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7B273" w14:textId="77777777" w:rsidR="00ED4F95" w:rsidRDefault="00ED4F95" w:rsidP="006F796D">
      <w:pPr>
        <w:jc w:val="center"/>
        <w:rPr>
          <w:rFonts w:ascii="Arial" w:hAnsi="Arial" w:cs="Arial"/>
          <w:b/>
          <w:sz w:val="28"/>
          <w:u w:val="single"/>
        </w:rPr>
      </w:pPr>
      <w:bookmarkStart w:id="0" w:name="_GoBack"/>
      <w:bookmarkEnd w:id="0"/>
      <w:r>
        <w:rPr>
          <w:rFonts w:ascii="Arial" w:hAnsi="Arial" w:cs="Arial"/>
          <w:b/>
          <w:noProof/>
          <w:sz w:val="28"/>
          <w:u w:val="single"/>
          <w:lang w:eastAsia="en-GB"/>
        </w:rPr>
        <w:drawing>
          <wp:inline distT="0" distB="0" distL="0" distR="0" wp14:anchorId="514A1F62" wp14:editId="23A2C9D2">
            <wp:extent cx="573405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D email header.jpg"/>
                    <pic:cNvPicPr/>
                  </pic:nvPicPr>
                  <pic:blipFill>
                    <a:blip r:embed="rId6">
                      <a:extLst>
                        <a:ext uri="{28A0092B-C50C-407E-A947-70E740481C1C}">
                          <a14:useLocalDpi xmlns:a14="http://schemas.microsoft.com/office/drawing/2010/main" val="0"/>
                        </a:ext>
                      </a:extLst>
                    </a:blip>
                    <a:stretch>
                      <a:fillRect/>
                    </a:stretch>
                  </pic:blipFill>
                  <pic:spPr>
                    <a:xfrm>
                      <a:off x="0" y="0"/>
                      <a:ext cx="5775734" cy="1026584"/>
                    </a:xfrm>
                    <a:prstGeom prst="rect">
                      <a:avLst/>
                    </a:prstGeom>
                  </pic:spPr>
                </pic:pic>
              </a:graphicData>
            </a:graphic>
          </wp:inline>
        </w:drawing>
      </w:r>
    </w:p>
    <w:p w14:paraId="5115C084" w14:textId="77777777" w:rsidR="006F796D" w:rsidRPr="006F2BA6" w:rsidRDefault="008961E2" w:rsidP="006F796D">
      <w:pPr>
        <w:jc w:val="center"/>
        <w:rPr>
          <w:rFonts w:ascii="Arial" w:hAnsi="Arial" w:cs="Arial"/>
          <w:b/>
          <w:sz w:val="28"/>
          <w:u w:val="single"/>
        </w:rPr>
      </w:pPr>
      <w:r w:rsidRPr="00653A23">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7254140" wp14:editId="2B45046D">
                <wp:simplePos x="0" y="0"/>
                <wp:positionH relativeFrom="margin">
                  <wp:align>right</wp:align>
                </wp:positionH>
                <wp:positionV relativeFrom="paragraph">
                  <wp:posOffset>381000</wp:posOffset>
                </wp:positionV>
                <wp:extent cx="5724525" cy="1190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190625"/>
                        </a:xfrm>
                        <a:prstGeom prst="rect">
                          <a:avLst/>
                        </a:prstGeom>
                        <a:solidFill>
                          <a:srgbClr val="FFFFFF"/>
                        </a:solidFill>
                        <a:ln w="9525">
                          <a:solidFill>
                            <a:srgbClr val="000000"/>
                          </a:solidFill>
                          <a:miter lim="800000"/>
                          <a:headEnd/>
                          <a:tailEnd/>
                        </a:ln>
                      </wps:spPr>
                      <wps:txbx>
                        <w:txbxContent>
                          <w:p w14:paraId="361E0D7B" w14:textId="77777777" w:rsidR="006F796D" w:rsidRPr="006F796D" w:rsidRDefault="006F796D" w:rsidP="006F796D">
                            <w:pPr>
                              <w:rPr>
                                <w:i/>
                              </w:rPr>
                            </w:pPr>
                            <w:r w:rsidRPr="006F796D">
                              <w:rPr>
                                <w:i/>
                              </w:rPr>
                              <w:t>Supervisors should note that all projects must have at least two Ulster University supervisors and that priority in the main competition will be given to projects which include one new supervisor on the team.</w:t>
                            </w:r>
                          </w:p>
                          <w:p w14:paraId="39F7E7BF" w14:textId="77777777" w:rsidR="006F796D" w:rsidRPr="006F796D" w:rsidRDefault="006F796D" w:rsidP="006F796D">
                            <w:pPr>
                              <w:rPr>
                                <w:i/>
                              </w:rPr>
                            </w:pPr>
                            <w:r w:rsidRPr="006F796D">
                              <w:rPr>
                                <w:i/>
                              </w:rPr>
                              <w:t>In addition, supervisors may only submit one Project Proposal per supervisory team for the main scholarship competition.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ED6EDA8" id="_x0000_t202" coordsize="21600,21600" o:spt="202" path="m,l,21600r21600,l21600,xe">
                <v:stroke joinstyle="miter"/>
                <v:path gradientshapeok="t" o:connecttype="rect"/>
              </v:shapetype>
              <v:shape id="Text Box 2" o:spid="_x0000_s1026" type="#_x0000_t202" style="position:absolute;left:0;text-align:left;margin-left:399.55pt;margin-top:30pt;width:450.75pt;height:93.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">
                <v:textbox>
                  <w:txbxContent>
                    <w:p w:rsidR="006F796D" w:rsidRPr="006F796D" w:rsidRDefault="006F796D" w:rsidP="006F796D">
                      <w:pPr>
                        <w:rPr>
                          <w:i/>
                        </w:rPr>
                      </w:pPr>
                      <w:r w:rsidRPr="006F796D">
                        <w:rPr>
                          <w:i/>
                        </w:rPr>
                        <w:t xml:space="preserve">Supervisors should note that all projects must have at least two Ulster University supervisors and that priority in the main competition will be given to </w:t>
                      </w:r>
                      <w:proofErr w:type="gramStart"/>
                      <w:r w:rsidRPr="006F796D">
                        <w:rPr>
                          <w:i/>
                        </w:rPr>
                        <w:t>projects which</w:t>
                      </w:r>
                      <w:proofErr w:type="gramEnd"/>
                      <w:r w:rsidRPr="006F796D">
                        <w:rPr>
                          <w:i/>
                        </w:rPr>
                        <w:t xml:space="preserve"> include one new supervisor on the team.</w:t>
                      </w:r>
                    </w:p>
                    <w:p w:rsidR="006F796D" w:rsidRPr="006F796D" w:rsidRDefault="006F796D" w:rsidP="006F796D">
                      <w:pPr>
                        <w:rPr>
                          <w:i/>
                        </w:rPr>
                      </w:pPr>
                      <w:r w:rsidRPr="006F796D">
                        <w:rPr>
                          <w:i/>
                        </w:rPr>
                        <w:t>In addition, supervisors may only submit one Project Proposal per supervisory team for the main scholarship competition.</w:t>
                      </w:r>
                    </w:p>
                  </w:txbxContent>
                </v:textbox>
                <w10:wrap type="square" anchorx="margin"/>
              </v:shape>
            </w:pict>
          </mc:Fallback>
        </mc:AlternateContent>
      </w:r>
      <w:r w:rsidR="006F2BA6" w:rsidRPr="006F2BA6">
        <w:rPr>
          <w:rFonts w:ascii="Arial" w:hAnsi="Arial" w:cs="Arial"/>
          <w:b/>
          <w:sz w:val="28"/>
          <w:u w:val="single"/>
        </w:rPr>
        <w:t xml:space="preserve">Studentship </w:t>
      </w:r>
      <w:r w:rsidR="008635EF">
        <w:rPr>
          <w:rFonts w:ascii="Arial" w:hAnsi="Arial" w:cs="Arial"/>
          <w:b/>
          <w:sz w:val="28"/>
          <w:u w:val="single"/>
        </w:rPr>
        <w:t>Project Approval</w:t>
      </w:r>
      <w:r w:rsidR="006F2BA6" w:rsidRPr="006F2BA6">
        <w:rPr>
          <w:rFonts w:ascii="Arial" w:hAnsi="Arial" w:cs="Arial"/>
          <w:b/>
          <w:sz w:val="28"/>
          <w:u w:val="single"/>
        </w:rPr>
        <w:t xml:space="preserve"> Template</w:t>
      </w:r>
    </w:p>
    <w:tbl>
      <w:tblPr>
        <w:tblStyle w:val="TableGrid"/>
        <w:tblW w:w="0" w:type="auto"/>
        <w:tblLook w:val="04A0" w:firstRow="1" w:lastRow="0" w:firstColumn="1" w:lastColumn="0" w:noHBand="0" w:noVBand="1"/>
      </w:tblPr>
      <w:tblGrid>
        <w:gridCol w:w="1838"/>
        <w:gridCol w:w="7178"/>
      </w:tblGrid>
      <w:tr w:rsidR="008961E2" w:rsidRPr="006F7129" w14:paraId="7578691D" w14:textId="77777777" w:rsidTr="00643905">
        <w:tc>
          <w:tcPr>
            <w:tcW w:w="1838" w:type="dxa"/>
          </w:tcPr>
          <w:p w14:paraId="4A876085" w14:textId="77777777" w:rsidR="008961E2" w:rsidRDefault="008961E2" w:rsidP="00643905">
            <w:pPr>
              <w:rPr>
                <w:rFonts w:ascii="Arial" w:hAnsi="Arial" w:cs="Arial"/>
                <w:b/>
              </w:rPr>
            </w:pPr>
            <w:r>
              <w:rPr>
                <w:rFonts w:ascii="Arial" w:hAnsi="Arial" w:cs="Arial"/>
                <w:b/>
              </w:rPr>
              <w:t>Unit of Assessment</w:t>
            </w:r>
          </w:p>
          <w:p w14:paraId="468E9C9E" w14:textId="77777777" w:rsidR="00BD6496" w:rsidRPr="006F7129" w:rsidRDefault="00BD6496" w:rsidP="00643905">
            <w:pPr>
              <w:rPr>
                <w:rFonts w:ascii="Arial" w:hAnsi="Arial" w:cs="Arial"/>
              </w:rPr>
            </w:pPr>
          </w:p>
        </w:tc>
        <w:tc>
          <w:tcPr>
            <w:tcW w:w="7178" w:type="dxa"/>
          </w:tcPr>
          <w:p w14:paraId="681B2C1E" w14:textId="77777777" w:rsidR="008961E2" w:rsidRPr="006F7129" w:rsidRDefault="008961E2" w:rsidP="00ED4F95">
            <w:pPr>
              <w:rPr>
                <w:rFonts w:ascii="Arial" w:hAnsi="Arial" w:cs="Arial"/>
              </w:rPr>
            </w:pPr>
          </w:p>
        </w:tc>
      </w:tr>
      <w:tr w:rsidR="00BD6496" w:rsidRPr="006F7129" w14:paraId="03840DF0" w14:textId="77777777" w:rsidTr="00643905">
        <w:tc>
          <w:tcPr>
            <w:tcW w:w="1838" w:type="dxa"/>
          </w:tcPr>
          <w:p w14:paraId="27658528" w14:textId="77777777" w:rsidR="00BD6496" w:rsidRDefault="00BD6496" w:rsidP="00643905">
            <w:pPr>
              <w:rPr>
                <w:rFonts w:ascii="Arial" w:hAnsi="Arial" w:cs="Arial"/>
                <w:b/>
              </w:rPr>
            </w:pPr>
            <w:r>
              <w:rPr>
                <w:rFonts w:ascii="Arial" w:hAnsi="Arial" w:cs="Arial"/>
                <w:b/>
              </w:rPr>
              <w:t>n.b. Inter-disciplinary projects</w:t>
            </w:r>
          </w:p>
          <w:p w14:paraId="7CB220AD" w14:textId="77777777" w:rsidR="00BD6496" w:rsidRDefault="00BD6496" w:rsidP="00643905">
            <w:pPr>
              <w:rPr>
                <w:rFonts w:ascii="Arial" w:hAnsi="Arial" w:cs="Arial"/>
                <w:b/>
              </w:rPr>
            </w:pPr>
            <w:r>
              <w:rPr>
                <w:rFonts w:ascii="Arial" w:hAnsi="Arial" w:cs="Arial"/>
                <w:b/>
              </w:rPr>
              <w:t xml:space="preserve"> </w:t>
            </w:r>
          </w:p>
        </w:tc>
        <w:tc>
          <w:tcPr>
            <w:tcW w:w="7178" w:type="dxa"/>
          </w:tcPr>
          <w:p w14:paraId="589C822F" w14:textId="77777777" w:rsidR="00BD6496" w:rsidRDefault="00BD6496" w:rsidP="00BD6496">
            <w:pPr>
              <w:rPr>
                <w:rFonts w:ascii="Calibri" w:eastAsia="Times New Roman" w:hAnsi="Calibri"/>
                <w:color w:val="000000"/>
                <w:sz w:val="21"/>
                <w:szCs w:val="21"/>
              </w:rPr>
            </w:pPr>
            <w:r>
              <w:rPr>
                <w:rFonts w:ascii="Calibri" w:eastAsia="Times New Roman" w:hAnsi="Calibri"/>
                <w:color w:val="000000"/>
                <w:sz w:val="21"/>
                <w:szCs w:val="21"/>
              </w:rPr>
              <w:t xml:space="preserve">Is this project (or a similar project) being submitted for consideration by another UoA or in the interdisciplinary or CAST studentship competition?  Yes    No  </w:t>
            </w:r>
          </w:p>
          <w:p w14:paraId="073B304D" w14:textId="77777777" w:rsidR="00BD6496" w:rsidRDefault="00BD6496" w:rsidP="00BD6496">
            <w:pPr>
              <w:rPr>
                <w:rFonts w:ascii="Calibri" w:eastAsia="Times New Roman" w:hAnsi="Calibri"/>
                <w:color w:val="000000"/>
                <w:sz w:val="21"/>
                <w:szCs w:val="21"/>
              </w:rPr>
            </w:pPr>
          </w:p>
          <w:p w14:paraId="04B8AAAE" w14:textId="77777777" w:rsidR="00BD6496" w:rsidRDefault="00BD6496" w:rsidP="00ED4F95">
            <w:pPr>
              <w:rPr>
                <w:rFonts w:ascii="Calibri" w:eastAsia="Times New Roman" w:hAnsi="Calibri"/>
                <w:color w:val="000000"/>
                <w:sz w:val="21"/>
                <w:szCs w:val="21"/>
              </w:rPr>
            </w:pPr>
            <w:r>
              <w:rPr>
                <w:rFonts w:ascii="Calibri" w:eastAsia="Times New Roman" w:hAnsi="Calibri"/>
                <w:color w:val="000000"/>
                <w:sz w:val="21"/>
                <w:szCs w:val="21"/>
              </w:rPr>
              <w:t xml:space="preserve">If so, please provide details: </w:t>
            </w:r>
          </w:p>
          <w:p w14:paraId="3B788B3C" w14:textId="77777777" w:rsidR="00ED4F95" w:rsidRDefault="00ED4F95" w:rsidP="00ED4F95">
            <w:pPr>
              <w:rPr>
                <w:rFonts w:ascii="Calibri" w:eastAsia="Times New Roman" w:hAnsi="Calibri"/>
                <w:color w:val="000000"/>
                <w:sz w:val="21"/>
                <w:szCs w:val="21"/>
              </w:rPr>
            </w:pPr>
          </w:p>
          <w:p w14:paraId="1A825537" w14:textId="77777777" w:rsidR="00ED4F95" w:rsidRDefault="00ED4F95" w:rsidP="00ED4F95">
            <w:pPr>
              <w:rPr>
                <w:rFonts w:ascii="Calibri" w:eastAsia="Times New Roman" w:hAnsi="Calibri"/>
                <w:color w:val="000000"/>
                <w:sz w:val="21"/>
                <w:szCs w:val="21"/>
              </w:rPr>
            </w:pPr>
          </w:p>
          <w:p w14:paraId="150BDF59" w14:textId="77777777" w:rsidR="00ED4F95" w:rsidRDefault="00ED4F95" w:rsidP="00ED4F95">
            <w:pPr>
              <w:rPr>
                <w:rFonts w:ascii="Arial" w:hAnsi="Arial" w:cs="Arial"/>
              </w:rPr>
            </w:pPr>
          </w:p>
        </w:tc>
      </w:tr>
    </w:tbl>
    <w:p w14:paraId="7C1750EE" w14:textId="77777777" w:rsidR="00BD6496" w:rsidRDefault="00BD6496">
      <w:pPr>
        <w:rPr>
          <w:rFonts w:ascii="Arial" w:hAnsi="Arial" w:cs="Arial"/>
        </w:rPr>
      </w:pPr>
    </w:p>
    <w:tbl>
      <w:tblPr>
        <w:tblStyle w:val="TableGrid"/>
        <w:tblW w:w="0" w:type="auto"/>
        <w:tblLook w:val="04A0" w:firstRow="1" w:lastRow="0" w:firstColumn="1" w:lastColumn="0" w:noHBand="0" w:noVBand="1"/>
      </w:tblPr>
      <w:tblGrid>
        <w:gridCol w:w="1838"/>
        <w:gridCol w:w="7178"/>
      </w:tblGrid>
      <w:tr w:rsidR="001B4435" w:rsidRPr="006F7129" w14:paraId="1FE2BADB" w14:textId="77777777" w:rsidTr="00034E88">
        <w:tc>
          <w:tcPr>
            <w:tcW w:w="1838" w:type="dxa"/>
          </w:tcPr>
          <w:p w14:paraId="2588A2C3" w14:textId="77777777" w:rsidR="001B4435" w:rsidRPr="006F7129" w:rsidRDefault="001B4435" w:rsidP="00034E88">
            <w:pPr>
              <w:rPr>
                <w:rFonts w:ascii="Arial" w:hAnsi="Arial" w:cs="Arial"/>
                <w:b/>
              </w:rPr>
            </w:pPr>
            <w:r w:rsidRPr="006F7129">
              <w:rPr>
                <w:rFonts w:ascii="Arial" w:hAnsi="Arial" w:cs="Arial"/>
                <w:b/>
              </w:rPr>
              <w:t>Project Title</w:t>
            </w:r>
            <w:r w:rsidR="003F3938">
              <w:rPr>
                <w:rFonts w:ascii="Arial" w:hAnsi="Arial" w:cs="Arial"/>
                <w:b/>
              </w:rPr>
              <w:t>/Thematic Area</w:t>
            </w:r>
            <w:r>
              <w:rPr>
                <w:rFonts w:ascii="Arial" w:hAnsi="Arial" w:cs="Arial"/>
                <w:b/>
              </w:rPr>
              <w:t xml:space="preserve"> </w:t>
            </w:r>
          </w:p>
        </w:tc>
        <w:tc>
          <w:tcPr>
            <w:tcW w:w="7178" w:type="dxa"/>
          </w:tcPr>
          <w:p w14:paraId="05D8E6B0" w14:textId="77777777" w:rsidR="001B4435" w:rsidRPr="006F7129" w:rsidRDefault="001B4435" w:rsidP="00034E88">
            <w:pPr>
              <w:rPr>
                <w:rFonts w:ascii="Arial" w:hAnsi="Arial" w:cs="Arial"/>
              </w:rPr>
            </w:pPr>
          </w:p>
          <w:p w14:paraId="6D16AB3A" w14:textId="77777777" w:rsidR="001B4435" w:rsidRPr="006F7129" w:rsidRDefault="001B4435" w:rsidP="00034E88">
            <w:pPr>
              <w:rPr>
                <w:rFonts w:ascii="Arial" w:hAnsi="Arial" w:cs="Arial"/>
              </w:rPr>
            </w:pPr>
          </w:p>
          <w:p w14:paraId="19B3C03E" w14:textId="77777777" w:rsidR="001B4435" w:rsidRPr="006F7129" w:rsidRDefault="001B4435" w:rsidP="00034E88">
            <w:pPr>
              <w:rPr>
                <w:rFonts w:ascii="Arial" w:hAnsi="Arial" w:cs="Arial"/>
              </w:rPr>
            </w:pPr>
          </w:p>
        </w:tc>
      </w:tr>
    </w:tbl>
    <w:p w14:paraId="58271D1A" w14:textId="77777777" w:rsidR="001B4435" w:rsidRDefault="001B4435">
      <w:pPr>
        <w:rPr>
          <w:rFonts w:ascii="Arial" w:hAnsi="Arial" w:cs="Arial"/>
        </w:rPr>
      </w:pPr>
    </w:p>
    <w:tbl>
      <w:tblPr>
        <w:tblStyle w:val="TableGrid"/>
        <w:tblW w:w="0" w:type="auto"/>
        <w:tblLook w:val="04A0" w:firstRow="1" w:lastRow="0" w:firstColumn="1" w:lastColumn="0" w:noHBand="0" w:noVBand="1"/>
      </w:tblPr>
      <w:tblGrid>
        <w:gridCol w:w="1838"/>
        <w:gridCol w:w="7178"/>
      </w:tblGrid>
      <w:tr w:rsidR="006F2BA6" w:rsidRPr="006F7129" w14:paraId="290CA0AD" w14:textId="77777777" w:rsidTr="00EB4644">
        <w:trPr>
          <w:trHeight w:val="919"/>
        </w:trPr>
        <w:tc>
          <w:tcPr>
            <w:tcW w:w="1838" w:type="dxa"/>
          </w:tcPr>
          <w:p w14:paraId="6F945B77" w14:textId="77777777" w:rsidR="006F2BA6" w:rsidRPr="006F7129" w:rsidRDefault="006F2BA6" w:rsidP="00130F22">
            <w:pPr>
              <w:rPr>
                <w:rFonts w:ascii="Arial" w:hAnsi="Arial" w:cs="Arial"/>
                <w:b/>
              </w:rPr>
            </w:pPr>
            <w:r>
              <w:rPr>
                <w:rFonts w:ascii="Arial" w:hAnsi="Arial" w:cs="Arial"/>
                <w:b/>
              </w:rPr>
              <w:t>Funder</w:t>
            </w:r>
          </w:p>
        </w:tc>
        <w:tc>
          <w:tcPr>
            <w:tcW w:w="7178" w:type="dxa"/>
          </w:tcPr>
          <w:p w14:paraId="2985C916" w14:textId="77777777" w:rsidR="00EB4644" w:rsidRDefault="00EB4644" w:rsidP="00130F22">
            <w:pPr>
              <w:rPr>
                <w:rFonts w:ascii="Arial" w:hAnsi="Arial" w:cs="Arial"/>
              </w:rPr>
            </w:pPr>
            <w:r>
              <w:rPr>
                <w:rFonts w:ascii="Arial" w:hAnsi="Arial" w:cs="Arial"/>
              </w:rPr>
              <w:t xml:space="preserve"> </w:t>
            </w:r>
          </w:p>
          <w:p w14:paraId="0C80175A" w14:textId="77777777" w:rsidR="006F2BA6" w:rsidRPr="006F7129" w:rsidRDefault="006F2BA6" w:rsidP="00EB4644">
            <w:pPr>
              <w:rPr>
                <w:rFonts w:ascii="Arial" w:hAnsi="Arial" w:cs="Arial"/>
              </w:rPr>
            </w:pPr>
          </w:p>
        </w:tc>
      </w:tr>
    </w:tbl>
    <w:p w14:paraId="647CE38A" w14:textId="77777777" w:rsidR="00D84FD5" w:rsidRPr="006F7129" w:rsidRDefault="00D84FD5">
      <w:pPr>
        <w:rPr>
          <w:rFonts w:ascii="Arial" w:hAnsi="Arial" w:cs="Arial"/>
        </w:rPr>
      </w:pPr>
    </w:p>
    <w:tbl>
      <w:tblPr>
        <w:tblStyle w:val="TableGrid"/>
        <w:tblW w:w="0" w:type="auto"/>
        <w:tblLook w:val="04A0" w:firstRow="1" w:lastRow="0" w:firstColumn="1" w:lastColumn="0" w:noHBand="0" w:noVBand="1"/>
      </w:tblPr>
      <w:tblGrid>
        <w:gridCol w:w="1838"/>
        <w:gridCol w:w="7178"/>
      </w:tblGrid>
      <w:tr w:rsidR="00A74A28" w:rsidRPr="006F7129" w14:paraId="59468F63" w14:textId="77777777" w:rsidTr="00ED4F95">
        <w:trPr>
          <w:trHeight w:val="5101"/>
        </w:trPr>
        <w:tc>
          <w:tcPr>
            <w:tcW w:w="1838" w:type="dxa"/>
          </w:tcPr>
          <w:p w14:paraId="2632050B" w14:textId="77777777" w:rsidR="00A74A28" w:rsidRPr="006F7129" w:rsidRDefault="00A74A28" w:rsidP="009C4B5D">
            <w:pPr>
              <w:rPr>
                <w:rFonts w:ascii="Arial" w:hAnsi="Arial" w:cs="Arial"/>
                <w:b/>
              </w:rPr>
            </w:pPr>
            <w:r w:rsidRPr="006F7129">
              <w:rPr>
                <w:rFonts w:ascii="Arial" w:hAnsi="Arial" w:cs="Arial"/>
                <w:b/>
              </w:rPr>
              <w:t>Project Summary</w:t>
            </w:r>
          </w:p>
          <w:p w14:paraId="67F83DA7" w14:textId="77777777" w:rsidR="00A74A28" w:rsidRPr="006F7129" w:rsidRDefault="00A74A28" w:rsidP="007334F1">
            <w:pPr>
              <w:rPr>
                <w:rFonts w:ascii="Arial" w:hAnsi="Arial" w:cs="Arial"/>
                <w:i/>
              </w:rPr>
            </w:pPr>
            <w:r w:rsidRPr="006F7129">
              <w:rPr>
                <w:rFonts w:ascii="Arial" w:hAnsi="Arial" w:cs="Arial"/>
                <w:i/>
                <w:sz w:val="20"/>
              </w:rPr>
              <w:t xml:space="preserve">(Max </w:t>
            </w:r>
            <w:r w:rsidR="007334F1">
              <w:rPr>
                <w:rFonts w:ascii="Arial" w:hAnsi="Arial" w:cs="Arial"/>
                <w:i/>
                <w:sz w:val="20"/>
              </w:rPr>
              <w:t>500</w:t>
            </w:r>
            <w:r w:rsidRPr="006F7129">
              <w:rPr>
                <w:rFonts w:ascii="Arial" w:hAnsi="Arial" w:cs="Arial"/>
                <w:i/>
                <w:sz w:val="20"/>
              </w:rPr>
              <w:t xml:space="preserve"> words)</w:t>
            </w:r>
          </w:p>
        </w:tc>
        <w:tc>
          <w:tcPr>
            <w:tcW w:w="7178" w:type="dxa"/>
          </w:tcPr>
          <w:p w14:paraId="39621486" w14:textId="77777777" w:rsidR="00A74A28" w:rsidRPr="006F7129" w:rsidRDefault="00A74A28" w:rsidP="009C4B5D">
            <w:pPr>
              <w:rPr>
                <w:rFonts w:ascii="Arial" w:hAnsi="Arial" w:cs="Arial"/>
              </w:rPr>
            </w:pPr>
          </w:p>
          <w:p w14:paraId="02BA1EE4" w14:textId="77777777" w:rsidR="00A74A28" w:rsidRPr="006F7129" w:rsidRDefault="00A74A28" w:rsidP="009C4B5D">
            <w:pPr>
              <w:rPr>
                <w:rFonts w:ascii="Arial" w:hAnsi="Arial" w:cs="Arial"/>
              </w:rPr>
            </w:pPr>
          </w:p>
          <w:p w14:paraId="393FCBDF" w14:textId="77777777" w:rsidR="00A74A28" w:rsidRPr="006F7129" w:rsidRDefault="00A74A28" w:rsidP="009C4B5D">
            <w:pPr>
              <w:rPr>
                <w:rFonts w:ascii="Arial" w:hAnsi="Arial" w:cs="Arial"/>
              </w:rPr>
            </w:pPr>
          </w:p>
          <w:p w14:paraId="5F7D08F2" w14:textId="77777777" w:rsidR="00A74A28" w:rsidRPr="006F7129" w:rsidRDefault="00A74A28" w:rsidP="009C4B5D">
            <w:pPr>
              <w:rPr>
                <w:rFonts w:ascii="Arial" w:hAnsi="Arial" w:cs="Arial"/>
              </w:rPr>
            </w:pPr>
          </w:p>
          <w:p w14:paraId="5ACD2213" w14:textId="77777777" w:rsidR="00A74A28" w:rsidRPr="006F7129" w:rsidRDefault="00A74A28" w:rsidP="009C4B5D">
            <w:pPr>
              <w:rPr>
                <w:rFonts w:ascii="Arial" w:hAnsi="Arial" w:cs="Arial"/>
              </w:rPr>
            </w:pPr>
          </w:p>
          <w:p w14:paraId="0AA11DE7" w14:textId="77777777" w:rsidR="00A74A28" w:rsidRDefault="00A74A28" w:rsidP="009C4B5D">
            <w:pPr>
              <w:rPr>
                <w:rFonts w:ascii="Arial" w:hAnsi="Arial" w:cs="Arial"/>
              </w:rPr>
            </w:pPr>
          </w:p>
          <w:p w14:paraId="6204E914" w14:textId="77777777" w:rsidR="006F7129" w:rsidRDefault="006F7129" w:rsidP="009C4B5D">
            <w:pPr>
              <w:rPr>
                <w:rFonts w:ascii="Arial" w:hAnsi="Arial" w:cs="Arial"/>
              </w:rPr>
            </w:pPr>
          </w:p>
          <w:p w14:paraId="716E8D03" w14:textId="77777777" w:rsidR="006F7129" w:rsidRDefault="006F7129" w:rsidP="009C4B5D">
            <w:pPr>
              <w:rPr>
                <w:rFonts w:ascii="Arial" w:hAnsi="Arial" w:cs="Arial"/>
              </w:rPr>
            </w:pPr>
          </w:p>
          <w:p w14:paraId="3924A9BF" w14:textId="77777777" w:rsidR="006F7129" w:rsidRPr="006F7129" w:rsidRDefault="006F7129" w:rsidP="009C4B5D">
            <w:pPr>
              <w:rPr>
                <w:rFonts w:ascii="Arial" w:hAnsi="Arial" w:cs="Arial"/>
              </w:rPr>
            </w:pPr>
          </w:p>
          <w:p w14:paraId="4E90CF64" w14:textId="77777777" w:rsidR="00A74A28" w:rsidRPr="006F7129" w:rsidRDefault="00A74A28" w:rsidP="009C4B5D">
            <w:pPr>
              <w:rPr>
                <w:rFonts w:ascii="Arial" w:hAnsi="Arial" w:cs="Arial"/>
              </w:rPr>
            </w:pPr>
          </w:p>
          <w:p w14:paraId="2471025A" w14:textId="77777777" w:rsidR="00A74A28" w:rsidRPr="006F7129" w:rsidRDefault="00A74A28" w:rsidP="009C4B5D">
            <w:pPr>
              <w:rPr>
                <w:rFonts w:ascii="Arial" w:hAnsi="Arial" w:cs="Arial"/>
              </w:rPr>
            </w:pPr>
          </w:p>
          <w:p w14:paraId="1E73F410" w14:textId="77777777" w:rsidR="00A74A28" w:rsidRPr="006F7129" w:rsidRDefault="00A74A28" w:rsidP="009C4B5D">
            <w:pPr>
              <w:rPr>
                <w:rFonts w:ascii="Arial" w:hAnsi="Arial" w:cs="Arial"/>
              </w:rPr>
            </w:pPr>
          </w:p>
          <w:p w14:paraId="6166DA95" w14:textId="77777777" w:rsidR="00A74A28" w:rsidRDefault="00A74A28" w:rsidP="009C4B5D">
            <w:pPr>
              <w:rPr>
                <w:rFonts w:ascii="Arial" w:hAnsi="Arial" w:cs="Arial"/>
              </w:rPr>
            </w:pPr>
          </w:p>
          <w:p w14:paraId="41DC7EFD" w14:textId="77777777" w:rsidR="00270303" w:rsidRPr="006F7129" w:rsidRDefault="00270303" w:rsidP="009C4B5D">
            <w:pPr>
              <w:rPr>
                <w:rFonts w:ascii="Arial" w:hAnsi="Arial" w:cs="Arial"/>
              </w:rPr>
            </w:pPr>
          </w:p>
          <w:p w14:paraId="4300893A" w14:textId="77777777" w:rsidR="00A74A28" w:rsidRPr="006F7129" w:rsidRDefault="00A74A28" w:rsidP="009C4B5D">
            <w:pPr>
              <w:rPr>
                <w:rFonts w:ascii="Arial" w:hAnsi="Arial" w:cs="Arial"/>
              </w:rPr>
            </w:pPr>
          </w:p>
          <w:p w14:paraId="069D3D55" w14:textId="77777777" w:rsidR="00A74A28" w:rsidRPr="006F7129" w:rsidRDefault="00A74A28" w:rsidP="009C4B5D">
            <w:pPr>
              <w:rPr>
                <w:rFonts w:ascii="Arial" w:hAnsi="Arial" w:cs="Arial"/>
              </w:rPr>
            </w:pPr>
          </w:p>
        </w:tc>
      </w:tr>
    </w:tbl>
    <w:p w14:paraId="02F7BAEF" w14:textId="77777777" w:rsidR="00A74A28" w:rsidRPr="006F7129" w:rsidRDefault="00A74A28">
      <w:pPr>
        <w:rPr>
          <w:rFonts w:ascii="Arial" w:hAnsi="Arial" w:cs="Arial"/>
        </w:rPr>
      </w:pPr>
    </w:p>
    <w:tbl>
      <w:tblPr>
        <w:tblStyle w:val="TableGrid"/>
        <w:tblW w:w="0" w:type="auto"/>
        <w:tblLook w:val="04A0" w:firstRow="1" w:lastRow="0" w:firstColumn="1" w:lastColumn="0" w:noHBand="0" w:noVBand="1"/>
      </w:tblPr>
      <w:tblGrid>
        <w:gridCol w:w="1676"/>
        <w:gridCol w:w="7340"/>
      </w:tblGrid>
      <w:tr w:rsidR="00A83FBE" w:rsidRPr="006F7129" w14:paraId="2BED2E59" w14:textId="77777777" w:rsidTr="00A83FBE">
        <w:trPr>
          <w:trHeight w:val="2966"/>
        </w:trPr>
        <w:tc>
          <w:tcPr>
            <w:tcW w:w="1676" w:type="dxa"/>
          </w:tcPr>
          <w:p w14:paraId="74CB20DD" w14:textId="77777777" w:rsidR="00A83FBE" w:rsidRDefault="00A83FBE" w:rsidP="009C4B5D">
            <w:pPr>
              <w:rPr>
                <w:rFonts w:ascii="Arial" w:hAnsi="Arial" w:cs="Arial"/>
                <w:b/>
              </w:rPr>
            </w:pPr>
            <w:r w:rsidRPr="006F7129">
              <w:rPr>
                <w:rFonts w:ascii="Arial" w:hAnsi="Arial" w:cs="Arial"/>
                <w:b/>
              </w:rPr>
              <w:t>Keywords</w:t>
            </w:r>
          </w:p>
          <w:p w14:paraId="2FB8A76A" w14:textId="77777777" w:rsidR="00ED4F95" w:rsidRDefault="00ED4F95" w:rsidP="009C4B5D">
            <w:pPr>
              <w:rPr>
                <w:rFonts w:ascii="Arial" w:hAnsi="Arial" w:cs="Arial"/>
                <w:b/>
              </w:rPr>
            </w:pPr>
          </w:p>
          <w:p w14:paraId="59FB51EB" w14:textId="77777777" w:rsidR="00ED4F95" w:rsidRPr="006F7129" w:rsidRDefault="00ED4F95" w:rsidP="00ED4F95">
            <w:pPr>
              <w:rPr>
                <w:rFonts w:ascii="Arial" w:hAnsi="Arial" w:cs="Arial"/>
              </w:rPr>
            </w:pPr>
            <w:r>
              <w:rPr>
                <w:rFonts w:ascii="Arial" w:hAnsi="Arial" w:cs="Arial"/>
              </w:rPr>
              <w:t>n.b. please separate keywords by commas and insert at least 4 keywords</w:t>
            </w:r>
          </w:p>
          <w:p w14:paraId="198277FE" w14:textId="77777777" w:rsidR="00ED4F95" w:rsidRPr="006F7129" w:rsidRDefault="00ED4F95" w:rsidP="009C4B5D">
            <w:pPr>
              <w:rPr>
                <w:rFonts w:ascii="Arial" w:hAnsi="Arial" w:cs="Arial"/>
                <w:b/>
              </w:rPr>
            </w:pPr>
          </w:p>
        </w:tc>
        <w:tc>
          <w:tcPr>
            <w:tcW w:w="7340" w:type="dxa"/>
          </w:tcPr>
          <w:p w14:paraId="3D421A06" w14:textId="77777777" w:rsidR="00A83FBE" w:rsidRPr="006F7129" w:rsidRDefault="00A83FBE" w:rsidP="009C4B5D">
            <w:pPr>
              <w:rPr>
                <w:rFonts w:ascii="Arial" w:hAnsi="Arial" w:cs="Arial"/>
              </w:rPr>
            </w:pPr>
          </w:p>
        </w:tc>
      </w:tr>
    </w:tbl>
    <w:p w14:paraId="4517E1D3" w14:textId="77777777" w:rsidR="00A83FBE" w:rsidRDefault="00A83FBE"/>
    <w:tbl>
      <w:tblPr>
        <w:tblStyle w:val="TableGrid"/>
        <w:tblW w:w="0" w:type="auto"/>
        <w:tblLook w:val="04A0" w:firstRow="1" w:lastRow="0" w:firstColumn="1" w:lastColumn="0" w:noHBand="0" w:noVBand="1"/>
      </w:tblPr>
      <w:tblGrid>
        <w:gridCol w:w="1676"/>
        <w:gridCol w:w="2390"/>
        <w:gridCol w:w="2390"/>
        <w:gridCol w:w="2560"/>
      </w:tblGrid>
      <w:tr w:rsidR="00A83FBE" w:rsidRPr="006F7129" w14:paraId="1854B996" w14:textId="77777777" w:rsidTr="00A83FBE">
        <w:trPr>
          <w:trHeight w:val="77"/>
        </w:trPr>
        <w:tc>
          <w:tcPr>
            <w:tcW w:w="1676" w:type="dxa"/>
            <w:vMerge w:val="restart"/>
          </w:tcPr>
          <w:p w14:paraId="403F3F28" w14:textId="77777777" w:rsidR="00A83FBE" w:rsidRDefault="00A83FBE" w:rsidP="00A74A28">
            <w:pPr>
              <w:rPr>
                <w:rFonts w:ascii="Arial" w:hAnsi="Arial" w:cs="Arial"/>
                <w:b/>
              </w:rPr>
            </w:pPr>
            <w:r w:rsidRPr="006F7129">
              <w:rPr>
                <w:rFonts w:ascii="Arial" w:hAnsi="Arial" w:cs="Arial"/>
                <w:b/>
              </w:rPr>
              <w:t>Supervisors</w:t>
            </w:r>
          </w:p>
          <w:p w14:paraId="5566C3C3" w14:textId="77777777" w:rsidR="00A83FBE" w:rsidRPr="006F7129" w:rsidRDefault="00A83FBE" w:rsidP="00A74A28">
            <w:pPr>
              <w:rPr>
                <w:rFonts w:ascii="Arial" w:hAnsi="Arial" w:cs="Arial"/>
                <w:b/>
              </w:rPr>
            </w:pPr>
          </w:p>
        </w:tc>
        <w:tc>
          <w:tcPr>
            <w:tcW w:w="2390" w:type="dxa"/>
          </w:tcPr>
          <w:p w14:paraId="6270EEB3" w14:textId="77777777" w:rsidR="00A83FBE" w:rsidRPr="00A83FBE" w:rsidRDefault="00A83FBE" w:rsidP="009C4B5D">
            <w:pPr>
              <w:rPr>
                <w:rFonts w:ascii="Arial" w:hAnsi="Arial" w:cs="Arial"/>
                <w:b/>
              </w:rPr>
            </w:pPr>
            <w:r w:rsidRPr="00A83FBE">
              <w:rPr>
                <w:rFonts w:ascii="Arial" w:hAnsi="Arial" w:cs="Arial"/>
                <w:b/>
              </w:rPr>
              <w:t>Name</w:t>
            </w:r>
          </w:p>
        </w:tc>
        <w:tc>
          <w:tcPr>
            <w:tcW w:w="2390" w:type="dxa"/>
          </w:tcPr>
          <w:p w14:paraId="21822138" w14:textId="77777777" w:rsidR="00A83FBE" w:rsidRPr="00A83FBE" w:rsidRDefault="00A83FBE" w:rsidP="009C4B5D">
            <w:pPr>
              <w:rPr>
                <w:rFonts w:ascii="Arial" w:hAnsi="Arial" w:cs="Arial"/>
                <w:b/>
              </w:rPr>
            </w:pPr>
            <w:r w:rsidRPr="00A83FBE">
              <w:rPr>
                <w:rFonts w:ascii="Arial" w:hAnsi="Arial" w:cs="Arial"/>
                <w:b/>
              </w:rPr>
              <w:t>E number</w:t>
            </w:r>
          </w:p>
        </w:tc>
        <w:tc>
          <w:tcPr>
            <w:tcW w:w="2560" w:type="dxa"/>
          </w:tcPr>
          <w:p w14:paraId="1841332B" w14:textId="77777777" w:rsidR="00A83FBE" w:rsidRPr="001B4435" w:rsidRDefault="00A83FBE" w:rsidP="009C4B5D">
            <w:pPr>
              <w:rPr>
                <w:rFonts w:ascii="Arial" w:hAnsi="Arial" w:cs="Arial"/>
                <w:i/>
              </w:rPr>
            </w:pPr>
          </w:p>
        </w:tc>
      </w:tr>
      <w:tr w:rsidR="00A83FBE" w:rsidRPr="006F7129" w14:paraId="3780427D" w14:textId="77777777" w:rsidTr="00A83FBE">
        <w:trPr>
          <w:trHeight w:val="74"/>
        </w:trPr>
        <w:tc>
          <w:tcPr>
            <w:tcW w:w="1676" w:type="dxa"/>
            <w:vMerge/>
          </w:tcPr>
          <w:p w14:paraId="0560757B" w14:textId="77777777" w:rsidR="00A83FBE" w:rsidRPr="006F7129" w:rsidRDefault="00A83FBE" w:rsidP="00A74A28">
            <w:pPr>
              <w:rPr>
                <w:rFonts w:ascii="Arial" w:hAnsi="Arial" w:cs="Arial"/>
              </w:rPr>
            </w:pPr>
          </w:p>
        </w:tc>
        <w:tc>
          <w:tcPr>
            <w:tcW w:w="2390" w:type="dxa"/>
          </w:tcPr>
          <w:p w14:paraId="608795D2" w14:textId="77777777" w:rsidR="00A83FBE" w:rsidRPr="006F7129" w:rsidRDefault="00A83FBE" w:rsidP="00ED4F95">
            <w:pPr>
              <w:rPr>
                <w:rFonts w:ascii="Arial" w:hAnsi="Arial" w:cs="Arial"/>
              </w:rPr>
            </w:pPr>
          </w:p>
        </w:tc>
        <w:tc>
          <w:tcPr>
            <w:tcW w:w="2390" w:type="dxa"/>
          </w:tcPr>
          <w:p w14:paraId="4C8B8496" w14:textId="77777777" w:rsidR="00A83FBE" w:rsidRDefault="00A83FBE" w:rsidP="009C4B5D">
            <w:pPr>
              <w:rPr>
                <w:rFonts w:ascii="Arial" w:hAnsi="Arial" w:cs="Arial"/>
              </w:rPr>
            </w:pPr>
          </w:p>
          <w:p w14:paraId="1F6A4C88" w14:textId="77777777" w:rsidR="00ED4F95" w:rsidRPr="006F7129" w:rsidRDefault="00ED4F95" w:rsidP="009C4B5D">
            <w:pPr>
              <w:rPr>
                <w:rFonts w:ascii="Arial" w:hAnsi="Arial" w:cs="Arial"/>
              </w:rPr>
            </w:pPr>
          </w:p>
        </w:tc>
        <w:tc>
          <w:tcPr>
            <w:tcW w:w="2560" w:type="dxa"/>
          </w:tcPr>
          <w:p w14:paraId="4C06AF4F" w14:textId="77777777" w:rsidR="00A83FBE" w:rsidRPr="001B4435" w:rsidRDefault="00A83FBE" w:rsidP="00255590">
            <w:pPr>
              <w:rPr>
                <w:rFonts w:ascii="Arial" w:hAnsi="Arial" w:cs="Arial"/>
                <w:i/>
              </w:rPr>
            </w:pPr>
            <w:r w:rsidRPr="001B4435">
              <w:rPr>
                <w:rFonts w:ascii="Arial" w:hAnsi="Arial" w:cs="Arial"/>
                <w:i/>
              </w:rPr>
              <w:t>Chair</w:t>
            </w:r>
            <w:r>
              <w:rPr>
                <w:rFonts w:ascii="Arial" w:hAnsi="Arial" w:cs="Arial"/>
                <w:i/>
              </w:rPr>
              <w:t xml:space="preserve"> / First supervisor</w:t>
            </w:r>
          </w:p>
        </w:tc>
      </w:tr>
      <w:tr w:rsidR="00A83FBE" w:rsidRPr="006F7129" w14:paraId="21C93E90" w14:textId="77777777" w:rsidTr="00A83FBE">
        <w:trPr>
          <w:trHeight w:val="74"/>
        </w:trPr>
        <w:tc>
          <w:tcPr>
            <w:tcW w:w="1676" w:type="dxa"/>
            <w:vMerge/>
          </w:tcPr>
          <w:p w14:paraId="4E83989D" w14:textId="77777777" w:rsidR="00A83FBE" w:rsidRPr="006F7129" w:rsidRDefault="00A83FBE" w:rsidP="00A83FBE">
            <w:pPr>
              <w:rPr>
                <w:rFonts w:ascii="Arial" w:hAnsi="Arial" w:cs="Arial"/>
              </w:rPr>
            </w:pPr>
          </w:p>
        </w:tc>
        <w:tc>
          <w:tcPr>
            <w:tcW w:w="2390" w:type="dxa"/>
          </w:tcPr>
          <w:p w14:paraId="2982ABC2" w14:textId="77777777" w:rsidR="00A83FBE" w:rsidRPr="006F7129" w:rsidRDefault="00A83FBE" w:rsidP="00A83FBE">
            <w:pPr>
              <w:rPr>
                <w:rFonts w:ascii="Arial" w:hAnsi="Arial" w:cs="Arial"/>
              </w:rPr>
            </w:pPr>
          </w:p>
        </w:tc>
        <w:tc>
          <w:tcPr>
            <w:tcW w:w="2390" w:type="dxa"/>
          </w:tcPr>
          <w:p w14:paraId="1503FA76" w14:textId="77777777" w:rsidR="00A83FBE" w:rsidRDefault="00A83FBE" w:rsidP="00A83FBE">
            <w:pPr>
              <w:rPr>
                <w:rFonts w:ascii="Arial" w:hAnsi="Arial" w:cs="Arial"/>
              </w:rPr>
            </w:pPr>
          </w:p>
          <w:p w14:paraId="54AC3132" w14:textId="77777777" w:rsidR="00ED4F95" w:rsidRPr="006F7129" w:rsidRDefault="00ED4F95" w:rsidP="00A83FBE">
            <w:pPr>
              <w:rPr>
                <w:rFonts w:ascii="Arial" w:hAnsi="Arial" w:cs="Arial"/>
              </w:rPr>
            </w:pPr>
          </w:p>
        </w:tc>
        <w:tc>
          <w:tcPr>
            <w:tcW w:w="2560" w:type="dxa"/>
          </w:tcPr>
          <w:p w14:paraId="6CE82B12" w14:textId="77777777" w:rsidR="00A83FBE" w:rsidRPr="001B4435" w:rsidRDefault="00A83FBE" w:rsidP="00A83FBE">
            <w:pPr>
              <w:rPr>
                <w:rFonts w:ascii="Arial" w:hAnsi="Arial" w:cs="Arial"/>
                <w:i/>
              </w:rPr>
            </w:pPr>
            <w:r w:rsidRPr="001B4435">
              <w:rPr>
                <w:rFonts w:ascii="Arial" w:hAnsi="Arial" w:cs="Arial"/>
                <w:i/>
              </w:rPr>
              <w:t>Joint</w:t>
            </w:r>
            <w:r>
              <w:rPr>
                <w:rFonts w:ascii="Arial" w:hAnsi="Arial" w:cs="Arial"/>
                <w:i/>
              </w:rPr>
              <w:t xml:space="preserve"> Supervisor </w:t>
            </w:r>
          </w:p>
        </w:tc>
      </w:tr>
      <w:tr w:rsidR="00A83FBE" w:rsidRPr="006F7129" w14:paraId="1E427F3E" w14:textId="77777777" w:rsidTr="00A83FBE">
        <w:trPr>
          <w:trHeight w:val="74"/>
        </w:trPr>
        <w:tc>
          <w:tcPr>
            <w:tcW w:w="1676" w:type="dxa"/>
            <w:vMerge/>
          </w:tcPr>
          <w:p w14:paraId="4071D8E1" w14:textId="77777777" w:rsidR="00A83FBE" w:rsidRPr="006F7129" w:rsidRDefault="00A83FBE" w:rsidP="00A83FBE">
            <w:pPr>
              <w:rPr>
                <w:rFonts w:ascii="Arial" w:hAnsi="Arial" w:cs="Arial"/>
              </w:rPr>
            </w:pPr>
          </w:p>
        </w:tc>
        <w:tc>
          <w:tcPr>
            <w:tcW w:w="2390" w:type="dxa"/>
          </w:tcPr>
          <w:p w14:paraId="6A99FCEA" w14:textId="77777777" w:rsidR="00A83FBE" w:rsidRPr="006F7129" w:rsidRDefault="00A83FBE" w:rsidP="00A83FBE">
            <w:pPr>
              <w:rPr>
                <w:rFonts w:ascii="Arial" w:hAnsi="Arial" w:cs="Arial"/>
              </w:rPr>
            </w:pPr>
          </w:p>
        </w:tc>
        <w:tc>
          <w:tcPr>
            <w:tcW w:w="2390" w:type="dxa"/>
          </w:tcPr>
          <w:p w14:paraId="30887A4B" w14:textId="77777777" w:rsidR="00A83FBE" w:rsidRDefault="00A83FBE" w:rsidP="00A83FBE">
            <w:pPr>
              <w:rPr>
                <w:rFonts w:ascii="Arial" w:hAnsi="Arial" w:cs="Arial"/>
              </w:rPr>
            </w:pPr>
          </w:p>
          <w:p w14:paraId="7EC86E8D" w14:textId="77777777" w:rsidR="00ED4F95" w:rsidRPr="006F7129" w:rsidRDefault="00ED4F95" w:rsidP="00A83FBE">
            <w:pPr>
              <w:rPr>
                <w:rFonts w:ascii="Arial" w:hAnsi="Arial" w:cs="Arial"/>
              </w:rPr>
            </w:pPr>
          </w:p>
        </w:tc>
        <w:tc>
          <w:tcPr>
            <w:tcW w:w="2560" w:type="dxa"/>
          </w:tcPr>
          <w:p w14:paraId="6A461939" w14:textId="77777777" w:rsidR="00A83FBE" w:rsidRPr="001B4435" w:rsidRDefault="00A83FBE" w:rsidP="00A83FBE">
            <w:pPr>
              <w:rPr>
                <w:rFonts w:ascii="Arial" w:hAnsi="Arial" w:cs="Arial"/>
                <w:i/>
              </w:rPr>
            </w:pPr>
            <w:r w:rsidRPr="001B4435">
              <w:rPr>
                <w:rFonts w:ascii="Arial" w:hAnsi="Arial" w:cs="Arial"/>
                <w:i/>
              </w:rPr>
              <w:t>Joint</w:t>
            </w:r>
            <w:r>
              <w:rPr>
                <w:rFonts w:ascii="Arial" w:hAnsi="Arial" w:cs="Arial"/>
                <w:i/>
              </w:rPr>
              <w:t xml:space="preserve"> Supervisor</w:t>
            </w:r>
          </w:p>
        </w:tc>
      </w:tr>
      <w:tr w:rsidR="00A83FBE" w:rsidRPr="006F7129" w14:paraId="664402DB" w14:textId="77777777" w:rsidTr="00A83FBE">
        <w:trPr>
          <w:trHeight w:val="74"/>
        </w:trPr>
        <w:tc>
          <w:tcPr>
            <w:tcW w:w="1676" w:type="dxa"/>
          </w:tcPr>
          <w:p w14:paraId="781837B3" w14:textId="77777777" w:rsidR="00A83FBE" w:rsidRPr="006F7129" w:rsidRDefault="00A83FBE" w:rsidP="00A83FBE">
            <w:pPr>
              <w:rPr>
                <w:rFonts w:ascii="Arial" w:hAnsi="Arial" w:cs="Arial"/>
              </w:rPr>
            </w:pPr>
          </w:p>
        </w:tc>
        <w:tc>
          <w:tcPr>
            <w:tcW w:w="2390" w:type="dxa"/>
          </w:tcPr>
          <w:p w14:paraId="541DC77C" w14:textId="77777777" w:rsidR="00A83FBE" w:rsidRPr="006F7129" w:rsidRDefault="00A83FBE" w:rsidP="00A83FBE">
            <w:pPr>
              <w:rPr>
                <w:rFonts w:ascii="Arial" w:hAnsi="Arial" w:cs="Arial"/>
              </w:rPr>
            </w:pPr>
          </w:p>
        </w:tc>
        <w:tc>
          <w:tcPr>
            <w:tcW w:w="2390" w:type="dxa"/>
          </w:tcPr>
          <w:p w14:paraId="157ACAD3" w14:textId="77777777" w:rsidR="00A83FBE" w:rsidRPr="006F7129" w:rsidRDefault="00A83FBE" w:rsidP="00A83FBE">
            <w:pPr>
              <w:rPr>
                <w:rFonts w:ascii="Arial" w:hAnsi="Arial" w:cs="Arial"/>
              </w:rPr>
            </w:pPr>
          </w:p>
        </w:tc>
        <w:tc>
          <w:tcPr>
            <w:tcW w:w="2560" w:type="dxa"/>
          </w:tcPr>
          <w:p w14:paraId="22C3ADE9" w14:textId="77777777" w:rsidR="00A83FBE" w:rsidRDefault="00A83FBE" w:rsidP="00A83FBE">
            <w:pPr>
              <w:rPr>
                <w:rFonts w:ascii="Arial" w:hAnsi="Arial" w:cs="Arial"/>
                <w:i/>
              </w:rPr>
            </w:pPr>
            <w:r w:rsidRPr="001B4435">
              <w:rPr>
                <w:rFonts w:ascii="Arial" w:hAnsi="Arial" w:cs="Arial"/>
                <w:i/>
              </w:rPr>
              <w:t>Joint</w:t>
            </w:r>
            <w:r>
              <w:rPr>
                <w:rFonts w:ascii="Arial" w:hAnsi="Arial" w:cs="Arial"/>
                <w:i/>
              </w:rPr>
              <w:t xml:space="preserve"> Supervisor</w:t>
            </w:r>
            <w:r w:rsidRPr="001B4435">
              <w:rPr>
                <w:rFonts w:ascii="Arial" w:hAnsi="Arial" w:cs="Arial"/>
                <w:i/>
              </w:rPr>
              <w:t>/External</w:t>
            </w:r>
            <w:r>
              <w:rPr>
                <w:rFonts w:ascii="Arial" w:hAnsi="Arial" w:cs="Arial"/>
                <w:i/>
              </w:rPr>
              <w:t xml:space="preserve"> Supervisor</w:t>
            </w:r>
          </w:p>
          <w:p w14:paraId="47F39265" w14:textId="77777777" w:rsidR="00A83FBE" w:rsidRPr="001B4435" w:rsidRDefault="00A83FBE" w:rsidP="00A83FBE">
            <w:pPr>
              <w:rPr>
                <w:rFonts w:ascii="Arial" w:hAnsi="Arial" w:cs="Arial"/>
                <w:i/>
              </w:rPr>
            </w:pPr>
            <w:r w:rsidRPr="00D84FD5">
              <w:rPr>
                <w:rFonts w:ascii="Arial" w:hAnsi="Arial" w:cs="Arial"/>
                <w:i/>
                <w:sz w:val="20"/>
              </w:rPr>
              <w:t>(if applicable</w:t>
            </w:r>
            <w:r>
              <w:rPr>
                <w:rFonts w:ascii="Arial" w:hAnsi="Arial" w:cs="Arial"/>
                <w:i/>
              </w:rPr>
              <w:t>)</w:t>
            </w:r>
          </w:p>
        </w:tc>
      </w:tr>
    </w:tbl>
    <w:p w14:paraId="5A2E876A" w14:textId="77777777" w:rsidR="00A74A28" w:rsidRPr="006F7129" w:rsidRDefault="00A74A28">
      <w:pPr>
        <w:rPr>
          <w:rFonts w:ascii="Arial" w:hAnsi="Arial" w:cs="Arial"/>
        </w:rPr>
      </w:pPr>
    </w:p>
    <w:tbl>
      <w:tblPr>
        <w:tblStyle w:val="TableGrid"/>
        <w:tblW w:w="0" w:type="auto"/>
        <w:tblLook w:val="04A0" w:firstRow="1" w:lastRow="0" w:firstColumn="1" w:lastColumn="0" w:noHBand="0" w:noVBand="1"/>
      </w:tblPr>
      <w:tblGrid>
        <w:gridCol w:w="1838"/>
        <w:gridCol w:w="2977"/>
        <w:gridCol w:w="4201"/>
      </w:tblGrid>
      <w:tr w:rsidR="00C15633" w:rsidRPr="006F7129" w14:paraId="69889554" w14:textId="77777777" w:rsidTr="006F7129">
        <w:trPr>
          <w:trHeight w:val="142"/>
        </w:trPr>
        <w:tc>
          <w:tcPr>
            <w:tcW w:w="1838" w:type="dxa"/>
            <w:vMerge w:val="restart"/>
          </w:tcPr>
          <w:p w14:paraId="460DD103" w14:textId="77777777" w:rsidR="00C15633" w:rsidRPr="006F7129" w:rsidRDefault="00C15633" w:rsidP="009C4B5D">
            <w:pPr>
              <w:rPr>
                <w:rFonts w:ascii="Arial" w:hAnsi="Arial" w:cs="Arial"/>
                <w:b/>
              </w:rPr>
            </w:pPr>
            <w:r>
              <w:rPr>
                <w:rFonts w:ascii="Arial" w:hAnsi="Arial" w:cs="Arial"/>
                <w:b/>
              </w:rPr>
              <w:t>Dates</w:t>
            </w:r>
          </w:p>
          <w:p w14:paraId="1B184253" w14:textId="77777777" w:rsidR="00C15633" w:rsidRPr="006F7129" w:rsidRDefault="00C15633" w:rsidP="009C4B5D">
            <w:pPr>
              <w:rPr>
                <w:rFonts w:ascii="Arial" w:hAnsi="Arial" w:cs="Arial"/>
              </w:rPr>
            </w:pPr>
          </w:p>
        </w:tc>
        <w:tc>
          <w:tcPr>
            <w:tcW w:w="2977" w:type="dxa"/>
          </w:tcPr>
          <w:p w14:paraId="0CB522A7" w14:textId="77777777" w:rsidR="00C15633" w:rsidRPr="001B4435" w:rsidRDefault="00C15633" w:rsidP="006F7129">
            <w:pPr>
              <w:rPr>
                <w:rFonts w:ascii="Arial" w:hAnsi="Arial" w:cs="Arial"/>
                <w:i/>
              </w:rPr>
            </w:pPr>
            <w:r w:rsidRPr="001B4435">
              <w:rPr>
                <w:rFonts w:ascii="Arial" w:hAnsi="Arial" w:cs="Arial"/>
                <w:i/>
              </w:rPr>
              <w:t>Advert closing date</w:t>
            </w:r>
          </w:p>
        </w:tc>
        <w:tc>
          <w:tcPr>
            <w:tcW w:w="4201" w:type="dxa"/>
          </w:tcPr>
          <w:p w14:paraId="1BFF127F" w14:textId="77777777" w:rsidR="00C15633" w:rsidRDefault="00C15633" w:rsidP="009C4B5D">
            <w:pPr>
              <w:rPr>
                <w:rFonts w:ascii="Arial" w:hAnsi="Arial" w:cs="Arial"/>
              </w:rPr>
            </w:pPr>
          </w:p>
          <w:p w14:paraId="237563F6" w14:textId="77777777" w:rsidR="00ED4F95" w:rsidRPr="006F7129" w:rsidRDefault="00ED4F95" w:rsidP="009C4B5D">
            <w:pPr>
              <w:rPr>
                <w:rFonts w:ascii="Arial" w:hAnsi="Arial" w:cs="Arial"/>
              </w:rPr>
            </w:pPr>
          </w:p>
        </w:tc>
      </w:tr>
      <w:tr w:rsidR="00C15633" w:rsidRPr="006F7129" w14:paraId="693B6335" w14:textId="77777777" w:rsidTr="006F7129">
        <w:trPr>
          <w:trHeight w:val="141"/>
        </w:trPr>
        <w:tc>
          <w:tcPr>
            <w:tcW w:w="1838" w:type="dxa"/>
            <w:vMerge/>
          </w:tcPr>
          <w:p w14:paraId="37D5A3DD" w14:textId="77777777" w:rsidR="00C15633" w:rsidRDefault="00C15633" w:rsidP="009C4B5D">
            <w:pPr>
              <w:rPr>
                <w:rFonts w:ascii="Arial" w:hAnsi="Arial" w:cs="Arial"/>
                <w:b/>
              </w:rPr>
            </w:pPr>
          </w:p>
        </w:tc>
        <w:tc>
          <w:tcPr>
            <w:tcW w:w="2977" w:type="dxa"/>
          </w:tcPr>
          <w:p w14:paraId="19FC21CA" w14:textId="77777777" w:rsidR="00C15633" w:rsidRPr="001B4435" w:rsidRDefault="00C15633" w:rsidP="009C4B5D">
            <w:pPr>
              <w:rPr>
                <w:rFonts w:ascii="Arial" w:hAnsi="Arial" w:cs="Arial"/>
                <w:i/>
              </w:rPr>
            </w:pPr>
            <w:r w:rsidRPr="001B4435">
              <w:rPr>
                <w:rFonts w:ascii="Arial" w:hAnsi="Arial" w:cs="Arial"/>
                <w:i/>
              </w:rPr>
              <w:t>Preferred student start date</w:t>
            </w:r>
          </w:p>
        </w:tc>
        <w:tc>
          <w:tcPr>
            <w:tcW w:w="4201" w:type="dxa"/>
          </w:tcPr>
          <w:p w14:paraId="78A90750" w14:textId="77777777" w:rsidR="00C15633" w:rsidRDefault="00C15633" w:rsidP="009C4B5D">
            <w:pPr>
              <w:rPr>
                <w:rFonts w:ascii="Arial" w:hAnsi="Arial" w:cs="Arial"/>
              </w:rPr>
            </w:pPr>
          </w:p>
          <w:p w14:paraId="078A8C77" w14:textId="77777777" w:rsidR="00ED4F95" w:rsidRPr="006F7129" w:rsidRDefault="00ED4F95" w:rsidP="009C4B5D">
            <w:pPr>
              <w:rPr>
                <w:rFonts w:ascii="Arial" w:hAnsi="Arial" w:cs="Arial"/>
              </w:rPr>
            </w:pPr>
          </w:p>
        </w:tc>
      </w:tr>
      <w:tr w:rsidR="00C15633" w:rsidRPr="006F7129" w14:paraId="2755E272" w14:textId="77777777" w:rsidTr="006F7129">
        <w:trPr>
          <w:trHeight w:val="141"/>
        </w:trPr>
        <w:tc>
          <w:tcPr>
            <w:tcW w:w="1838" w:type="dxa"/>
            <w:vMerge/>
          </w:tcPr>
          <w:p w14:paraId="2659C804" w14:textId="77777777" w:rsidR="00C15633" w:rsidRDefault="00C15633" w:rsidP="009C4B5D">
            <w:pPr>
              <w:rPr>
                <w:rFonts w:ascii="Arial" w:hAnsi="Arial" w:cs="Arial"/>
                <w:b/>
              </w:rPr>
            </w:pPr>
          </w:p>
        </w:tc>
        <w:tc>
          <w:tcPr>
            <w:tcW w:w="2977" w:type="dxa"/>
          </w:tcPr>
          <w:p w14:paraId="5D5AFA2C" w14:textId="77777777" w:rsidR="00C15633" w:rsidRPr="001B4435" w:rsidRDefault="00C15633" w:rsidP="006F7129">
            <w:pPr>
              <w:rPr>
                <w:rFonts w:ascii="Arial" w:hAnsi="Arial" w:cs="Arial"/>
                <w:i/>
              </w:rPr>
            </w:pPr>
            <w:r w:rsidRPr="001B4435">
              <w:rPr>
                <w:rFonts w:ascii="Arial" w:hAnsi="Arial" w:cs="Arial"/>
                <w:i/>
              </w:rPr>
              <w:t xml:space="preserve">Potential interview date </w:t>
            </w:r>
          </w:p>
        </w:tc>
        <w:tc>
          <w:tcPr>
            <w:tcW w:w="4201" w:type="dxa"/>
          </w:tcPr>
          <w:p w14:paraId="063C5715" w14:textId="77777777" w:rsidR="00C15633" w:rsidRDefault="00C15633" w:rsidP="009C4B5D">
            <w:pPr>
              <w:rPr>
                <w:rFonts w:ascii="Arial" w:hAnsi="Arial" w:cs="Arial"/>
              </w:rPr>
            </w:pPr>
          </w:p>
          <w:p w14:paraId="53E58616" w14:textId="77777777" w:rsidR="00ED4F95" w:rsidRPr="006F7129" w:rsidRDefault="00ED4F95" w:rsidP="009C4B5D">
            <w:pPr>
              <w:rPr>
                <w:rFonts w:ascii="Arial" w:hAnsi="Arial" w:cs="Arial"/>
              </w:rPr>
            </w:pPr>
          </w:p>
        </w:tc>
      </w:tr>
    </w:tbl>
    <w:p w14:paraId="24DCEAD6" w14:textId="77777777" w:rsidR="00D84FD5" w:rsidRDefault="00D84FD5">
      <w:pPr>
        <w:rPr>
          <w:rFonts w:ascii="Arial" w:hAnsi="Arial" w:cs="Arial"/>
        </w:rPr>
      </w:pPr>
    </w:p>
    <w:tbl>
      <w:tblPr>
        <w:tblStyle w:val="TableGrid"/>
        <w:tblW w:w="0" w:type="auto"/>
        <w:tblLook w:val="04A0" w:firstRow="1" w:lastRow="0" w:firstColumn="1" w:lastColumn="0" w:noHBand="0" w:noVBand="1"/>
      </w:tblPr>
      <w:tblGrid>
        <w:gridCol w:w="2830"/>
        <w:gridCol w:w="6186"/>
      </w:tblGrid>
      <w:tr w:rsidR="00A74A28" w:rsidRPr="006F7129" w14:paraId="1490BFF6" w14:textId="77777777" w:rsidTr="00ED4F95">
        <w:tc>
          <w:tcPr>
            <w:tcW w:w="2830" w:type="dxa"/>
          </w:tcPr>
          <w:p w14:paraId="4A29C8CB" w14:textId="77777777" w:rsidR="00A74A28" w:rsidRDefault="00A74A28" w:rsidP="009C4B5D">
            <w:pPr>
              <w:rPr>
                <w:rFonts w:ascii="Arial" w:hAnsi="Arial" w:cs="Arial"/>
                <w:b/>
              </w:rPr>
            </w:pPr>
            <w:r w:rsidRPr="006F7129">
              <w:rPr>
                <w:rFonts w:ascii="Arial" w:hAnsi="Arial" w:cs="Arial"/>
                <w:b/>
              </w:rPr>
              <w:t>Comments</w:t>
            </w:r>
            <w:r w:rsidR="00A83FBE">
              <w:rPr>
                <w:rFonts w:ascii="Arial" w:hAnsi="Arial" w:cs="Arial"/>
                <w:b/>
              </w:rPr>
              <w:t xml:space="preserve"> for admin</w:t>
            </w:r>
          </w:p>
          <w:p w14:paraId="4008DE4D" w14:textId="77777777" w:rsidR="006F7129" w:rsidRPr="006F7129" w:rsidRDefault="005F6F95" w:rsidP="009C4B5D">
            <w:pPr>
              <w:rPr>
                <w:rFonts w:ascii="Arial" w:hAnsi="Arial" w:cs="Arial"/>
                <w:i/>
              </w:rPr>
            </w:pPr>
            <w:r>
              <w:rPr>
                <w:rFonts w:ascii="Arial" w:hAnsi="Arial" w:cs="Arial"/>
                <w:i/>
                <w:sz w:val="20"/>
              </w:rPr>
              <w:t>(</w:t>
            </w:r>
            <w:r w:rsidR="006F7129" w:rsidRPr="006F7129">
              <w:rPr>
                <w:rFonts w:ascii="Arial" w:hAnsi="Arial" w:cs="Arial"/>
                <w:i/>
                <w:sz w:val="20"/>
              </w:rPr>
              <w:t>Indicate any special requirements/collaborations etc.</w:t>
            </w:r>
            <w:r>
              <w:rPr>
                <w:rFonts w:ascii="Arial" w:hAnsi="Arial" w:cs="Arial"/>
                <w:i/>
                <w:sz w:val="20"/>
              </w:rPr>
              <w:t>)</w:t>
            </w:r>
          </w:p>
        </w:tc>
        <w:tc>
          <w:tcPr>
            <w:tcW w:w="6186" w:type="dxa"/>
          </w:tcPr>
          <w:p w14:paraId="2F44FF8C" w14:textId="77777777" w:rsidR="00A74A28" w:rsidRPr="006F7129" w:rsidRDefault="00A74A28" w:rsidP="009C4B5D">
            <w:pPr>
              <w:rPr>
                <w:rFonts w:ascii="Arial" w:hAnsi="Arial" w:cs="Arial"/>
              </w:rPr>
            </w:pPr>
          </w:p>
          <w:p w14:paraId="050C73F5" w14:textId="77777777" w:rsidR="00A74A28" w:rsidRPr="006F7129" w:rsidRDefault="00A74A28" w:rsidP="009C4B5D">
            <w:pPr>
              <w:rPr>
                <w:rFonts w:ascii="Arial" w:hAnsi="Arial" w:cs="Arial"/>
              </w:rPr>
            </w:pPr>
          </w:p>
          <w:p w14:paraId="49C9262A" w14:textId="77777777" w:rsidR="00A74A28" w:rsidRPr="006F7129" w:rsidRDefault="00A74A28" w:rsidP="009C4B5D">
            <w:pPr>
              <w:rPr>
                <w:rFonts w:ascii="Arial" w:hAnsi="Arial" w:cs="Arial"/>
              </w:rPr>
            </w:pPr>
          </w:p>
          <w:p w14:paraId="44CA00E2" w14:textId="77777777" w:rsidR="00A74A28" w:rsidRPr="006F7129" w:rsidRDefault="00A74A28" w:rsidP="009C4B5D">
            <w:pPr>
              <w:rPr>
                <w:rFonts w:ascii="Arial" w:hAnsi="Arial" w:cs="Arial"/>
              </w:rPr>
            </w:pPr>
          </w:p>
        </w:tc>
      </w:tr>
    </w:tbl>
    <w:p w14:paraId="1020FC63" w14:textId="77777777" w:rsidR="00255590" w:rsidRPr="006F7129" w:rsidRDefault="00255590">
      <w:pPr>
        <w:rPr>
          <w:rFonts w:ascii="Arial" w:hAnsi="Arial" w:cs="Arial"/>
        </w:rPr>
      </w:pPr>
    </w:p>
    <w:p w14:paraId="5C7F2865" w14:textId="77777777" w:rsidR="00255590" w:rsidRDefault="00C15633">
      <w:pPr>
        <w:rPr>
          <w:rFonts w:ascii="Arial" w:hAnsi="Arial" w:cs="Arial"/>
        </w:rPr>
      </w:pPr>
      <w:r>
        <w:rPr>
          <w:rFonts w:ascii="Arial" w:hAnsi="Arial" w:cs="Arial"/>
        </w:rPr>
        <w:t xml:space="preserve">In submitting this form I, as Chair of the supervisory team, agree on behalf of the supervisory team to supervise this project and </w:t>
      </w:r>
      <w:r w:rsidR="008635EF">
        <w:rPr>
          <w:rFonts w:ascii="Arial" w:hAnsi="Arial" w:cs="Arial"/>
        </w:rPr>
        <w:t>to supervise whichever candidate the Faculty Selection Panel sees fit to appoint to this project.</w:t>
      </w:r>
    </w:p>
    <w:p w14:paraId="153DA102" w14:textId="77777777" w:rsidR="006F796D" w:rsidRDefault="006F796D">
      <w:pPr>
        <w:rPr>
          <w:rFonts w:ascii="Arial" w:hAnsi="Arial" w:cs="Arial"/>
        </w:rPr>
      </w:pPr>
    </w:p>
    <w:p w14:paraId="785675EE" w14:textId="77777777" w:rsidR="00ED4F95" w:rsidRDefault="00ED4F95">
      <w:pPr>
        <w:rPr>
          <w:rFonts w:ascii="Arial" w:hAnsi="Arial" w:cs="Arial"/>
        </w:rPr>
      </w:pPr>
    </w:p>
    <w:p w14:paraId="27F7321C" w14:textId="77777777" w:rsidR="006F796D" w:rsidRPr="006F7129" w:rsidRDefault="006F796D">
      <w:pPr>
        <w:rPr>
          <w:rFonts w:ascii="Arial" w:hAnsi="Arial" w:cs="Arial"/>
        </w:rPr>
      </w:pPr>
      <w:r>
        <w:rPr>
          <w:rFonts w:ascii="Arial" w:hAnsi="Arial" w:cs="Arial"/>
        </w:rPr>
        <w:t>Signed:…………………………………………………………………………………………………..</w:t>
      </w:r>
    </w:p>
    <w:sectPr w:rsidR="006F796D" w:rsidRPr="006F7129" w:rsidSect="00ED4F95">
      <w:pgSz w:w="11906" w:h="16838"/>
      <w:pgMar w:top="567" w:right="1440" w:bottom="851"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49E04" w14:textId="77777777" w:rsidR="001A5C6D" w:rsidRDefault="001A5C6D" w:rsidP="00A74A28">
      <w:pPr>
        <w:spacing w:after="0" w:line="240" w:lineRule="auto"/>
      </w:pPr>
      <w:r>
        <w:separator/>
      </w:r>
    </w:p>
  </w:endnote>
  <w:endnote w:type="continuationSeparator" w:id="0">
    <w:p w14:paraId="4E3117C3" w14:textId="77777777" w:rsidR="001A5C6D" w:rsidRDefault="001A5C6D" w:rsidP="00A74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81E40" w14:textId="77777777" w:rsidR="001A5C6D" w:rsidRDefault="001A5C6D" w:rsidP="00A74A28">
      <w:pPr>
        <w:spacing w:after="0" w:line="240" w:lineRule="auto"/>
      </w:pPr>
      <w:r>
        <w:separator/>
      </w:r>
    </w:p>
  </w:footnote>
  <w:footnote w:type="continuationSeparator" w:id="0">
    <w:p w14:paraId="3AD1E205" w14:textId="77777777" w:rsidR="001A5C6D" w:rsidRDefault="001A5C6D" w:rsidP="00A74A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A28"/>
    <w:rsid w:val="00074087"/>
    <w:rsid w:val="00130C8C"/>
    <w:rsid w:val="001A5C6D"/>
    <w:rsid w:val="001B4435"/>
    <w:rsid w:val="00225A43"/>
    <w:rsid w:val="00255590"/>
    <w:rsid w:val="00270303"/>
    <w:rsid w:val="00367165"/>
    <w:rsid w:val="003F3938"/>
    <w:rsid w:val="00457250"/>
    <w:rsid w:val="004970B7"/>
    <w:rsid w:val="004F3959"/>
    <w:rsid w:val="00555E24"/>
    <w:rsid w:val="005C3707"/>
    <w:rsid w:val="005F6F95"/>
    <w:rsid w:val="00653A23"/>
    <w:rsid w:val="00680610"/>
    <w:rsid w:val="006B75E5"/>
    <w:rsid w:val="006C2D90"/>
    <w:rsid w:val="006F2BA6"/>
    <w:rsid w:val="006F7129"/>
    <w:rsid w:val="006F796D"/>
    <w:rsid w:val="007033F9"/>
    <w:rsid w:val="007334F1"/>
    <w:rsid w:val="007E7BE1"/>
    <w:rsid w:val="008635EF"/>
    <w:rsid w:val="008961E2"/>
    <w:rsid w:val="00965900"/>
    <w:rsid w:val="00A41047"/>
    <w:rsid w:val="00A74A28"/>
    <w:rsid w:val="00A83FBE"/>
    <w:rsid w:val="00A8776A"/>
    <w:rsid w:val="00A96C94"/>
    <w:rsid w:val="00B64A25"/>
    <w:rsid w:val="00BD6496"/>
    <w:rsid w:val="00BE7D1F"/>
    <w:rsid w:val="00C15633"/>
    <w:rsid w:val="00C23098"/>
    <w:rsid w:val="00CA23CF"/>
    <w:rsid w:val="00CC4840"/>
    <w:rsid w:val="00D84FD5"/>
    <w:rsid w:val="00D92B5E"/>
    <w:rsid w:val="00E520E9"/>
    <w:rsid w:val="00EB4644"/>
    <w:rsid w:val="00ED4F95"/>
    <w:rsid w:val="00F22A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0BF008"/>
  <w15:docId w15:val="{287FC134-CE61-4A2F-A08B-D0526849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A28"/>
  </w:style>
  <w:style w:type="paragraph" w:styleId="Footer">
    <w:name w:val="footer"/>
    <w:basedOn w:val="Normal"/>
    <w:link w:val="FooterChar"/>
    <w:uiPriority w:val="99"/>
    <w:unhideWhenUsed/>
    <w:rsid w:val="00A74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A28"/>
  </w:style>
  <w:style w:type="table" w:styleId="TableGrid">
    <w:name w:val="Table Grid"/>
    <w:basedOn w:val="TableNormal"/>
    <w:uiPriority w:val="39"/>
    <w:rsid w:val="00A74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C4840"/>
    <w:rPr>
      <w:color w:val="808080"/>
    </w:rPr>
  </w:style>
  <w:style w:type="paragraph" w:styleId="BalloonText">
    <w:name w:val="Balloon Text"/>
    <w:basedOn w:val="Normal"/>
    <w:link w:val="BalloonTextChar"/>
    <w:uiPriority w:val="99"/>
    <w:semiHidden/>
    <w:unhideWhenUsed/>
    <w:rsid w:val="002555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5590"/>
    <w:rPr>
      <w:rFonts w:ascii="Lucida Grande" w:hAnsi="Lucida Grande" w:cs="Lucida Grande"/>
      <w:sz w:val="18"/>
      <w:szCs w:val="18"/>
    </w:rPr>
  </w:style>
  <w:style w:type="character" w:styleId="CommentReference">
    <w:name w:val="annotation reference"/>
    <w:basedOn w:val="DefaultParagraphFont"/>
    <w:uiPriority w:val="99"/>
    <w:semiHidden/>
    <w:unhideWhenUsed/>
    <w:rsid w:val="00255590"/>
    <w:rPr>
      <w:sz w:val="18"/>
      <w:szCs w:val="18"/>
    </w:rPr>
  </w:style>
  <w:style w:type="paragraph" w:styleId="CommentText">
    <w:name w:val="annotation text"/>
    <w:basedOn w:val="Normal"/>
    <w:link w:val="CommentTextChar"/>
    <w:uiPriority w:val="99"/>
    <w:semiHidden/>
    <w:unhideWhenUsed/>
    <w:rsid w:val="00255590"/>
    <w:pPr>
      <w:spacing w:line="240" w:lineRule="auto"/>
    </w:pPr>
    <w:rPr>
      <w:sz w:val="24"/>
      <w:szCs w:val="24"/>
    </w:rPr>
  </w:style>
  <w:style w:type="character" w:customStyle="1" w:styleId="CommentTextChar">
    <w:name w:val="Comment Text Char"/>
    <w:basedOn w:val="DefaultParagraphFont"/>
    <w:link w:val="CommentText"/>
    <w:uiPriority w:val="99"/>
    <w:semiHidden/>
    <w:rsid w:val="00255590"/>
    <w:rPr>
      <w:sz w:val="24"/>
      <w:szCs w:val="24"/>
    </w:rPr>
  </w:style>
  <w:style w:type="paragraph" w:styleId="CommentSubject">
    <w:name w:val="annotation subject"/>
    <w:basedOn w:val="CommentText"/>
    <w:next w:val="CommentText"/>
    <w:link w:val="CommentSubjectChar"/>
    <w:uiPriority w:val="99"/>
    <w:semiHidden/>
    <w:unhideWhenUsed/>
    <w:rsid w:val="00255590"/>
    <w:rPr>
      <w:b/>
      <w:bCs/>
      <w:sz w:val="20"/>
      <w:szCs w:val="20"/>
    </w:rPr>
  </w:style>
  <w:style w:type="character" w:customStyle="1" w:styleId="CommentSubjectChar">
    <w:name w:val="Comment Subject Char"/>
    <w:basedOn w:val="CommentTextChar"/>
    <w:link w:val="CommentSubject"/>
    <w:uiPriority w:val="99"/>
    <w:semiHidden/>
    <w:rsid w:val="002555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163</Words>
  <Characters>931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McCracken, Gwen</cp:lastModifiedBy>
  <cp:revision>2</cp:revision>
  <cp:lastPrinted>2017-11-10T14:04:00Z</cp:lastPrinted>
  <dcterms:created xsi:type="dcterms:W3CDTF">2018-01-24T19:33:00Z</dcterms:created>
  <dcterms:modified xsi:type="dcterms:W3CDTF">2018-01-24T19:33:00Z</dcterms:modified>
</cp:coreProperties>
</file>