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B7D21" w14:textId="77777777" w:rsidR="0027624E" w:rsidRDefault="0027624E" w:rsidP="00E51663">
      <w:pPr>
        <w:rPr>
          <w:rFonts w:ascii="Arial" w:hAnsi="Arial" w:cs="Arial"/>
          <w:sz w:val="20"/>
          <w:lang w:val="en-GB"/>
        </w:rPr>
      </w:pPr>
    </w:p>
    <w:p w14:paraId="7ACC3CFE" w14:textId="77777777" w:rsidR="00B65D69" w:rsidRDefault="00B65D69" w:rsidP="00E51663">
      <w:pPr>
        <w:rPr>
          <w:rFonts w:ascii="Arial" w:hAnsi="Arial" w:cs="Arial"/>
          <w:sz w:val="20"/>
          <w:lang w:val="en-GB"/>
        </w:rPr>
      </w:pPr>
    </w:p>
    <w:p w14:paraId="084CCC98" w14:textId="77777777" w:rsidR="00E51663" w:rsidRPr="00BC190B" w:rsidRDefault="00BC190B" w:rsidP="00E51663">
      <w:pPr>
        <w:rPr>
          <w:rFonts w:ascii="Arial" w:hAnsi="Arial" w:cs="Arial"/>
          <w:b/>
          <w:szCs w:val="22"/>
          <w:lang w:val="en-GB"/>
        </w:rPr>
      </w:pPr>
      <w:r w:rsidRPr="00BC190B">
        <w:rPr>
          <w:rFonts w:ascii="Arial" w:hAnsi="Arial" w:cs="Arial"/>
          <w:b/>
          <w:szCs w:val="22"/>
          <w:lang w:val="en-GB"/>
        </w:rPr>
        <w:t>COSHH ASSESSMENT</w:t>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t>RA3</w:t>
      </w:r>
      <w:r w:rsidR="00E51663" w:rsidRPr="00BC190B">
        <w:rPr>
          <w:rFonts w:ascii="Arial" w:hAnsi="Arial" w:cs="Arial"/>
          <w:b/>
          <w:szCs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3290"/>
        <w:gridCol w:w="987"/>
        <w:gridCol w:w="2446"/>
      </w:tblGrid>
      <w:tr w:rsidR="00BC190B" w:rsidRPr="00BC190B" w14:paraId="654B1927" w14:textId="77777777" w:rsidTr="00D710B4">
        <w:tc>
          <w:tcPr>
            <w:tcW w:w="2203" w:type="dxa"/>
            <w:shd w:val="clear" w:color="auto" w:fill="auto"/>
            <w:vAlign w:val="center"/>
          </w:tcPr>
          <w:p w14:paraId="0551A17D" w14:textId="77777777" w:rsidR="00E51663" w:rsidRPr="00BC190B" w:rsidRDefault="00E51663" w:rsidP="00BC190B">
            <w:pPr>
              <w:jc w:val="both"/>
              <w:rPr>
                <w:rFonts w:ascii="Arial" w:hAnsi="Arial" w:cs="Arial"/>
                <w:sz w:val="22"/>
                <w:lang w:val="en-GB"/>
              </w:rPr>
            </w:pPr>
            <w:r w:rsidRPr="00BC190B">
              <w:rPr>
                <w:rFonts w:ascii="Arial" w:hAnsi="Arial" w:cs="Arial"/>
                <w:sz w:val="22"/>
                <w:lang w:val="en-GB"/>
              </w:rPr>
              <w:t>School</w:t>
            </w:r>
            <w:bookmarkStart w:id="0" w:name="_GoBack"/>
            <w:bookmarkEnd w:id="0"/>
          </w:p>
        </w:tc>
        <w:tc>
          <w:tcPr>
            <w:tcW w:w="3290" w:type="dxa"/>
            <w:shd w:val="clear" w:color="auto" w:fill="auto"/>
            <w:vAlign w:val="center"/>
          </w:tcPr>
          <w:p w14:paraId="27ACE9B7" w14:textId="77777777" w:rsidR="00E51663" w:rsidRPr="00BC190B" w:rsidRDefault="00E51663" w:rsidP="00E966BA">
            <w:pPr>
              <w:jc w:val="both"/>
              <w:rPr>
                <w:rFonts w:ascii="Arial" w:hAnsi="Arial" w:cs="Arial"/>
                <w:sz w:val="22"/>
                <w:lang w:val="en-GB"/>
              </w:rPr>
            </w:pPr>
            <w:permStart w:id="894974517" w:edGrp="everyone"/>
            <w:permEnd w:id="894974517"/>
          </w:p>
        </w:tc>
        <w:tc>
          <w:tcPr>
            <w:tcW w:w="987" w:type="dxa"/>
            <w:shd w:val="clear" w:color="auto" w:fill="auto"/>
            <w:vAlign w:val="center"/>
          </w:tcPr>
          <w:p w14:paraId="2F8ED8E3"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Assess. No.</w:t>
            </w:r>
          </w:p>
        </w:tc>
        <w:tc>
          <w:tcPr>
            <w:tcW w:w="2446" w:type="dxa"/>
            <w:shd w:val="clear" w:color="auto" w:fill="auto"/>
            <w:vAlign w:val="center"/>
          </w:tcPr>
          <w:p w14:paraId="16235A47" w14:textId="77777777" w:rsidR="00E51663" w:rsidRPr="00BC190B" w:rsidRDefault="00E51663" w:rsidP="00E966BA">
            <w:pPr>
              <w:jc w:val="both"/>
              <w:rPr>
                <w:rFonts w:ascii="Arial" w:hAnsi="Arial" w:cs="Arial"/>
                <w:sz w:val="22"/>
                <w:lang w:val="en-GB"/>
              </w:rPr>
            </w:pPr>
          </w:p>
        </w:tc>
      </w:tr>
      <w:tr w:rsidR="00BC190B" w:rsidRPr="00BC190B" w14:paraId="0AF3BCF0" w14:textId="77777777" w:rsidTr="00D710B4">
        <w:tc>
          <w:tcPr>
            <w:tcW w:w="2203" w:type="dxa"/>
            <w:shd w:val="clear" w:color="auto" w:fill="auto"/>
            <w:vAlign w:val="center"/>
          </w:tcPr>
          <w:p w14:paraId="0D10D253"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Title of Activity</w:t>
            </w:r>
          </w:p>
        </w:tc>
        <w:tc>
          <w:tcPr>
            <w:tcW w:w="6723" w:type="dxa"/>
            <w:gridSpan w:val="3"/>
            <w:shd w:val="clear" w:color="auto" w:fill="auto"/>
            <w:vAlign w:val="center"/>
          </w:tcPr>
          <w:p w14:paraId="596175DE" w14:textId="77777777" w:rsidR="00E51663" w:rsidRPr="00BC190B" w:rsidRDefault="00E51663" w:rsidP="00E966BA">
            <w:pPr>
              <w:jc w:val="both"/>
              <w:rPr>
                <w:rFonts w:ascii="Arial" w:hAnsi="Arial" w:cs="Arial"/>
                <w:sz w:val="22"/>
                <w:lang w:val="en-GB"/>
              </w:rPr>
            </w:pPr>
          </w:p>
        </w:tc>
      </w:tr>
      <w:tr w:rsidR="00BC190B" w:rsidRPr="00BC190B" w14:paraId="41B720BB" w14:textId="77777777" w:rsidTr="00D710B4">
        <w:tc>
          <w:tcPr>
            <w:tcW w:w="2203" w:type="dxa"/>
            <w:shd w:val="clear" w:color="auto" w:fill="auto"/>
            <w:vAlign w:val="center"/>
          </w:tcPr>
          <w:p w14:paraId="43A3FD42"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 xml:space="preserve">Location(s) of Work </w:t>
            </w:r>
          </w:p>
        </w:tc>
        <w:tc>
          <w:tcPr>
            <w:tcW w:w="6723" w:type="dxa"/>
            <w:gridSpan w:val="3"/>
            <w:shd w:val="clear" w:color="auto" w:fill="auto"/>
            <w:vAlign w:val="center"/>
          </w:tcPr>
          <w:p w14:paraId="05379E0E" w14:textId="77777777" w:rsidR="00E51663" w:rsidRPr="00BC190B" w:rsidRDefault="00E51663" w:rsidP="00E966BA">
            <w:pPr>
              <w:jc w:val="both"/>
              <w:rPr>
                <w:rFonts w:ascii="Arial" w:hAnsi="Arial" w:cs="Arial"/>
                <w:sz w:val="22"/>
                <w:lang w:val="en-GB"/>
              </w:rPr>
            </w:pPr>
          </w:p>
        </w:tc>
      </w:tr>
    </w:tbl>
    <w:p w14:paraId="296F6EC4" w14:textId="77777777" w:rsidR="00E51663" w:rsidRPr="00BC190B" w:rsidRDefault="00E51663" w:rsidP="00E51663">
      <w:pPr>
        <w:jc w:val="both"/>
        <w:rPr>
          <w:rFonts w:ascii="Arial" w:hAnsi="Arial" w:cs="Arial"/>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D710B4" w:rsidRPr="00BC190B" w14:paraId="19FF2828" w14:textId="77777777" w:rsidTr="00D710B4">
        <w:trPr>
          <w:trHeight w:val="1260"/>
        </w:trPr>
        <w:tc>
          <w:tcPr>
            <w:tcW w:w="8926" w:type="dxa"/>
          </w:tcPr>
          <w:p w14:paraId="32F91DF6"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Outline of task/method:</w:t>
            </w:r>
            <w:r w:rsidR="00F45C90">
              <w:t xml:space="preserve"> </w:t>
            </w:r>
          </w:p>
        </w:tc>
      </w:tr>
    </w:tbl>
    <w:p w14:paraId="6CB44C70" w14:textId="77777777" w:rsidR="00E51663" w:rsidRPr="00BC190B" w:rsidRDefault="00E51663" w:rsidP="00E51663">
      <w:pPr>
        <w:rPr>
          <w:rStyle w:val="Heading3Char"/>
          <w:sz w:val="28"/>
          <w:lang w:val="en-GB"/>
        </w:rPr>
      </w:pPr>
    </w:p>
    <w:p w14:paraId="5BE55095" w14:textId="77777777" w:rsidR="00E51663" w:rsidRPr="00AC6604" w:rsidRDefault="00E51663" w:rsidP="00E51663">
      <w:pPr>
        <w:pStyle w:val="Heading3"/>
        <w:rPr>
          <w:sz w:val="28"/>
        </w:rPr>
      </w:pPr>
      <w:r w:rsidRPr="00AC6604">
        <w:rPr>
          <w:sz w:val="28"/>
        </w:rPr>
        <w:t>A. Hazards including any substances produced during the procedure</w:t>
      </w:r>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759"/>
        <w:gridCol w:w="759"/>
        <w:gridCol w:w="758"/>
        <w:gridCol w:w="758"/>
        <w:gridCol w:w="758"/>
        <w:gridCol w:w="758"/>
        <w:gridCol w:w="758"/>
        <w:gridCol w:w="758"/>
        <w:gridCol w:w="758"/>
      </w:tblGrid>
      <w:tr w:rsidR="00EF52E1" w:rsidRPr="00AC6604" w14:paraId="27CC3F53" w14:textId="77777777" w:rsidTr="00EF52E1">
        <w:trPr>
          <w:trHeight w:val="1351"/>
        </w:trPr>
        <w:tc>
          <w:tcPr>
            <w:tcW w:w="1809" w:type="dxa"/>
            <w:shd w:val="clear" w:color="auto" w:fill="auto"/>
          </w:tcPr>
          <w:p w14:paraId="0751538D" w14:textId="77777777" w:rsidR="00EF52E1" w:rsidRPr="00AC6604" w:rsidRDefault="00EF52E1" w:rsidP="00E966BA">
            <w:pPr>
              <w:rPr>
                <w:rFonts w:ascii="Arial" w:hAnsi="Arial" w:cs="Arial"/>
                <w:b/>
                <w:sz w:val="22"/>
                <w:szCs w:val="20"/>
                <w:lang w:val="en-GB"/>
              </w:rPr>
            </w:pPr>
            <w:r>
              <w:rPr>
                <w:rFonts w:ascii="Arial" w:hAnsi="Arial" w:cs="Arial"/>
                <w:b/>
                <w:sz w:val="20"/>
                <w:szCs w:val="20"/>
                <w:lang w:val="en-GB"/>
              </w:rPr>
              <w:t>Name of substance(s)</w:t>
            </w:r>
            <w:r w:rsidRPr="00675873">
              <w:rPr>
                <w:rFonts w:ascii="Arial" w:hAnsi="Arial" w:cs="Arial"/>
                <w:b/>
                <w:sz w:val="20"/>
                <w:szCs w:val="20"/>
                <w:lang w:val="en-GB"/>
              </w:rPr>
              <w:t xml:space="preserve"> and classify hazard</w:t>
            </w:r>
          </w:p>
        </w:tc>
        <w:tc>
          <w:tcPr>
            <w:tcW w:w="737" w:type="dxa"/>
            <w:shd w:val="clear" w:color="auto" w:fill="auto"/>
          </w:tcPr>
          <w:p w14:paraId="55FEFF85"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1488" behindDoc="0" locked="0" layoutInCell="1" allowOverlap="1" wp14:anchorId="4B6C094D" wp14:editId="0AADBE05">
                  <wp:simplePos x="0" y="0"/>
                  <wp:positionH relativeFrom="column">
                    <wp:posOffset>-59038</wp:posOffset>
                  </wp:positionH>
                  <wp:positionV relativeFrom="paragraph">
                    <wp:posOffset>60325</wp:posOffset>
                  </wp:positionV>
                  <wp:extent cx="453081" cy="756297"/>
                  <wp:effectExtent l="0" t="0" r="4445" b="5715"/>
                  <wp:wrapNone/>
                  <wp:docPr id="11" name="Picture 11"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rgram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7" t="20992" r="83604" b="43484"/>
                          <a:stretch/>
                        </pic:blipFill>
                        <pic:spPr bwMode="auto">
                          <a:xfrm>
                            <a:off x="0" y="0"/>
                            <a:ext cx="453081" cy="75629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329D6D1B"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2512" behindDoc="0" locked="0" layoutInCell="1" allowOverlap="1" wp14:anchorId="465F80A3" wp14:editId="58D6B73E">
                  <wp:simplePos x="0" y="0"/>
                  <wp:positionH relativeFrom="column">
                    <wp:posOffset>-65388</wp:posOffset>
                  </wp:positionH>
                  <wp:positionV relativeFrom="paragraph">
                    <wp:posOffset>35560</wp:posOffset>
                  </wp:positionV>
                  <wp:extent cx="459801" cy="708454"/>
                  <wp:effectExtent l="0" t="0" r="0" b="0"/>
                  <wp:wrapNone/>
                  <wp:docPr id="14" name="Picture 14"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rgrams"/>
                          <pic:cNvPicPr>
                            <a:picLocks noChangeAspect="1" noChangeArrowheads="1"/>
                          </pic:cNvPicPr>
                        </pic:nvPicPr>
                        <pic:blipFill>
                          <a:blip r:embed="rId9" cstate="print">
                            <a:extLst>
                              <a:ext uri="{28A0092B-C50C-407E-A947-70E740481C1C}">
                                <a14:useLocalDpi xmlns:a14="http://schemas.microsoft.com/office/drawing/2010/main" val="0"/>
                              </a:ext>
                            </a:extLst>
                          </a:blip>
                          <a:srcRect l="39851" t="18991" r="49268" b="45483"/>
                          <a:stretch>
                            <a:fillRect/>
                          </a:stretch>
                        </pic:blipFill>
                        <pic:spPr bwMode="auto">
                          <a:xfrm>
                            <a:off x="0" y="0"/>
                            <a:ext cx="459801" cy="708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5C6F6BD7"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3536" behindDoc="0" locked="0" layoutInCell="1" allowOverlap="1" wp14:anchorId="4040B10C" wp14:editId="0CD4E5F1">
                  <wp:simplePos x="0" y="0"/>
                  <wp:positionH relativeFrom="column">
                    <wp:posOffset>-63483</wp:posOffset>
                  </wp:positionH>
                  <wp:positionV relativeFrom="paragraph">
                    <wp:posOffset>27305</wp:posOffset>
                  </wp:positionV>
                  <wp:extent cx="453081" cy="698675"/>
                  <wp:effectExtent l="0" t="0" r="4445" b="6350"/>
                  <wp:wrapNone/>
                  <wp:docPr id="15" name="Picture 15"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rgrams"/>
                          <pic:cNvPicPr>
                            <a:picLocks noChangeAspect="1" noChangeArrowheads="1"/>
                          </pic:cNvPicPr>
                        </pic:nvPicPr>
                        <pic:blipFill>
                          <a:blip r:embed="rId10" cstate="print">
                            <a:extLst>
                              <a:ext uri="{28A0092B-C50C-407E-A947-70E740481C1C}">
                                <a14:useLocalDpi xmlns:a14="http://schemas.microsoft.com/office/drawing/2010/main" val="0"/>
                              </a:ext>
                            </a:extLst>
                          </a:blip>
                          <a:srcRect l="5887" t="55482" r="83231" b="8990"/>
                          <a:stretch>
                            <a:fillRect/>
                          </a:stretch>
                        </pic:blipFill>
                        <pic:spPr bwMode="auto">
                          <a:xfrm>
                            <a:off x="0" y="0"/>
                            <a:ext cx="453081" cy="69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3988F870" w14:textId="77777777" w:rsidR="00EF52E1" w:rsidRDefault="00EF52E1" w:rsidP="00E966BA">
            <w:pPr>
              <w:rPr>
                <w:noProof/>
                <w:lang w:val="en-GB" w:eastAsia="en-GB"/>
              </w:rPr>
            </w:pPr>
            <w:r>
              <w:rPr>
                <w:noProof/>
                <w:lang w:val="en-US" w:eastAsia="en-US"/>
              </w:rPr>
              <w:drawing>
                <wp:anchor distT="36576" distB="36576" distL="36576" distR="36576" simplePos="0" relativeHeight="251714560" behindDoc="0" locked="0" layoutInCell="1" allowOverlap="1" wp14:anchorId="5E85F417" wp14:editId="53F1F045">
                  <wp:simplePos x="0" y="0"/>
                  <wp:positionH relativeFrom="column">
                    <wp:posOffset>-63483</wp:posOffset>
                  </wp:positionH>
                  <wp:positionV relativeFrom="paragraph">
                    <wp:posOffset>35560</wp:posOffset>
                  </wp:positionV>
                  <wp:extent cx="459312" cy="708454"/>
                  <wp:effectExtent l="0" t="0" r="0" b="0"/>
                  <wp:wrapNone/>
                  <wp:docPr id="16" name="Picture 16"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rgrams"/>
                          <pic:cNvPicPr>
                            <a:picLocks noChangeAspect="1" noChangeArrowheads="1"/>
                          </pic:cNvPicPr>
                        </pic:nvPicPr>
                        <pic:blipFill>
                          <a:blip r:embed="rId11" cstate="print">
                            <a:extLst>
                              <a:ext uri="{28A0092B-C50C-407E-A947-70E740481C1C}">
                                <a14:useLocalDpi xmlns:a14="http://schemas.microsoft.com/office/drawing/2010/main" val="0"/>
                              </a:ext>
                            </a:extLst>
                          </a:blip>
                          <a:srcRect l="57310" t="55482" r="31805" b="8989"/>
                          <a:stretch>
                            <a:fillRect/>
                          </a:stretch>
                        </pic:blipFill>
                        <pic:spPr bwMode="auto">
                          <a:xfrm>
                            <a:off x="0" y="0"/>
                            <a:ext cx="459312" cy="708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56AFB8A7"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6608" behindDoc="0" locked="0" layoutInCell="1" allowOverlap="1" wp14:anchorId="039B5FB6" wp14:editId="7AB37805">
                  <wp:simplePos x="0" y="0"/>
                  <wp:positionH relativeFrom="column">
                    <wp:posOffset>-65405</wp:posOffset>
                  </wp:positionH>
                  <wp:positionV relativeFrom="paragraph">
                    <wp:posOffset>587993</wp:posOffset>
                  </wp:positionV>
                  <wp:extent cx="441325" cy="100330"/>
                  <wp:effectExtent l="0" t="0" r="0" b="0"/>
                  <wp:wrapNone/>
                  <wp:docPr id="18" name="Picture 18"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rgrams"/>
                          <pic:cNvPicPr>
                            <a:picLocks noChangeAspect="1" noChangeArrowheads="1"/>
                          </pic:cNvPicPr>
                        </pic:nvPicPr>
                        <pic:blipFill>
                          <a:blip r:embed="rId12" cstate="print">
                            <a:extLst>
                              <a:ext uri="{28A0092B-C50C-407E-A947-70E740481C1C}">
                                <a14:useLocalDpi xmlns:a14="http://schemas.microsoft.com/office/drawing/2010/main" val="0"/>
                              </a:ext>
                            </a:extLst>
                          </a:blip>
                          <a:srcRect l="77690" t="82759" r="11748" b="12148"/>
                          <a:stretch>
                            <a:fillRect/>
                          </a:stretch>
                        </pic:blipFill>
                        <pic:spPr bwMode="auto">
                          <a:xfrm>
                            <a:off x="0" y="0"/>
                            <a:ext cx="441325" cy="100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36576" distB="36576" distL="36576" distR="36576" simplePos="0" relativeHeight="251715584" behindDoc="0" locked="0" layoutInCell="1" allowOverlap="1" wp14:anchorId="52104CC7" wp14:editId="565E5CF6">
                  <wp:simplePos x="0" y="0"/>
                  <wp:positionH relativeFrom="column">
                    <wp:posOffset>-62230</wp:posOffset>
                  </wp:positionH>
                  <wp:positionV relativeFrom="paragraph">
                    <wp:posOffset>43163</wp:posOffset>
                  </wp:positionV>
                  <wp:extent cx="454835" cy="543697"/>
                  <wp:effectExtent l="0" t="0" r="2540" b="8890"/>
                  <wp:wrapNone/>
                  <wp:docPr id="17" name="Picture 17"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orgram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296" t="56479" r="15025" b="16500"/>
                          <a:stretch/>
                        </pic:blipFill>
                        <pic:spPr bwMode="auto">
                          <a:xfrm>
                            <a:off x="0" y="0"/>
                            <a:ext cx="454835" cy="54369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2E4BC1F3"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7632" behindDoc="0" locked="0" layoutInCell="1" allowOverlap="1" wp14:anchorId="7D212E11" wp14:editId="7CF1472C">
                  <wp:simplePos x="0" y="0"/>
                  <wp:positionH relativeFrom="column">
                    <wp:posOffset>-62230</wp:posOffset>
                  </wp:positionH>
                  <wp:positionV relativeFrom="paragraph">
                    <wp:posOffset>593708</wp:posOffset>
                  </wp:positionV>
                  <wp:extent cx="444500" cy="145415"/>
                  <wp:effectExtent l="0" t="0" r="0" b="6985"/>
                  <wp:wrapNone/>
                  <wp:docPr id="19" name="Picture 19"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rgrams"/>
                          <pic:cNvPicPr>
                            <a:picLocks noChangeAspect="1" noChangeArrowheads="1"/>
                          </pic:cNvPicPr>
                        </pic:nvPicPr>
                        <pic:blipFill>
                          <a:blip r:embed="rId14" cstate="print">
                            <a:extLst>
                              <a:ext uri="{28A0092B-C50C-407E-A947-70E740481C1C}">
                                <a14:useLocalDpi xmlns:a14="http://schemas.microsoft.com/office/drawing/2010/main" val="0"/>
                              </a:ext>
                            </a:extLst>
                          </a:blip>
                          <a:srcRect l="38795" t="82991" r="47455" b="7492"/>
                          <a:stretch>
                            <a:fillRect/>
                          </a:stretch>
                        </pic:blipFill>
                        <pic:spPr bwMode="auto">
                          <a:xfrm>
                            <a:off x="0" y="0"/>
                            <a:ext cx="444500"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36576" distB="36576" distL="36576" distR="36576" simplePos="0" relativeHeight="251718656" behindDoc="0" locked="0" layoutInCell="1" allowOverlap="1" wp14:anchorId="4F444CB5" wp14:editId="0A3FA0FC">
                  <wp:simplePos x="0" y="0"/>
                  <wp:positionH relativeFrom="column">
                    <wp:posOffset>-53684</wp:posOffset>
                  </wp:positionH>
                  <wp:positionV relativeFrom="paragraph">
                    <wp:posOffset>98578</wp:posOffset>
                  </wp:positionV>
                  <wp:extent cx="436605" cy="481264"/>
                  <wp:effectExtent l="0" t="0" r="1905" b="0"/>
                  <wp:wrapNone/>
                  <wp:docPr id="20" name="Picture 20"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rgram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70" t="59479" r="49551" b="17734"/>
                          <a:stretch/>
                        </pic:blipFill>
                        <pic:spPr bwMode="auto">
                          <a:xfrm>
                            <a:off x="0" y="0"/>
                            <a:ext cx="446724" cy="49241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2B5C549B"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3776" behindDoc="0" locked="0" layoutInCell="1" allowOverlap="1" wp14:anchorId="460FA63C" wp14:editId="61691899">
                  <wp:simplePos x="0" y="0"/>
                  <wp:positionH relativeFrom="column">
                    <wp:posOffset>-52705</wp:posOffset>
                  </wp:positionH>
                  <wp:positionV relativeFrom="paragraph">
                    <wp:posOffset>595647</wp:posOffset>
                  </wp:positionV>
                  <wp:extent cx="461319" cy="89868"/>
                  <wp:effectExtent l="0" t="0" r="0" b="5715"/>
                  <wp:wrapNone/>
                  <wp:docPr id="24" name="Picture 24"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rgrams"/>
                          <pic:cNvPicPr>
                            <a:picLocks noChangeAspect="1" noChangeArrowheads="1"/>
                          </pic:cNvPicPr>
                        </pic:nvPicPr>
                        <pic:blipFill>
                          <a:blip r:embed="rId16" cstate="print">
                            <a:extLst>
                              <a:ext uri="{28A0092B-C50C-407E-A947-70E740481C1C}">
                                <a14:useLocalDpi xmlns:a14="http://schemas.microsoft.com/office/drawing/2010/main" val="0"/>
                              </a:ext>
                            </a:extLst>
                          </a:blip>
                          <a:srcRect l="56265" t="45045" r="30855" b="49625"/>
                          <a:stretch>
                            <a:fillRect/>
                          </a:stretch>
                        </pic:blipFill>
                        <pic:spPr bwMode="auto">
                          <a:xfrm>
                            <a:off x="0" y="0"/>
                            <a:ext cx="461319" cy="898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19680" behindDoc="0" locked="0" layoutInCell="1" allowOverlap="1" wp14:anchorId="17E18664" wp14:editId="41ED77E1">
                  <wp:simplePos x="0" y="0"/>
                  <wp:positionH relativeFrom="column">
                    <wp:posOffset>-52087</wp:posOffset>
                  </wp:positionH>
                  <wp:positionV relativeFrom="paragraph">
                    <wp:posOffset>101600</wp:posOffset>
                  </wp:positionV>
                  <wp:extent cx="458068" cy="486033"/>
                  <wp:effectExtent l="0" t="0" r="0" b="9525"/>
                  <wp:wrapNone/>
                  <wp:docPr id="21" name="Picture 21"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rgram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901" t="22461" r="31961" b="54749"/>
                          <a:stretch/>
                        </pic:blipFill>
                        <pic:spPr bwMode="auto">
                          <a:xfrm>
                            <a:off x="0" y="0"/>
                            <a:ext cx="458068" cy="4860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1026832C"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9920" behindDoc="0" locked="0" layoutInCell="1" allowOverlap="1" wp14:anchorId="4E1CCC80" wp14:editId="41DE3B91">
                  <wp:simplePos x="0" y="0"/>
                  <wp:positionH relativeFrom="column">
                    <wp:posOffset>-51435</wp:posOffset>
                  </wp:positionH>
                  <wp:positionV relativeFrom="paragraph">
                    <wp:posOffset>570247</wp:posOffset>
                  </wp:positionV>
                  <wp:extent cx="444844" cy="124406"/>
                  <wp:effectExtent l="0" t="0" r="0" b="9525"/>
                  <wp:wrapNone/>
                  <wp:docPr id="27" name="Picture 27"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orgrams"/>
                          <pic:cNvPicPr>
                            <a:picLocks noChangeAspect="1" noChangeArrowheads="1"/>
                          </pic:cNvPicPr>
                        </pic:nvPicPr>
                        <pic:blipFill>
                          <a:blip r:embed="rId18" cstate="print">
                            <a:extLst>
                              <a:ext uri="{28A0092B-C50C-407E-A947-70E740481C1C}">
                                <a14:useLocalDpi xmlns:a14="http://schemas.microsoft.com/office/drawing/2010/main" val="0"/>
                              </a:ext>
                            </a:extLst>
                          </a:blip>
                          <a:srcRect l="23711" t="82089" r="66925" b="12344"/>
                          <a:stretch>
                            <a:fillRect/>
                          </a:stretch>
                        </pic:blipFill>
                        <pic:spPr bwMode="auto">
                          <a:xfrm>
                            <a:off x="0" y="0"/>
                            <a:ext cx="444844" cy="1244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20704" behindDoc="0" locked="0" layoutInCell="1" allowOverlap="1" wp14:anchorId="05A00731" wp14:editId="67408A49">
                  <wp:simplePos x="0" y="0"/>
                  <wp:positionH relativeFrom="column">
                    <wp:posOffset>-51435</wp:posOffset>
                  </wp:positionH>
                  <wp:positionV relativeFrom="paragraph">
                    <wp:posOffset>118093</wp:posOffset>
                  </wp:positionV>
                  <wp:extent cx="444844" cy="472564"/>
                  <wp:effectExtent l="0" t="0" r="0" b="3810"/>
                  <wp:wrapNone/>
                  <wp:docPr id="22" name="Picture 22"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rgrams"/>
                          <pic:cNvPicPr>
                            <a:picLocks noChangeAspect="1" noChangeArrowheads="1"/>
                          </pic:cNvPicPr>
                        </pic:nvPicPr>
                        <pic:blipFill>
                          <a:blip r:embed="rId19" cstate="print">
                            <a:extLst>
                              <a:ext uri="{28A0092B-C50C-407E-A947-70E740481C1C}">
                                <a14:useLocalDpi xmlns:a14="http://schemas.microsoft.com/office/drawing/2010/main" val="0"/>
                              </a:ext>
                            </a:extLst>
                          </a:blip>
                          <a:srcRect l="23398" t="59947" r="66473" b="17261"/>
                          <a:stretch>
                            <a:fillRect/>
                          </a:stretch>
                        </pic:blipFill>
                        <pic:spPr bwMode="auto">
                          <a:xfrm>
                            <a:off x="0" y="0"/>
                            <a:ext cx="444844" cy="4725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3082DFB0"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7872" behindDoc="0" locked="0" layoutInCell="1" allowOverlap="1" wp14:anchorId="32060828" wp14:editId="2C73C71E">
                  <wp:simplePos x="0" y="0"/>
                  <wp:positionH relativeFrom="column">
                    <wp:posOffset>-59038</wp:posOffset>
                  </wp:positionH>
                  <wp:positionV relativeFrom="paragraph">
                    <wp:posOffset>603885</wp:posOffset>
                  </wp:positionV>
                  <wp:extent cx="465391" cy="90617"/>
                  <wp:effectExtent l="0" t="0" r="0" b="5080"/>
                  <wp:wrapNone/>
                  <wp:docPr id="26" name="Picture 26"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rgrams"/>
                          <pic:cNvPicPr>
                            <a:picLocks noChangeAspect="1" noChangeArrowheads="1"/>
                          </pic:cNvPicPr>
                        </pic:nvPicPr>
                        <pic:blipFill>
                          <a:blip r:embed="rId20" cstate="print">
                            <a:extLst>
                              <a:ext uri="{28A0092B-C50C-407E-A947-70E740481C1C}">
                                <a14:useLocalDpi xmlns:a14="http://schemas.microsoft.com/office/drawing/2010/main" val="0"/>
                              </a:ext>
                            </a:extLst>
                          </a:blip>
                          <a:srcRect l="73859" t="45743" r="13260" b="48926"/>
                          <a:stretch>
                            <a:fillRect/>
                          </a:stretch>
                        </pic:blipFill>
                        <pic:spPr bwMode="auto">
                          <a:xfrm>
                            <a:off x="0" y="0"/>
                            <a:ext cx="465391" cy="906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21728" behindDoc="0" locked="0" layoutInCell="1" allowOverlap="1" wp14:anchorId="70AA828B" wp14:editId="585EF49F">
                  <wp:simplePos x="0" y="0"/>
                  <wp:positionH relativeFrom="column">
                    <wp:posOffset>-50817</wp:posOffset>
                  </wp:positionH>
                  <wp:positionV relativeFrom="paragraph">
                    <wp:posOffset>101600</wp:posOffset>
                  </wp:positionV>
                  <wp:extent cx="442265" cy="469557"/>
                  <wp:effectExtent l="0" t="0" r="0" b="6985"/>
                  <wp:wrapNone/>
                  <wp:docPr id="23" name="Picture 23"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rgrams"/>
                          <pic:cNvPicPr>
                            <a:picLocks noChangeAspect="1" noChangeArrowheads="1"/>
                          </pic:cNvPicPr>
                        </pic:nvPicPr>
                        <pic:blipFill>
                          <a:blip r:embed="rId21" cstate="print">
                            <a:extLst>
                              <a:ext uri="{28A0092B-C50C-407E-A947-70E740481C1C}">
                                <a14:useLocalDpi xmlns:a14="http://schemas.microsoft.com/office/drawing/2010/main" val="0"/>
                              </a:ext>
                            </a:extLst>
                          </a:blip>
                          <a:srcRect l="74957" t="22224" r="14912" b="54982"/>
                          <a:stretch>
                            <a:fillRect/>
                          </a:stretch>
                        </pic:blipFill>
                        <pic:spPr bwMode="auto">
                          <a:xfrm>
                            <a:off x="0" y="0"/>
                            <a:ext cx="442265" cy="4695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EF52E1" w:rsidRPr="00AC6604" w14:paraId="3B50A8E8" w14:textId="77777777" w:rsidTr="00EF52E1">
        <w:tc>
          <w:tcPr>
            <w:tcW w:w="1809" w:type="dxa"/>
            <w:shd w:val="clear" w:color="auto" w:fill="auto"/>
          </w:tcPr>
          <w:p w14:paraId="61A62B91" w14:textId="77777777" w:rsidR="00EF52E1" w:rsidRPr="00AC6604" w:rsidRDefault="00EF52E1" w:rsidP="00E966BA">
            <w:pPr>
              <w:rPr>
                <w:sz w:val="28"/>
                <w:lang w:val="en-GB"/>
              </w:rPr>
            </w:pPr>
          </w:p>
        </w:tc>
        <w:tc>
          <w:tcPr>
            <w:tcW w:w="737" w:type="dxa"/>
            <w:shd w:val="clear" w:color="auto" w:fill="auto"/>
          </w:tcPr>
          <w:p w14:paraId="3EE24067" w14:textId="77777777" w:rsidR="00EF52E1" w:rsidRPr="00AC6604" w:rsidRDefault="00EF52E1" w:rsidP="00E966BA">
            <w:pPr>
              <w:rPr>
                <w:sz w:val="28"/>
                <w:lang w:val="en-GB"/>
              </w:rPr>
            </w:pPr>
          </w:p>
        </w:tc>
        <w:tc>
          <w:tcPr>
            <w:tcW w:w="737" w:type="dxa"/>
          </w:tcPr>
          <w:p w14:paraId="08CD8A62" w14:textId="77777777" w:rsidR="00EF52E1" w:rsidRPr="00AC6604" w:rsidRDefault="00EF52E1" w:rsidP="00E966BA">
            <w:pPr>
              <w:rPr>
                <w:sz w:val="28"/>
                <w:lang w:val="en-GB"/>
              </w:rPr>
            </w:pPr>
          </w:p>
        </w:tc>
        <w:tc>
          <w:tcPr>
            <w:tcW w:w="737" w:type="dxa"/>
          </w:tcPr>
          <w:p w14:paraId="504298B5" w14:textId="77777777" w:rsidR="00EF52E1" w:rsidRPr="00AC6604" w:rsidRDefault="00EF52E1" w:rsidP="00E966BA">
            <w:pPr>
              <w:rPr>
                <w:sz w:val="28"/>
                <w:lang w:val="en-GB"/>
              </w:rPr>
            </w:pPr>
          </w:p>
        </w:tc>
        <w:tc>
          <w:tcPr>
            <w:tcW w:w="737" w:type="dxa"/>
          </w:tcPr>
          <w:p w14:paraId="25E9400E" w14:textId="77777777" w:rsidR="00EF52E1" w:rsidRPr="00AC6604" w:rsidRDefault="00EF52E1" w:rsidP="00E966BA">
            <w:pPr>
              <w:rPr>
                <w:sz w:val="28"/>
                <w:lang w:val="en-GB"/>
              </w:rPr>
            </w:pPr>
          </w:p>
        </w:tc>
        <w:tc>
          <w:tcPr>
            <w:tcW w:w="737" w:type="dxa"/>
          </w:tcPr>
          <w:p w14:paraId="004B2CEF" w14:textId="77777777" w:rsidR="00EF52E1" w:rsidRPr="00AC6604" w:rsidRDefault="00EF52E1" w:rsidP="00E966BA">
            <w:pPr>
              <w:rPr>
                <w:sz w:val="28"/>
                <w:lang w:val="en-GB"/>
              </w:rPr>
            </w:pPr>
          </w:p>
        </w:tc>
        <w:tc>
          <w:tcPr>
            <w:tcW w:w="737" w:type="dxa"/>
          </w:tcPr>
          <w:p w14:paraId="5F078A1D" w14:textId="77777777" w:rsidR="00EF52E1" w:rsidRPr="00AC6604" w:rsidRDefault="00EF52E1" w:rsidP="00E966BA">
            <w:pPr>
              <w:rPr>
                <w:sz w:val="28"/>
                <w:lang w:val="en-GB"/>
              </w:rPr>
            </w:pPr>
          </w:p>
        </w:tc>
        <w:tc>
          <w:tcPr>
            <w:tcW w:w="737" w:type="dxa"/>
          </w:tcPr>
          <w:p w14:paraId="3F4A6AB4" w14:textId="77777777" w:rsidR="00EF52E1" w:rsidRPr="00AC6604" w:rsidRDefault="00EF52E1" w:rsidP="00E966BA">
            <w:pPr>
              <w:rPr>
                <w:sz w:val="28"/>
                <w:lang w:val="en-GB"/>
              </w:rPr>
            </w:pPr>
          </w:p>
        </w:tc>
        <w:tc>
          <w:tcPr>
            <w:tcW w:w="737" w:type="dxa"/>
          </w:tcPr>
          <w:p w14:paraId="24EC6065" w14:textId="77777777" w:rsidR="00EF52E1" w:rsidRPr="00AC6604" w:rsidRDefault="00EF52E1" w:rsidP="00E966BA">
            <w:pPr>
              <w:rPr>
                <w:sz w:val="28"/>
                <w:lang w:val="en-GB"/>
              </w:rPr>
            </w:pPr>
          </w:p>
        </w:tc>
        <w:tc>
          <w:tcPr>
            <w:tcW w:w="737" w:type="dxa"/>
          </w:tcPr>
          <w:p w14:paraId="1B3AD6D7" w14:textId="77777777" w:rsidR="00EF52E1" w:rsidRPr="00AC6604" w:rsidRDefault="00EF52E1" w:rsidP="00E966BA">
            <w:pPr>
              <w:rPr>
                <w:sz w:val="28"/>
                <w:lang w:val="en-GB"/>
              </w:rPr>
            </w:pPr>
          </w:p>
        </w:tc>
      </w:tr>
      <w:tr w:rsidR="00EF52E1" w:rsidRPr="00AC6604" w14:paraId="4660F58A" w14:textId="77777777" w:rsidTr="00EF52E1">
        <w:tc>
          <w:tcPr>
            <w:tcW w:w="1809" w:type="dxa"/>
            <w:shd w:val="clear" w:color="auto" w:fill="auto"/>
          </w:tcPr>
          <w:p w14:paraId="206CABF8" w14:textId="77777777" w:rsidR="00EF52E1" w:rsidRPr="00AC6604" w:rsidRDefault="00EF52E1" w:rsidP="00E966BA">
            <w:pPr>
              <w:rPr>
                <w:sz w:val="28"/>
                <w:lang w:val="en-GB"/>
              </w:rPr>
            </w:pPr>
          </w:p>
        </w:tc>
        <w:tc>
          <w:tcPr>
            <w:tcW w:w="737" w:type="dxa"/>
            <w:shd w:val="clear" w:color="auto" w:fill="auto"/>
          </w:tcPr>
          <w:p w14:paraId="040DFADA" w14:textId="77777777" w:rsidR="00EF52E1" w:rsidRPr="00AC6604" w:rsidRDefault="00EF52E1" w:rsidP="00E966BA">
            <w:pPr>
              <w:rPr>
                <w:sz w:val="28"/>
                <w:lang w:val="en-GB"/>
              </w:rPr>
            </w:pPr>
          </w:p>
        </w:tc>
        <w:tc>
          <w:tcPr>
            <w:tcW w:w="737" w:type="dxa"/>
          </w:tcPr>
          <w:p w14:paraId="275D21B0" w14:textId="77777777" w:rsidR="00EF52E1" w:rsidRPr="00AC6604" w:rsidRDefault="00EF52E1" w:rsidP="00E966BA">
            <w:pPr>
              <w:rPr>
                <w:sz w:val="28"/>
                <w:lang w:val="en-GB"/>
              </w:rPr>
            </w:pPr>
          </w:p>
        </w:tc>
        <w:tc>
          <w:tcPr>
            <w:tcW w:w="737" w:type="dxa"/>
          </w:tcPr>
          <w:p w14:paraId="3AE22206" w14:textId="77777777" w:rsidR="00EF52E1" w:rsidRPr="00AC6604" w:rsidRDefault="00EF52E1" w:rsidP="00E966BA">
            <w:pPr>
              <w:rPr>
                <w:sz w:val="28"/>
                <w:lang w:val="en-GB"/>
              </w:rPr>
            </w:pPr>
          </w:p>
        </w:tc>
        <w:tc>
          <w:tcPr>
            <w:tcW w:w="737" w:type="dxa"/>
          </w:tcPr>
          <w:p w14:paraId="104005CB" w14:textId="77777777" w:rsidR="00EF52E1" w:rsidRPr="00AC6604" w:rsidRDefault="00EF52E1" w:rsidP="00E966BA">
            <w:pPr>
              <w:rPr>
                <w:sz w:val="28"/>
                <w:lang w:val="en-GB"/>
              </w:rPr>
            </w:pPr>
          </w:p>
        </w:tc>
        <w:tc>
          <w:tcPr>
            <w:tcW w:w="737" w:type="dxa"/>
          </w:tcPr>
          <w:p w14:paraId="032AE669" w14:textId="77777777" w:rsidR="00EF52E1" w:rsidRPr="00AC6604" w:rsidRDefault="00EF52E1" w:rsidP="00E966BA">
            <w:pPr>
              <w:rPr>
                <w:sz w:val="28"/>
                <w:lang w:val="en-GB"/>
              </w:rPr>
            </w:pPr>
          </w:p>
        </w:tc>
        <w:tc>
          <w:tcPr>
            <w:tcW w:w="737" w:type="dxa"/>
          </w:tcPr>
          <w:p w14:paraId="1FD5FD53" w14:textId="77777777" w:rsidR="00EF52E1" w:rsidRPr="00AC6604" w:rsidRDefault="00EF52E1" w:rsidP="00E966BA">
            <w:pPr>
              <w:rPr>
                <w:sz w:val="28"/>
                <w:lang w:val="en-GB"/>
              </w:rPr>
            </w:pPr>
          </w:p>
        </w:tc>
        <w:tc>
          <w:tcPr>
            <w:tcW w:w="737" w:type="dxa"/>
          </w:tcPr>
          <w:p w14:paraId="6F640EF3" w14:textId="77777777" w:rsidR="00EF52E1" w:rsidRPr="00AC6604" w:rsidRDefault="00EF52E1" w:rsidP="00E966BA">
            <w:pPr>
              <w:rPr>
                <w:sz w:val="28"/>
                <w:lang w:val="en-GB"/>
              </w:rPr>
            </w:pPr>
          </w:p>
        </w:tc>
        <w:tc>
          <w:tcPr>
            <w:tcW w:w="737" w:type="dxa"/>
          </w:tcPr>
          <w:p w14:paraId="6C9E8127" w14:textId="77777777" w:rsidR="00EF52E1" w:rsidRPr="00AC6604" w:rsidRDefault="00EF52E1" w:rsidP="00E966BA">
            <w:pPr>
              <w:rPr>
                <w:sz w:val="28"/>
                <w:lang w:val="en-GB"/>
              </w:rPr>
            </w:pPr>
          </w:p>
        </w:tc>
        <w:tc>
          <w:tcPr>
            <w:tcW w:w="737" w:type="dxa"/>
          </w:tcPr>
          <w:p w14:paraId="17CD9F32" w14:textId="77777777" w:rsidR="00EF52E1" w:rsidRPr="00AC6604" w:rsidRDefault="00EF52E1" w:rsidP="00E966BA">
            <w:pPr>
              <w:rPr>
                <w:sz w:val="28"/>
                <w:lang w:val="en-GB"/>
              </w:rPr>
            </w:pPr>
          </w:p>
        </w:tc>
      </w:tr>
      <w:tr w:rsidR="00EF52E1" w:rsidRPr="00AC6604" w14:paraId="15DBAB05" w14:textId="77777777" w:rsidTr="00EF52E1">
        <w:tc>
          <w:tcPr>
            <w:tcW w:w="1809" w:type="dxa"/>
            <w:shd w:val="clear" w:color="auto" w:fill="auto"/>
          </w:tcPr>
          <w:p w14:paraId="10B887B4" w14:textId="77777777" w:rsidR="00EF52E1" w:rsidRPr="00AC6604" w:rsidRDefault="00EF52E1" w:rsidP="00E966BA">
            <w:pPr>
              <w:rPr>
                <w:sz w:val="28"/>
                <w:lang w:val="en-GB"/>
              </w:rPr>
            </w:pPr>
          </w:p>
        </w:tc>
        <w:tc>
          <w:tcPr>
            <w:tcW w:w="737" w:type="dxa"/>
            <w:shd w:val="clear" w:color="auto" w:fill="auto"/>
          </w:tcPr>
          <w:p w14:paraId="123AAC55" w14:textId="77777777" w:rsidR="00EF52E1" w:rsidRPr="00AC6604" w:rsidRDefault="00EF52E1" w:rsidP="00E966BA">
            <w:pPr>
              <w:rPr>
                <w:sz w:val="28"/>
                <w:lang w:val="en-GB"/>
              </w:rPr>
            </w:pPr>
          </w:p>
        </w:tc>
        <w:tc>
          <w:tcPr>
            <w:tcW w:w="737" w:type="dxa"/>
          </w:tcPr>
          <w:p w14:paraId="6FF1E53C" w14:textId="77777777" w:rsidR="00EF52E1" w:rsidRPr="00AC6604" w:rsidRDefault="00EF52E1" w:rsidP="00E966BA">
            <w:pPr>
              <w:rPr>
                <w:sz w:val="28"/>
                <w:lang w:val="en-GB"/>
              </w:rPr>
            </w:pPr>
          </w:p>
        </w:tc>
        <w:tc>
          <w:tcPr>
            <w:tcW w:w="737" w:type="dxa"/>
          </w:tcPr>
          <w:p w14:paraId="2DF41D05" w14:textId="77777777" w:rsidR="00EF52E1" w:rsidRPr="00AC6604" w:rsidRDefault="00EF52E1" w:rsidP="00E966BA">
            <w:pPr>
              <w:rPr>
                <w:sz w:val="28"/>
                <w:lang w:val="en-GB"/>
              </w:rPr>
            </w:pPr>
          </w:p>
        </w:tc>
        <w:tc>
          <w:tcPr>
            <w:tcW w:w="737" w:type="dxa"/>
          </w:tcPr>
          <w:p w14:paraId="090A03CA" w14:textId="77777777" w:rsidR="00EF52E1" w:rsidRPr="00AC6604" w:rsidRDefault="00EF52E1" w:rsidP="00E966BA">
            <w:pPr>
              <w:rPr>
                <w:sz w:val="28"/>
                <w:lang w:val="en-GB"/>
              </w:rPr>
            </w:pPr>
          </w:p>
        </w:tc>
        <w:tc>
          <w:tcPr>
            <w:tcW w:w="737" w:type="dxa"/>
          </w:tcPr>
          <w:p w14:paraId="60400DFC" w14:textId="77777777" w:rsidR="00EF52E1" w:rsidRPr="00AC6604" w:rsidRDefault="00EF52E1" w:rsidP="00E966BA">
            <w:pPr>
              <w:rPr>
                <w:sz w:val="28"/>
                <w:lang w:val="en-GB"/>
              </w:rPr>
            </w:pPr>
          </w:p>
        </w:tc>
        <w:tc>
          <w:tcPr>
            <w:tcW w:w="737" w:type="dxa"/>
          </w:tcPr>
          <w:p w14:paraId="14655FD4" w14:textId="77777777" w:rsidR="00EF52E1" w:rsidRPr="00AC6604" w:rsidRDefault="00EF52E1" w:rsidP="00E966BA">
            <w:pPr>
              <w:rPr>
                <w:sz w:val="28"/>
                <w:lang w:val="en-GB"/>
              </w:rPr>
            </w:pPr>
          </w:p>
        </w:tc>
        <w:tc>
          <w:tcPr>
            <w:tcW w:w="737" w:type="dxa"/>
          </w:tcPr>
          <w:p w14:paraId="101A1558" w14:textId="77777777" w:rsidR="00EF52E1" w:rsidRPr="00AC6604" w:rsidRDefault="00EF52E1" w:rsidP="00E966BA">
            <w:pPr>
              <w:rPr>
                <w:sz w:val="28"/>
                <w:lang w:val="en-GB"/>
              </w:rPr>
            </w:pPr>
          </w:p>
        </w:tc>
        <w:tc>
          <w:tcPr>
            <w:tcW w:w="737" w:type="dxa"/>
          </w:tcPr>
          <w:p w14:paraId="53B195D4" w14:textId="77777777" w:rsidR="00EF52E1" w:rsidRPr="00AC6604" w:rsidRDefault="00EF52E1" w:rsidP="00E966BA">
            <w:pPr>
              <w:rPr>
                <w:sz w:val="28"/>
                <w:lang w:val="en-GB"/>
              </w:rPr>
            </w:pPr>
          </w:p>
        </w:tc>
        <w:tc>
          <w:tcPr>
            <w:tcW w:w="737" w:type="dxa"/>
          </w:tcPr>
          <w:p w14:paraId="5ECDBD15" w14:textId="77777777" w:rsidR="00EF52E1" w:rsidRPr="00AC6604" w:rsidRDefault="00EF52E1" w:rsidP="00E966BA">
            <w:pPr>
              <w:rPr>
                <w:sz w:val="28"/>
                <w:lang w:val="en-GB"/>
              </w:rPr>
            </w:pPr>
          </w:p>
        </w:tc>
      </w:tr>
      <w:tr w:rsidR="00EF52E1" w:rsidRPr="00AC6604" w14:paraId="7CACD080" w14:textId="77777777" w:rsidTr="00EF52E1">
        <w:tc>
          <w:tcPr>
            <w:tcW w:w="1809" w:type="dxa"/>
            <w:shd w:val="clear" w:color="auto" w:fill="auto"/>
          </w:tcPr>
          <w:p w14:paraId="273C90DF" w14:textId="77777777" w:rsidR="00EF52E1" w:rsidRPr="00AC6604" w:rsidRDefault="00EF52E1" w:rsidP="00E966BA">
            <w:pPr>
              <w:rPr>
                <w:sz w:val="28"/>
                <w:lang w:val="en-GB"/>
              </w:rPr>
            </w:pPr>
          </w:p>
        </w:tc>
        <w:tc>
          <w:tcPr>
            <w:tcW w:w="737" w:type="dxa"/>
            <w:shd w:val="clear" w:color="auto" w:fill="auto"/>
          </w:tcPr>
          <w:p w14:paraId="598E7B60" w14:textId="77777777" w:rsidR="00EF52E1" w:rsidRPr="00AC6604" w:rsidRDefault="00EF52E1" w:rsidP="00E966BA">
            <w:pPr>
              <w:rPr>
                <w:sz w:val="28"/>
                <w:lang w:val="en-GB"/>
              </w:rPr>
            </w:pPr>
          </w:p>
        </w:tc>
        <w:tc>
          <w:tcPr>
            <w:tcW w:w="737" w:type="dxa"/>
          </w:tcPr>
          <w:p w14:paraId="4A1FECD6" w14:textId="77777777" w:rsidR="00EF52E1" w:rsidRPr="00AC6604" w:rsidRDefault="00EF52E1" w:rsidP="00E966BA">
            <w:pPr>
              <w:rPr>
                <w:sz w:val="28"/>
                <w:lang w:val="en-GB"/>
              </w:rPr>
            </w:pPr>
          </w:p>
        </w:tc>
        <w:tc>
          <w:tcPr>
            <w:tcW w:w="737" w:type="dxa"/>
          </w:tcPr>
          <w:p w14:paraId="45CDBB36" w14:textId="77777777" w:rsidR="00EF52E1" w:rsidRPr="00AC6604" w:rsidRDefault="00EF52E1" w:rsidP="00E966BA">
            <w:pPr>
              <w:rPr>
                <w:sz w:val="28"/>
                <w:lang w:val="en-GB"/>
              </w:rPr>
            </w:pPr>
          </w:p>
        </w:tc>
        <w:tc>
          <w:tcPr>
            <w:tcW w:w="737" w:type="dxa"/>
          </w:tcPr>
          <w:p w14:paraId="0093EEEC" w14:textId="77777777" w:rsidR="00EF52E1" w:rsidRPr="00AC6604" w:rsidRDefault="00EF52E1" w:rsidP="00E966BA">
            <w:pPr>
              <w:rPr>
                <w:sz w:val="28"/>
                <w:lang w:val="en-GB"/>
              </w:rPr>
            </w:pPr>
          </w:p>
        </w:tc>
        <w:tc>
          <w:tcPr>
            <w:tcW w:w="737" w:type="dxa"/>
          </w:tcPr>
          <w:p w14:paraId="46418137" w14:textId="77777777" w:rsidR="00EF52E1" w:rsidRPr="00AC6604" w:rsidRDefault="00EF52E1" w:rsidP="00E966BA">
            <w:pPr>
              <w:rPr>
                <w:sz w:val="28"/>
                <w:lang w:val="en-GB"/>
              </w:rPr>
            </w:pPr>
          </w:p>
        </w:tc>
        <w:tc>
          <w:tcPr>
            <w:tcW w:w="737" w:type="dxa"/>
          </w:tcPr>
          <w:p w14:paraId="5A06FEA3" w14:textId="77777777" w:rsidR="00EF52E1" w:rsidRPr="00AC6604" w:rsidRDefault="00EF52E1" w:rsidP="00E966BA">
            <w:pPr>
              <w:rPr>
                <w:sz w:val="28"/>
                <w:lang w:val="en-GB"/>
              </w:rPr>
            </w:pPr>
          </w:p>
        </w:tc>
        <w:tc>
          <w:tcPr>
            <w:tcW w:w="737" w:type="dxa"/>
          </w:tcPr>
          <w:p w14:paraId="5963887B" w14:textId="77777777" w:rsidR="00EF52E1" w:rsidRPr="00AC6604" w:rsidRDefault="00EF52E1" w:rsidP="00E966BA">
            <w:pPr>
              <w:rPr>
                <w:sz w:val="28"/>
                <w:lang w:val="en-GB"/>
              </w:rPr>
            </w:pPr>
          </w:p>
        </w:tc>
        <w:tc>
          <w:tcPr>
            <w:tcW w:w="737" w:type="dxa"/>
          </w:tcPr>
          <w:p w14:paraId="5A77CBA5" w14:textId="77777777" w:rsidR="00EF52E1" w:rsidRPr="00AC6604" w:rsidRDefault="00EF52E1" w:rsidP="00E966BA">
            <w:pPr>
              <w:rPr>
                <w:sz w:val="28"/>
                <w:lang w:val="en-GB"/>
              </w:rPr>
            </w:pPr>
          </w:p>
        </w:tc>
        <w:tc>
          <w:tcPr>
            <w:tcW w:w="737" w:type="dxa"/>
          </w:tcPr>
          <w:p w14:paraId="40CC6789" w14:textId="77777777" w:rsidR="00EF52E1" w:rsidRPr="00AC6604" w:rsidRDefault="00EF52E1" w:rsidP="00E966BA">
            <w:pPr>
              <w:rPr>
                <w:sz w:val="28"/>
                <w:lang w:val="en-GB"/>
              </w:rPr>
            </w:pPr>
          </w:p>
        </w:tc>
      </w:tr>
      <w:tr w:rsidR="000269A4" w:rsidRPr="00AC6604" w14:paraId="1DC49380" w14:textId="77777777" w:rsidTr="00EF52E1">
        <w:tc>
          <w:tcPr>
            <w:tcW w:w="1809" w:type="dxa"/>
            <w:shd w:val="clear" w:color="auto" w:fill="auto"/>
          </w:tcPr>
          <w:p w14:paraId="0CC7C79F" w14:textId="77777777" w:rsidR="000269A4" w:rsidRPr="00AC6604" w:rsidRDefault="000269A4" w:rsidP="00E966BA">
            <w:pPr>
              <w:rPr>
                <w:sz w:val="28"/>
                <w:lang w:val="en-GB"/>
              </w:rPr>
            </w:pPr>
          </w:p>
        </w:tc>
        <w:tc>
          <w:tcPr>
            <w:tcW w:w="737" w:type="dxa"/>
            <w:shd w:val="clear" w:color="auto" w:fill="auto"/>
          </w:tcPr>
          <w:p w14:paraId="6741E1D2" w14:textId="77777777" w:rsidR="000269A4" w:rsidRPr="00AC6604" w:rsidRDefault="000269A4" w:rsidP="00E966BA">
            <w:pPr>
              <w:rPr>
                <w:sz w:val="28"/>
                <w:lang w:val="en-GB"/>
              </w:rPr>
            </w:pPr>
          </w:p>
        </w:tc>
        <w:tc>
          <w:tcPr>
            <w:tcW w:w="737" w:type="dxa"/>
          </w:tcPr>
          <w:p w14:paraId="658124EE" w14:textId="77777777" w:rsidR="000269A4" w:rsidRPr="00AC6604" w:rsidRDefault="000269A4" w:rsidP="00E966BA">
            <w:pPr>
              <w:rPr>
                <w:sz w:val="28"/>
                <w:lang w:val="en-GB"/>
              </w:rPr>
            </w:pPr>
          </w:p>
        </w:tc>
        <w:tc>
          <w:tcPr>
            <w:tcW w:w="737" w:type="dxa"/>
          </w:tcPr>
          <w:p w14:paraId="2672B107" w14:textId="77777777" w:rsidR="000269A4" w:rsidRPr="00AC6604" w:rsidRDefault="000269A4" w:rsidP="00E966BA">
            <w:pPr>
              <w:rPr>
                <w:sz w:val="28"/>
                <w:lang w:val="en-GB"/>
              </w:rPr>
            </w:pPr>
          </w:p>
        </w:tc>
        <w:tc>
          <w:tcPr>
            <w:tcW w:w="737" w:type="dxa"/>
          </w:tcPr>
          <w:p w14:paraId="18FE28F8" w14:textId="77777777" w:rsidR="000269A4" w:rsidRPr="00AC6604" w:rsidRDefault="000269A4" w:rsidP="00E966BA">
            <w:pPr>
              <w:rPr>
                <w:sz w:val="28"/>
                <w:lang w:val="en-GB"/>
              </w:rPr>
            </w:pPr>
          </w:p>
        </w:tc>
        <w:tc>
          <w:tcPr>
            <w:tcW w:w="737" w:type="dxa"/>
          </w:tcPr>
          <w:p w14:paraId="69767A3F" w14:textId="77777777" w:rsidR="000269A4" w:rsidRPr="00AC6604" w:rsidRDefault="000269A4" w:rsidP="00E966BA">
            <w:pPr>
              <w:rPr>
                <w:sz w:val="28"/>
                <w:lang w:val="en-GB"/>
              </w:rPr>
            </w:pPr>
          </w:p>
        </w:tc>
        <w:tc>
          <w:tcPr>
            <w:tcW w:w="737" w:type="dxa"/>
          </w:tcPr>
          <w:p w14:paraId="013CC005" w14:textId="77777777" w:rsidR="000269A4" w:rsidRPr="00AC6604" w:rsidRDefault="000269A4" w:rsidP="00E966BA">
            <w:pPr>
              <w:rPr>
                <w:sz w:val="28"/>
                <w:lang w:val="en-GB"/>
              </w:rPr>
            </w:pPr>
          </w:p>
        </w:tc>
        <w:tc>
          <w:tcPr>
            <w:tcW w:w="737" w:type="dxa"/>
          </w:tcPr>
          <w:p w14:paraId="129F4055" w14:textId="77777777" w:rsidR="000269A4" w:rsidRPr="00AC6604" w:rsidRDefault="000269A4" w:rsidP="00E966BA">
            <w:pPr>
              <w:rPr>
                <w:sz w:val="28"/>
                <w:lang w:val="en-GB"/>
              </w:rPr>
            </w:pPr>
          </w:p>
        </w:tc>
        <w:tc>
          <w:tcPr>
            <w:tcW w:w="737" w:type="dxa"/>
          </w:tcPr>
          <w:p w14:paraId="0273BF6C" w14:textId="77777777" w:rsidR="000269A4" w:rsidRPr="00AC6604" w:rsidRDefault="000269A4" w:rsidP="00E966BA">
            <w:pPr>
              <w:rPr>
                <w:sz w:val="28"/>
                <w:lang w:val="en-GB"/>
              </w:rPr>
            </w:pPr>
          </w:p>
        </w:tc>
        <w:tc>
          <w:tcPr>
            <w:tcW w:w="737" w:type="dxa"/>
          </w:tcPr>
          <w:p w14:paraId="2D83363D" w14:textId="77777777" w:rsidR="000269A4" w:rsidRPr="00AC6604" w:rsidRDefault="000269A4" w:rsidP="00E966BA">
            <w:pPr>
              <w:rPr>
                <w:sz w:val="28"/>
                <w:lang w:val="en-GB"/>
              </w:rPr>
            </w:pPr>
          </w:p>
        </w:tc>
      </w:tr>
      <w:tr w:rsidR="000269A4" w:rsidRPr="00AC6604" w14:paraId="438C3823" w14:textId="77777777" w:rsidTr="00EF52E1">
        <w:tc>
          <w:tcPr>
            <w:tcW w:w="1809" w:type="dxa"/>
            <w:shd w:val="clear" w:color="auto" w:fill="auto"/>
          </w:tcPr>
          <w:p w14:paraId="195B535B" w14:textId="77777777" w:rsidR="000269A4" w:rsidRPr="00AC6604" w:rsidRDefault="000269A4" w:rsidP="00E966BA">
            <w:pPr>
              <w:rPr>
                <w:sz w:val="28"/>
                <w:lang w:val="en-GB"/>
              </w:rPr>
            </w:pPr>
          </w:p>
        </w:tc>
        <w:tc>
          <w:tcPr>
            <w:tcW w:w="737" w:type="dxa"/>
            <w:shd w:val="clear" w:color="auto" w:fill="auto"/>
          </w:tcPr>
          <w:p w14:paraId="5F998E94" w14:textId="77777777" w:rsidR="000269A4" w:rsidRPr="00AC6604" w:rsidRDefault="000269A4" w:rsidP="00E966BA">
            <w:pPr>
              <w:rPr>
                <w:sz w:val="28"/>
                <w:lang w:val="en-GB"/>
              </w:rPr>
            </w:pPr>
          </w:p>
        </w:tc>
        <w:tc>
          <w:tcPr>
            <w:tcW w:w="737" w:type="dxa"/>
          </w:tcPr>
          <w:p w14:paraId="20FFB506" w14:textId="77777777" w:rsidR="000269A4" w:rsidRPr="00AC6604" w:rsidRDefault="000269A4" w:rsidP="00E966BA">
            <w:pPr>
              <w:rPr>
                <w:sz w:val="28"/>
                <w:lang w:val="en-GB"/>
              </w:rPr>
            </w:pPr>
          </w:p>
        </w:tc>
        <w:tc>
          <w:tcPr>
            <w:tcW w:w="737" w:type="dxa"/>
          </w:tcPr>
          <w:p w14:paraId="0CD05C88" w14:textId="77777777" w:rsidR="000269A4" w:rsidRPr="00AC6604" w:rsidRDefault="000269A4" w:rsidP="00E966BA">
            <w:pPr>
              <w:rPr>
                <w:sz w:val="28"/>
                <w:lang w:val="en-GB"/>
              </w:rPr>
            </w:pPr>
          </w:p>
        </w:tc>
        <w:tc>
          <w:tcPr>
            <w:tcW w:w="737" w:type="dxa"/>
          </w:tcPr>
          <w:p w14:paraId="307A8D79" w14:textId="77777777" w:rsidR="000269A4" w:rsidRPr="00AC6604" w:rsidRDefault="000269A4" w:rsidP="00E966BA">
            <w:pPr>
              <w:rPr>
                <w:sz w:val="28"/>
                <w:lang w:val="en-GB"/>
              </w:rPr>
            </w:pPr>
          </w:p>
        </w:tc>
        <w:tc>
          <w:tcPr>
            <w:tcW w:w="737" w:type="dxa"/>
          </w:tcPr>
          <w:p w14:paraId="68921A0B" w14:textId="77777777" w:rsidR="000269A4" w:rsidRPr="00AC6604" w:rsidRDefault="000269A4" w:rsidP="00E966BA">
            <w:pPr>
              <w:rPr>
                <w:sz w:val="28"/>
                <w:lang w:val="en-GB"/>
              </w:rPr>
            </w:pPr>
          </w:p>
        </w:tc>
        <w:tc>
          <w:tcPr>
            <w:tcW w:w="737" w:type="dxa"/>
          </w:tcPr>
          <w:p w14:paraId="47FE15F3" w14:textId="77777777" w:rsidR="000269A4" w:rsidRPr="00AC6604" w:rsidRDefault="000269A4" w:rsidP="00E966BA">
            <w:pPr>
              <w:rPr>
                <w:sz w:val="28"/>
                <w:lang w:val="en-GB"/>
              </w:rPr>
            </w:pPr>
          </w:p>
        </w:tc>
        <w:tc>
          <w:tcPr>
            <w:tcW w:w="737" w:type="dxa"/>
          </w:tcPr>
          <w:p w14:paraId="799CF213" w14:textId="77777777" w:rsidR="000269A4" w:rsidRPr="00AC6604" w:rsidRDefault="000269A4" w:rsidP="00E966BA">
            <w:pPr>
              <w:rPr>
                <w:sz w:val="28"/>
                <w:lang w:val="en-GB"/>
              </w:rPr>
            </w:pPr>
          </w:p>
        </w:tc>
        <w:tc>
          <w:tcPr>
            <w:tcW w:w="737" w:type="dxa"/>
          </w:tcPr>
          <w:p w14:paraId="14FFCB33" w14:textId="77777777" w:rsidR="000269A4" w:rsidRPr="00AC6604" w:rsidRDefault="000269A4" w:rsidP="00E966BA">
            <w:pPr>
              <w:rPr>
                <w:sz w:val="28"/>
                <w:lang w:val="en-GB"/>
              </w:rPr>
            </w:pPr>
          </w:p>
        </w:tc>
        <w:tc>
          <w:tcPr>
            <w:tcW w:w="737" w:type="dxa"/>
          </w:tcPr>
          <w:p w14:paraId="34232697" w14:textId="77777777" w:rsidR="000269A4" w:rsidRPr="00AC6604" w:rsidRDefault="000269A4" w:rsidP="00E966BA">
            <w:pPr>
              <w:rPr>
                <w:sz w:val="28"/>
                <w:lang w:val="en-GB"/>
              </w:rPr>
            </w:pPr>
          </w:p>
        </w:tc>
      </w:tr>
    </w:tbl>
    <w:p w14:paraId="755262EA" w14:textId="77777777" w:rsidR="00AC6604" w:rsidRPr="00AC6604" w:rsidRDefault="00AC6604" w:rsidP="00E51663">
      <w:pPr>
        <w:jc w:val="both"/>
        <w:rPr>
          <w:rStyle w:val="Heading3Char"/>
          <w:sz w:val="28"/>
          <w:lang w:val="en-GB"/>
        </w:rPr>
      </w:pPr>
    </w:p>
    <w:p w14:paraId="74A9A0CB" w14:textId="77777777" w:rsidR="00E51663" w:rsidRPr="00AC6604" w:rsidRDefault="00E51663" w:rsidP="00E51663">
      <w:pPr>
        <w:jc w:val="both"/>
        <w:rPr>
          <w:rFonts w:ascii="Arial" w:hAnsi="Arial" w:cs="Arial"/>
          <w:i/>
          <w:sz w:val="22"/>
          <w:lang w:val="en-GB"/>
        </w:rPr>
      </w:pPr>
      <w:r w:rsidRPr="00AC6604">
        <w:rPr>
          <w:rStyle w:val="Heading3Char"/>
          <w:sz w:val="28"/>
          <w:lang w:val="en-GB"/>
        </w:rPr>
        <w:t>B. Exposure route(s) by which harm may occur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250"/>
        <w:gridCol w:w="1251"/>
        <w:gridCol w:w="1251"/>
        <w:gridCol w:w="1251"/>
        <w:gridCol w:w="1251"/>
        <w:gridCol w:w="1251"/>
      </w:tblGrid>
      <w:tr w:rsidR="00AC6604" w:rsidRPr="00AC6604" w14:paraId="459EFBA4" w14:textId="77777777" w:rsidTr="00D710B4">
        <w:trPr>
          <w:trHeight w:val="266"/>
        </w:trPr>
        <w:tc>
          <w:tcPr>
            <w:tcW w:w="1421" w:type="dxa"/>
            <w:vAlign w:val="center"/>
          </w:tcPr>
          <w:p w14:paraId="2A8A7A44"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Substance(s)</w:t>
            </w:r>
          </w:p>
        </w:tc>
        <w:tc>
          <w:tcPr>
            <w:tcW w:w="1250" w:type="dxa"/>
            <w:shd w:val="clear" w:color="auto" w:fill="auto"/>
            <w:vAlign w:val="center"/>
          </w:tcPr>
          <w:p w14:paraId="1D81598C"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Skin Contact</w:t>
            </w:r>
          </w:p>
        </w:tc>
        <w:tc>
          <w:tcPr>
            <w:tcW w:w="1251" w:type="dxa"/>
            <w:shd w:val="clear" w:color="auto" w:fill="auto"/>
            <w:vAlign w:val="center"/>
          </w:tcPr>
          <w:p w14:paraId="06551758"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Skin Absorption</w:t>
            </w:r>
          </w:p>
        </w:tc>
        <w:tc>
          <w:tcPr>
            <w:tcW w:w="1251" w:type="dxa"/>
            <w:shd w:val="clear" w:color="auto" w:fill="auto"/>
            <w:vAlign w:val="center"/>
          </w:tcPr>
          <w:p w14:paraId="096D4963"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Eye Contact</w:t>
            </w:r>
          </w:p>
        </w:tc>
        <w:tc>
          <w:tcPr>
            <w:tcW w:w="1251" w:type="dxa"/>
            <w:shd w:val="clear" w:color="auto" w:fill="auto"/>
            <w:vAlign w:val="center"/>
          </w:tcPr>
          <w:p w14:paraId="40A51A34"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Inhalation</w:t>
            </w:r>
          </w:p>
        </w:tc>
        <w:tc>
          <w:tcPr>
            <w:tcW w:w="1251" w:type="dxa"/>
            <w:shd w:val="clear" w:color="auto" w:fill="auto"/>
            <w:vAlign w:val="center"/>
          </w:tcPr>
          <w:p w14:paraId="18EB226C"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Ingestion</w:t>
            </w:r>
          </w:p>
        </w:tc>
        <w:tc>
          <w:tcPr>
            <w:tcW w:w="1251" w:type="dxa"/>
            <w:shd w:val="clear" w:color="auto" w:fill="auto"/>
            <w:vAlign w:val="center"/>
          </w:tcPr>
          <w:p w14:paraId="0F94416F"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Injection via sharps</w:t>
            </w:r>
          </w:p>
        </w:tc>
      </w:tr>
      <w:tr w:rsidR="00AC6604" w:rsidRPr="00AC6604" w14:paraId="01A4E82A" w14:textId="77777777" w:rsidTr="00D710B4">
        <w:trPr>
          <w:trHeight w:val="307"/>
        </w:trPr>
        <w:tc>
          <w:tcPr>
            <w:tcW w:w="1421" w:type="dxa"/>
          </w:tcPr>
          <w:p w14:paraId="7F28A4E1" w14:textId="77777777" w:rsidR="00D710B4" w:rsidRPr="00AC6604" w:rsidRDefault="00D710B4" w:rsidP="00E966BA">
            <w:pPr>
              <w:jc w:val="both"/>
              <w:rPr>
                <w:rFonts w:ascii="Arial" w:hAnsi="Arial" w:cs="Arial"/>
                <w:sz w:val="22"/>
                <w:lang w:val="en-GB"/>
              </w:rPr>
            </w:pPr>
          </w:p>
        </w:tc>
        <w:tc>
          <w:tcPr>
            <w:tcW w:w="1250" w:type="dxa"/>
            <w:shd w:val="clear" w:color="auto" w:fill="auto"/>
          </w:tcPr>
          <w:p w14:paraId="554A57EE"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201C199C"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710F2878"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6D9089A3"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5CFD30C4"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7844C776" w14:textId="77777777" w:rsidR="00D710B4" w:rsidRPr="00AC6604" w:rsidRDefault="00D710B4" w:rsidP="00E966BA">
            <w:pPr>
              <w:jc w:val="both"/>
              <w:rPr>
                <w:rFonts w:ascii="Arial" w:hAnsi="Arial" w:cs="Arial"/>
                <w:sz w:val="22"/>
                <w:lang w:val="en-GB"/>
              </w:rPr>
            </w:pPr>
          </w:p>
        </w:tc>
      </w:tr>
      <w:tr w:rsidR="00AC6604" w:rsidRPr="00AC6604" w14:paraId="75F439E2" w14:textId="77777777" w:rsidTr="00D710B4">
        <w:trPr>
          <w:trHeight w:val="307"/>
        </w:trPr>
        <w:tc>
          <w:tcPr>
            <w:tcW w:w="1421" w:type="dxa"/>
          </w:tcPr>
          <w:p w14:paraId="2E6B551F" w14:textId="77777777" w:rsidR="00AC6604" w:rsidRPr="00AC6604" w:rsidRDefault="00AC6604" w:rsidP="00E966BA">
            <w:pPr>
              <w:jc w:val="both"/>
              <w:rPr>
                <w:rFonts w:ascii="Arial" w:hAnsi="Arial" w:cs="Arial"/>
                <w:sz w:val="22"/>
                <w:lang w:val="en-GB"/>
              </w:rPr>
            </w:pPr>
          </w:p>
        </w:tc>
        <w:tc>
          <w:tcPr>
            <w:tcW w:w="1250" w:type="dxa"/>
            <w:shd w:val="clear" w:color="auto" w:fill="auto"/>
          </w:tcPr>
          <w:p w14:paraId="66AD5323"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25B58FF"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571E064"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1CBA272F"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C7DFB29"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78191980" w14:textId="77777777" w:rsidR="00AC6604" w:rsidRPr="00AC6604" w:rsidRDefault="00AC6604" w:rsidP="00E966BA">
            <w:pPr>
              <w:jc w:val="both"/>
              <w:rPr>
                <w:rFonts w:ascii="Arial" w:hAnsi="Arial" w:cs="Arial"/>
                <w:sz w:val="22"/>
                <w:lang w:val="en-GB"/>
              </w:rPr>
            </w:pPr>
          </w:p>
        </w:tc>
      </w:tr>
      <w:tr w:rsidR="00AC6604" w:rsidRPr="00AC6604" w14:paraId="0EE86145" w14:textId="77777777" w:rsidTr="00D710B4">
        <w:trPr>
          <w:trHeight w:val="307"/>
        </w:trPr>
        <w:tc>
          <w:tcPr>
            <w:tcW w:w="1421" w:type="dxa"/>
          </w:tcPr>
          <w:p w14:paraId="355D9301" w14:textId="77777777" w:rsidR="00AC6604" w:rsidRPr="00AC6604" w:rsidRDefault="00AC6604" w:rsidP="00E966BA">
            <w:pPr>
              <w:jc w:val="both"/>
              <w:rPr>
                <w:rFonts w:ascii="Arial" w:hAnsi="Arial" w:cs="Arial"/>
                <w:sz w:val="22"/>
                <w:lang w:val="en-GB"/>
              </w:rPr>
            </w:pPr>
          </w:p>
        </w:tc>
        <w:tc>
          <w:tcPr>
            <w:tcW w:w="1250" w:type="dxa"/>
            <w:shd w:val="clear" w:color="auto" w:fill="auto"/>
          </w:tcPr>
          <w:p w14:paraId="61DD6999"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0629036E"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6E753533"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186E61B"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4F3667F5"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753F0D26" w14:textId="77777777" w:rsidR="00AC6604" w:rsidRPr="00AC6604" w:rsidRDefault="00AC6604" w:rsidP="00E966BA">
            <w:pPr>
              <w:jc w:val="both"/>
              <w:rPr>
                <w:rFonts w:ascii="Arial" w:hAnsi="Arial" w:cs="Arial"/>
                <w:sz w:val="22"/>
                <w:lang w:val="en-GB"/>
              </w:rPr>
            </w:pPr>
          </w:p>
        </w:tc>
      </w:tr>
    </w:tbl>
    <w:p w14:paraId="03E84E4A" w14:textId="77777777" w:rsidR="00E51663" w:rsidRPr="00AC6604" w:rsidRDefault="00E51663" w:rsidP="00E51663">
      <w:pPr>
        <w:jc w:val="both"/>
        <w:rPr>
          <w:rFonts w:ascii="Arial" w:hAnsi="Arial" w:cs="Arial"/>
          <w:b/>
          <w:sz w:val="22"/>
          <w:lang w:val="en-GB"/>
        </w:rPr>
      </w:pPr>
    </w:p>
    <w:p w14:paraId="02102588" w14:textId="77777777" w:rsidR="00E51663" w:rsidRPr="00AC6604" w:rsidRDefault="00E51663" w:rsidP="00E51663">
      <w:pPr>
        <w:pStyle w:val="Heading3"/>
        <w:rPr>
          <w:sz w:val="28"/>
        </w:rPr>
      </w:pPr>
      <w:r w:rsidRPr="00AC6604">
        <w:rPr>
          <w:sz w:val="28"/>
        </w:rPr>
        <w:t>C. Engineering Control Measures (Fume cupboards/LEV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E51663" w:rsidRPr="00AC6604" w14:paraId="5EE0A14E" w14:textId="77777777" w:rsidTr="00D710B4">
        <w:tc>
          <w:tcPr>
            <w:tcW w:w="8926" w:type="dxa"/>
            <w:shd w:val="clear" w:color="auto" w:fill="auto"/>
          </w:tcPr>
          <w:p w14:paraId="407C922C" w14:textId="77777777" w:rsidR="00E51663" w:rsidRPr="00AC6604" w:rsidRDefault="00E51663" w:rsidP="00E966BA">
            <w:pPr>
              <w:rPr>
                <w:rFonts w:ascii="Arial" w:hAnsi="Arial" w:cs="Arial"/>
                <w:sz w:val="22"/>
                <w:szCs w:val="20"/>
                <w:lang w:val="en-GB"/>
              </w:rPr>
            </w:pPr>
            <w:r w:rsidRPr="00AC6604">
              <w:rPr>
                <w:rFonts w:ascii="Arial" w:hAnsi="Arial" w:cs="Arial"/>
                <w:sz w:val="22"/>
                <w:szCs w:val="20"/>
                <w:lang w:val="en-GB"/>
              </w:rPr>
              <w:t>State any engineering controls required for this task/method;</w:t>
            </w:r>
          </w:p>
          <w:p w14:paraId="06006B92" w14:textId="77777777" w:rsidR="00E51663" w:rsidRDefault="00E51663" w:rsidP="00E966BA">
            <w:pPr>
              <w:rPr>
                <w:sz w:val="28"/>
                <w:lang w:val="en-GB"/>
              </w:rPr>
            </w:pPr>
          </w:p>
          <w:p w14:paraId="592B7264" w14:textId="77777777" w:rsidR="000269A4" w:rsidRDefault="000269A4" w:rsidP="00E966BA">
            <w:pPr>
              <w:rPr>
                <w:sz w:val="28"/>
                <w:lang w:val="en-GB"/>
              </w:rPr>
            </w:pPr>
          </w:p>
          <w:p w14:paraId="72D04290" w14:textId="77777777" w:rsidR="000269A4" w:rsidRDefault="000269A4" w:rsidP="00E966BA">
            <w:pPr>
              <w:rPr>
                <w:sz w:val="28"/>
                <w:lang w:val="en-GB"/>
              </w:rPr>
            </w:pPr>
          </w:p>
          <w:p w14:paraId="3A967F28" w14:textId="77777777" w:rsidR="000269A4" w:rsidRDefault="000269A4" w:rsidP="00E966BA">
            <w:pPr>
              <w:rPr>
                <w:sz w:val="28"/>
                <w:lang w:val="en-GB"/>
              </w:rPr>
            </w:pPr>
          </w:p>
          <w:p w14:paraId="3A98EA4A" w14:textId="77777777" w:rsidR="000269A4" w:rsidRDefault="000269A4" w:rsidP="00E966BA">
            <w:pPr>
              <w:rPr>
                <w:sz w:val="28"/>
                <w:lang w:val="en-GB"/>
              </w:rPr>
            </w:pPr>
          </w:p>
          <w:p w14:paraId="1760DAAC" w14:textId="77777777" w:rsidR="000269A4" w:rsidRDefault="000269A4" w:rsidP="00E966BA">
            <w:pPr>
              <w:rPr>
                <w:sz w:val="28"/>
                <w:lang w:val="en-GB"/>
              </w:rPr>
            </w:pPr>
          </w:p>
          <w:p w14:paraId="79B1BE64" w14:textId="77777777" w:rsidR="000269A4" w:rsidRDefault="000269A4" w:rsidP="00E966BA">
            <w:pPr>
              <w:rPr>
                <w:sz w:val="28"/>
                <w:lang w:val="en-GB"/>
              </w:rPr>
            </w:pPr>
          </w:p>
          <w:p w14:paraId="32E1EE3A" w14:textId="77777777" w:rsidR="000269A4" w:rsidRDefault="000269A4" w:rsidP="00E966BA">
            <w:pPr>
              <w:rPr>
                <w:sz w:val="28"/>
                <w:lang w:val="en-GB"/>
              </w:rPr>
            </w:pPr>
          </w:p>
          <w:p w14:paraId="207CF021" w14:textId="77777777" w:rsidR="000269A4" w:rsidRDefault="000269A4" w:rsidP="00E966BA">
            <w:pPr>
              <w:rPr>
                <w:sz w:val="28"/>
                <w:lang w:val="en-GB"/>
              </w:rPr>
            </w:pPr>
          </w:p>
          <w:p w14:paraId="7414D948" w14:textId="77777777" w:rsidR="000269A4" w:rsidRPr="00AC6604" w:rsidRDefault="000269A4" w:rsidP="00E966BA">
            <w:pPr>
              <w:rPr>
                <w:sz w:val="28"/>
                <w:lang w:val="en-GB"/>
              </w:rPr>
            </w:pPr>
          </w:p>
        </w:tc>
      </w:tr>
    </w:tbl>
    <w:p w14:paraId="6A991ACE" w14:textId="77777777" w:rsidR="00E51663" w:rsidRPr="00AC6604" w:rsidRDefault="00E51663" w:rsidP="00E51663">
      <w:pPr>
        <w:jc w:val="both"/>
        <w:rPr>
          <w:rFonts w:ascii="Arial" w:hAnsi="Arial" w:cs="Arial"/>
          <w:sz w:val="22"/>
          <w:lang w:val="en-GB"/>
        </w:rPr>
      </w:pPr>
    </w:p>
    <w:p w14:paraId="0EA63924" w14:textId="77777777" w:rsidR="00E51663" w:rsidRPr="00AC6604" w:rsidRDefault="0033610D" w:rsidP="00E51663">
      <w:pPr>
        <w:pStyle w:val="Heading3"/>
        <w:rPr>
          <w:sz w:val="28"/>
        </w:rPr>
      </w:pPr>
      <w:r>
        <w:rPr>
          <w:sz w:val="28"/>
        </w:rPr>
        <w:lastRenderedPageBreak/>
        <w:t>D</w:t>
      </w:r>
      <w:r w:rsidR="00E51663" w:rsidRPr="00AC6604">
        <w:rPr>
          <w:sz w:val="28"/>
        </w:rPr>
        <w:t xml:space="preserve">. Personal Protective Equipment (PPE)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3419"/>
        <w:gridCol w:w="894"/>
        <w:gridCol w:w="3933"/>
      </w:tblGrid>
      <w:tr w:rsidR="00996322" w:rsidRPr="00AC6604" w14:paraId="5EF69C9A" w14:textId="77777777" w:rsidTr="00EF3ED2">
        <w:trPr>
          <w:trHeight w:val="397"/>
        </w:trPr>
        <w:tc>
          <w:tcPr>
            <w:tcW w:w="9572" w:type="dxa"/>
            <w:gridSpan w:val="4"/>
            <w:shd w:val="clear" w:color="auto" w:fill="auto"/>
            <w:vAlign w:val="center"/>
          </w:tcPr>
          <w:p w14:paraId="19EAC790" w14:textId="77777777" w:rsidR="00996322" w:rsidRPr="00AC6604" w:rsidRDefault="00996322" w:rsidP="00EF3ED2">
            <w:pPr>
              <w:jc w:val="center"/>
              <w:rPr>
                <w:rFonts w:ascii="Arial" w:hAnsi="Arial" w:cs="Arial"/>
                <w:sz w:val="22"/>
                <w:lang w:val="en-GB"/>
              </w:rPr>
            </w:pPr>
            <w:r w:rsidRPr="00AC6604">
              <w:rPr>
                <w:rFonts w:ascii="Arial" w:hAnsi="Arial" w:cs="Arial"/>
                <w:sz w:val="22"/>
                <w:lang w:val="en-GB"/>
              </w:rPr>
              <w:t>State any PPE required for this task/method. Include which type and when they are to be worn;</w:t>
            </w:r>
          </w:p>
        </w:tc>
      </w:tr>
      <w:tr w:rsidR="00996322" w:rsidRPr="00AC6604" w14:paraId="0351E0C6" w14:textId="77777777" w:rsidTr="00EF3ED2">
        <w:tc>
          <w:tcPr>
            <w:tcW w:w="1101" w:type="dxa"/>
            <w:shd w:val="clear" w:color="auto" w:fill="auto"/>
          </w:tcPr>
          <w:p w14:paraId="35E2B01D" w14:textId="77777777" w:rsidR="00996322" w:rsidRDefault="00EF3ED2" w:rsidP="00996322">
            <w:pPr>
              <w:jc w:val="both"/>
              <w:rPr>
                <w:noProof/>
                <w:sz w:val="18"/>
              </w:rPr>
            </w:pPr>
            <w:r>
              <w:rPr>
                <w:noProof/>
                <w:sz w:val="18"/>
                <w:lang w:val="en-US" w:eastAsia="en-US"/>
              </w:rPr>
              <mc:AlternateContent>
                <mc:Choice Requires="wps">
                  <w:drawing>
                    <wp:anchor distT="0" distB="0" distL="114300" distR="114300" simplePos="0" relativeHeight="251731968" behindDoc="0" locked="0" layoutInCell="0" allowOverlap="1" wp14:anchorId="4DDB67C7" wp14:editId="75292C55">
                      <wp:simplePos x="0" y="0"/>
                      <wp:positionH relativeFrom="column">
                        <wp:posOffset>2974975</wp:posOffset>
                      </wp:positionH>
                      <wp:positionV relativeFrom="paragraph">
                        <wp:posOffset>59055</wp:posOffset>
                      </wp:positionV>
                      <wp:extent cx="322580" cy="322580"/>
                      <wp:effectExtent l="0" t="0" r="20320" b="2032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59A26" w14:textId="77777777" w:rsidR="00996322" w:rsidRDefault="00996322" w:rsidP="00996322">
                                  <w:pPr>
                                    <w:jc w:val="center"/>
                                  </w:pPr>
                                  <w:r>
                                    <w:rPr>
                                      <w:noProof/>
                                      <w:lang w:val="en-US" w:eastAsia="en-US"/>
                                    </w:rPr>
                                    <w:drawing>
                                      <wp:inline distT="0" distB="0" distL="0" distR="0" wp14:anchorId="16BEFC87" wp14:editId="37EA7ECA">
                                        <wp:extent cx="2857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2D3BF1" id="Rectangle 98" o:spid="_x0000_s1026" style="position:absolute;left:0;text-align:left;margin-left:234.25pt;margin-top:4.65pt;width:25.4pt;height:2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67AIAAEEGAAAOAAAAZHJzL2Uyb0RvYy54bWysVFFvmzAQfp+0/2D5nQIJSQgqqVJCpknd&#10;Vq2b9uyACdaMzWwnpJ3233c2CU3al2kqSMhnzuf7vvvurm8ODUd7qjSTIsXhVYARFYUsmdim+Pu3&#10;tRdjpA0RJeFS0BQ/Uo1vFu/fXXdtQkeylrykCkEQoZOuTXFtTJv4vi5q2hB9JVsq4GclVUMMmGrr&#10;l4p0EL3h/igIpn4nVdkqWVCtYXfV/8QLF7+qaGG+VJWmBvEUQ27GfZX7buzXX1yTZKtIW7PimAb5&#10;jywawgRcOoRaEUPQTrFXoRpWKKllZa4K2fiyqlhBHQZAEwYv0DzUpKUOC5Cj24Em/XZhi8/7e4VY&#10;meI5VEqQBmr0FVgjYsspgj0gqGt1An4P7b2yEHV7J4ufGgmZ1eBGl0rJrqakhLRC6+9fHLCGhqNo&#10;032SJYQnOyMdV4dKNTYgsIAOriSPQ0nowaACNsej0SSGwhXw67i2N5DkdLhV2nygskF2kWIFubvg&#10;ZH+nTe96crF3CblmnMM+SbhAHWQ8mgWBO6ElZ6X960Cq7SbjCu2JFY57HDSAf+7WMAPy5axJcTw4&#10;kcSykYvSXWMI4/0asubCBqdOmH1+YB0MLN0+gHai+T0P5nmcx5EXjaa5FwWrlbdcZ5E3XYezyWq8&#10;yrJV+MdmHUZJzcqSCpv4ScBh9G8CObZSL71BwhcA9TkPa/e85sG/TMPVB1BdQlquJ8EsGsfebDYZ&#10;e9E4D7zbeJ15yyycTmf5bXabv4CUO5r026AaOLdZyR2U7aEuO1Qyq5rxZD4KMRgwGawe4MGI8C2M&#10;tMIojJQ0P5ipXT9aidoYF8zEgX2PzAzReyJOxbbWUK4jtmeqQBwnIbj+sS3Tt545bA6gJNtHG1k+&#10;QidBOjYLO3dhUUv1hFEHMyzF+teOKIoR/yhsNzptI3NuqHNjc24QUUCoFBuA7paZ6QflrlVsW8NN&#10;oQMu5BI6uGKuu56zAijWgDnlQB1nqh2E57bzep78i78AAAD//wMAUEsDBBQABgAIAAAAIQClX+G4&#10;3gAAAAgBAAAPAAAAZHJzL2Rvd25yZXYueG1sTI/BTsMwEETvSPyDtUjcqBOgUQnZVAWpUiVOFIQ4&#10;OvE2CbXXke224e9xT/Q2qxnNvK2WkzXiSD4MjhHyWQaCuHV64A7h82N9twARomKtjGNC+KUAy/r6&#10;qlKldid+p+M2diKVcCgVQh/jWEoZ2p6sCjM3Eidv57xVMZ2+k9qrUyq3Rt5nWSGtGjgt9Gqk157a&#10;/fZgEd7kPuSbZvNi3Nrz1/duFaafDvH2Zlo9g4g0xf8wnPETOtSJqXEH1kEYhMdiMU9RhKcHEMmf&#10;52fRIBRZDrKu5OUD9R8AAAD//wMAUEsBAi0AFAAGAAgAAAAhALaDOJL+AAAA4QEAABMAAAAAAAAA&#10;AAAAAAAAAAAAAFtDb250ZW50X1R5cGVzXS54bWxQSwECLQAUAAYACAAAACEAOP0h/9YAAACUAQAA&#10;CwAAAAAAAAAAAAAAAAAvAQAAX3JlbHMvLnJlbHNQSwECLQAUAAYACAAAACEA4TPj+uwCAABBBgAA&#10;DgAAAAAAAAAAAAAAAAAuAgAAZHJzL2Uyb0RvYy54bWxQSwECLQAUAAYACAAAACEApV/huN4AAAAI&#10;AQAADwAAAAAAAAAAAAAAAABGBQAAZHJzL2Rvd25yZXYueG1sUEsFBgAAAAAEAAQA8wAAAFEGAAAA&#10;AA==&#10;" o:allowincell="f" filled="f" strokeweight="1pt">
                      <v:textbox inset="1pt,1pt,1pt,1pt">
                        <w:txbxContent>
                          <w:p w14:paraId="171193B2" w14:textId="77777777" w:rsidR="00996322" w:rsidRDefault="00996322" w:rsidP="00996322">
                            <w:pPr>
                              <w:jc w:val="center"/>
                            </w:pPr>
                            <w:r>
                              <w:rPr>
                                <w:noProof/>
                                <w:lang w:val="en-GB" w:eastAsia="en-GB"/>
                              </w:rPr>
                              <w:drawing>
                                <wp:inline distT="0" distB="0" distL="0" distR="0" wp14:anchorId="621665ED" wp14:editId="10512F16">
                                  <wp:extent cx="2857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v:textbox>
                    </v:rect>
                  </w:pict>
                </mc:Fallback>
              </mc:AlternateContent>
            </w:r>
            <w:r w:rsidR="00996322">
              <w:rPr>
                <w:noProof/>
                <w:sz w:val="18"/>
                <w:lang w:val="en-US" w:eastAsia="en-US"/>
              </w:rPr>
              <mc:AlternateContent>
                <mc:Choice Requires="wps">
                  <w:drawing>
                    <wp:anchor distT="0" distB="0" distL="114300" distR="114300" simplePos="0" relativeHeight="251735040" behindDoc="0" locked="0" layoutInCell="0" allowOverlap="1" wp14:anchorId="4796C06D" wp14:editId="7D60DFB3">
                      <wp:simplePos x="0" y="0"/>
                      <wp:positionH relativeFrom="column">
                        <wp:posOffset>-796925</wp:posOffset>
                      </wp:positionH>
                      <wp:positionV relativeFrom="paragraph">
                        <wp:posOffset>294005</wp:posOffset>
                      </wp:positionV>
                      <wp:extent cx="226695" cy="194310"/>
                      <wp:effectExtent l="0" t="0" r="20955" b="1524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318EF" w14:textId="77777777" w:rsidR="00996322" w:rsidRDefault="00996322" w:rsidP="00996322">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A1DBFF" id="Rectangle 95" o:spid="_x0000_s1027" style="position:absolute;left:0;text-align:left;margin-left:-62.75pt;margin-top:23.15pt;width:17.85pt;height:1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Mg8gIAAEgGAAAOAAAAZHJzL2Uyb0RvYy54bWysVV1v2jAUfZ+0/2D5PU0CAULUUNEQpknd&#10;Vq2b9mwSh1hz7Mw2hHbaf9+1Aym0L9PUIFm+/rg+59wPrm8ODUd7qjSTIsXhVYARFYUsmdim+Pu3&#10;tRdjpA0RJeFS0BQ/Uo1vFu/fXXdtQkeylrykCoEToZOuTXFtTJv4vi5q2hB9JVsqYLOSqiEGTLX1&#10;S0U68N5wfxQEU7+TqmyVLKjWsLrqN/HC+a8qWpgvVaWpQTzFgM24UblxY0d/cU2SrSJtzYojDPIf&#10;KBrCBDw6uFoRQ9BOsVeuGlYoqWVlrgrZ+LKqWEEdB2ATBi/YPNSkpY4LiKPbQSb9dm6Lz/t7hViZ&#10;4vkEI0EaiNFXUI2ILacI1kCgrtUJnHto75WlqNs7WfzUSMishmN0qZTsakpKgBXa8/7FBWtouIo2&#10;3SdZgnuyM9JpdahUYx2CCujgQvI4hIQeDCpgcTSaTi2yArbCeTQOXch8kpwut0qbD1Q2yE5SrAC7&#10;c072d9pYMCQ5HbFvCblmnLuoc4E6cDqJZxN3Q0vOSrvrSKrtJuMK7YlNHPc5akD//FjDDKQvZ02K&#10;4+EQSawauSjdM4Yw3s8BChfWOXWJ2eMD62Bg6taBtEua3/Ngnsd5HHnRaJp7UbBaect1FnnTdTib&#10;rMarLFuFfyzqMEpqVpZUWOCnBA6jf0uQYyn1qTek8AVBfa7D2n2vdfAvYTjRgdUlpeV6EsyicezN&#10;ZpOxF43zwLuN15m3zMLpdJbfZrf5C0q5k0m/DatBc4tK7iBsD3XZoZLZrBlP5qMQgwGdYTTrA4kI&#10;30JLK4zCSEnzg5na1aNNUevjQpk4sL+jMoP3XohTsK01hOvI7VkqSI5TIrj6sSXTl545bA6uQl1x&#10;2XLayPIRCgpQWTC2/cKkluoJow5aWYr1rx1RFCP+UdiitJSg950b6tzYnBtEFOAqxQajfpqZvl/u&#10;WsW2NbwUOv5CLqGQK+aK7BkVMLIGtCvH7dhabT88t92p5z+AxV8AAAD//wMAUEsDBBQABgAIAAAA&#10;IQDzTVJa4gAAAAoBAAAPAAAAZHJzL2Rvd25yZXYueG1sTI/LboMwEEX3lfoP1lTqjpgkhAaCiaJK&#10;lVplk1cX2Rk8BVpsI+wA/ftOV+1yNEf3npttJ92yAXvXWCNgPguBoSmtakwl4HJ+CdbAnJdGydYa&#10;FPCNDrb5/V0mU2VHc8Th5CtGIcalUkDtfZdy7soatXQz26Gh34fttfR09hVXvRwpXLd8EYYx17Ix&#10;1FDLDp9rLL9ONy2gG6LL22uRnPf7z+N1Fy3H91IfhHh8mHYbYB4n/wfDrz6pQ05Ohb0Z5VgrIJgv&#10;VitiBUTxEhgRwTqhMYWApzgBnmf8/4T8BwAA//8DAFBLAQItABQABgAIAAAAIQC2gziS/gAAAOEB&#10;AAATAAAAAAAAAAAAAAAAAAAAAABbQ29udGVudF9UeXBlc10ueG1sUEsBAi0AFAAGAAgAAAAhADj9&#10;If/WAAAAlAEAAAsAAAAAAAAAAAAAAAAALwEAAF9yZWxzLy5yZWxzUEsBAi0AFAAGAAgAAAAhAJl9&#10;syDyAgAASAYAAA4AAAAAAAAAAAAAAAAALgIAAGRycy9lMm9Eb2MueG1sUEsBAi0AFAAGAAgAAAAh&#10;APNNUlriAAAACgEAAA8AAAAAAAAAAAAAAAAATAUAAGRycy9kb3ducmV2LnhtbFBLBQYAAAAABAAE&#10;APMAAABbBgAAAAA=&#10;" o:allowincell="f" filled="f" strokeweight="1.25pt">
                      <v:textbox inset="1pt,1pt,1pt,1pt">
                        <w:txbxContent>
                          <w:p w14:paraId="1752DB8D" w14:textId="77777777" w:rsidR="00996322" w:rsidRDefault="00996322" w:rsidP="00996322">
                            <w:pPr>
                              <w:jc w:val="center"/>
                            </w:pPr>
                          </w:p>
                        </w:txbxContent>
                      </v:textbox>
                    </v:rect>
                  </w:pict>
                </mc:Fallback>
              </mc:AlternateContent>
            </w:r>
            <w:r w:rsidR="00996322">
              <w:rPr>
                <w:noProof/>
                <w:sz w:val="18"/>
                <w:lang w:val="en-US" w:eastAsia="en-US"/>
              </w:rPr>
              <mc:AlternateContent>
                <mc:Choice Requires="wps">
                  <w:drawing>
                    <wp:anchor distT="0" distB="0" distL="114300" distR="114300" simplePos="0" relativeHeight="251732992" behindDoc="0" locked="0" layoutInCell="1" allowOverlap="1" wp14:anchorId="0872C886" wp14:editId="36835EC6">
                      <wp:simplePos x="0" y="0"/>
                      <wp:positionH relativeFrom="column">
                        <wp:posOffset>40640</wp:posOffset>
                      </wp:positionH>
                      <wp:positionV relativeFrom="paragraph">
                        <wp:posOffset>48260</wp:posOffset>
                      </wp:positionV>
                      <wp:extent cx="322580" cy="321945"/>
                      <wp:effectExtent l="12065" t="10160" r="8255" b="1079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19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5A34B" w14:textId="77777777" w:rsidR="00996322" w:rsidRDefault="00996322" w:rsidP="00996322">
                                  <w:pPr>
                                    <w:jc w:val="center"/>
                                  </w:pPr>
                                  <w:r>
                                    <w:rPr>
                                      <w:noProof/>
                                      <w:lang w:val="en-US" w:eastAsia="en-US"/>
                                    </w:rPr>
                                    <w:drawing>
                                      <wp:inline distT="0" distB="0" distL="0" distR="0" wp14:anchorId="3A0EEA9E" wp14:editId="694B8411">
                                        <wp:extent cx="2857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wps:txbx>
                            <wps:bodyPr rot="0" vert="horz" wrap="none" lIns="12700" tIns="12700" rIns="12700" bIns="127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17E5B8E" id="Rectangle 100" o:spid="_x0000_s1028" style="position:absolute;left:0;text-align:left;margin-left:3.2pt;margin-top:3.8pt;width:25.4pt;height:25.3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O27wIAAEgGAAAOAAAAZHJzL2Uyb0RvYy54bWysVV1vmzAUfZ+0/2D5nfIRkhBUUqWETJO6&#10;rVo37dkBE6wZG9lOSTftv+/aJDRpX6apREK+9uX6nHM/cn1zaDl6pEozKTIcXgUYUVHKioldhr9/&#10;23gJRtoQUREuBc3wE9X4Zvn+3XXfpTSSjeQVVQiCCJ32XYYbY7rU93XZ0JboK9lRAYe1VC0xYKqd&#10;XynSQ/SW+1EQzPxeqqpTsqRaw+56OMRLF7+uaWm+1LWmBvEMAzbj3sq9t/btL69JulOka1h5hEH+&#10;A0VLmIBLx1BrYgjaK/YqVMtKJbWszVUpW1/WNSup4wBswuAFm4eGdNRxAXF0N8qk3y5s+fnxXiFW&#10;Qe4C0EeQFpL0FWQjYscpspsgUd/pFDwfuntlSeruTpY/NRIyb8CPrpSSfUNJBcBC6+9ffGANDZ+i&#10;bf9JVhCf7I10ah1q1dqAoAM6uKQ8jUmhB4NK2JxE0TQBaCUcTaJwEU/dDSQ9fdwpbT5Q2SK7yLAC&#10;8C44ebzTxoIh6cnF3iXkhnHu8s4F6gFxNAeWjpfkrLKnzlC7bc4VeiS2dNxzvFifu7XMQAFz1mY4&#10;GZ1IatUoROWuMYTxYQ1QuLDBqSvNAR9YBwNLtw+kXdn8XgSLIimS2IujWeHFwXrtrTZ57M024Xy6&#10;nqzzfB3+sajDOG1YVVFhgZ9KOIz/rUSOzTQU31jEFwT1uQ4b97zWwb+E4UQHVpeUVptpMI8niTef&#10;TydePCkC7zbZ5N4qD2ezeXGb3xYvKBVOJv02rEbNLSq5h7Q9NFWPKmarZjJdRCEGA2aDrQd4MCJ8&#10;B0OtNAojJc0PZhrXkbZEbYwLZZLA/o7KjNEHIU7JttaYriO3Z6mgOE6F4PrHtszQeuawPbgejWx8&#10;205bWT1BQwEqC8YOYFg0Uv3CqIdhlmEB0xYj/lHYlnQFjsy5oc6N7blBRAmBMmyAv1vmZpiX+06x&#10;XQP3hAP7bgVtvGGuxZ4xAR9rwLhyzI6j1c7Dc9t5Pf8BLP8CAAD//wMAUEsDBBQABgAIAAAAIQB6&#10;NHIM2wAAAAUBAAAPAAAAZHJzL2Rvd25yZXYueG1sTI5PS8QwFMTvgt8hPMGbm7rutmttuogg4klc&#10;BfH2tnk2xSapSfrHb+/zpKdhmGHmV+0X24uJQuy8U3C5ykCQa7zuXKvg9eX+YgciJnQae+9IwTdF&#10;2NenJxWW2s/umaZDagWPuFiiApPSUEoZG0MW48oP5Dj78MFiYhtaqQPOPG57uc6yXFrsHD8YHOjO&#10;UPN5GK2CaTTd09tsiyFc4yZ7mB7fv2ir1PnZcnsDItGS/srwi8/oUDPT0Y9OR9EryDdcVFDkIDjd&#10;FmsQR9bdFci6kv/p6x8AAAD//wMAUEsBAi0AFAAGAAgAAAAhALaDOJL+AAAA4QEAABMAAAAAAAAA&#10;AAAAAAAAAAAAAFtDb250ZW50X1R5cGVzXS54bWxQSwECLQAUAAYACAAAACEAOP0h/9YAAACUAQAA&#10;CwAAAAAAAAAAAAAAAAAvAQAAX3JlbHMvLnJlbHNQSwECLQAUAAYACAAAACEAZUDDtu8CAABIBgAA&#10;DgAAAAAAAAAAAAAAAAAuAgAAZHJzL2Uyb0RvYy54bWxQSwECLQAUAAYACAAAACEAejRyDNsAAAAF&#10;AQAADwAAAAAAAAAAAAAAAABJBQAAZHJzL2Rvd25yZXYueG1sUEsFBgAAAAAEAAQA8wAAAFEGAAAA&#10;AA==&#10;" filled="f" strokeweight="1pt">
                      <v:textbox style="mso-fit-shape-to-text:t" inset="1pt,1pt,1pt,1pt">
                        <w:txbxContent>
                          <w:p w14:paraId="2FD0BB68" w14:textId="77777777" w:rsidR="00996322" w:rsidRDefault="00996322" w:rsidP="00996322">
                            <w:pPr>
                              <w:jc w:val="center"/>
                            </w:pPr>
                            <w:r>
                              <w:rPr>
                                <w:noProof/>
                                <w:lang w:val="en-GB" w:eastAsia="en-GB"/>
                              </w:rPr>
                              <w:drawing>
                                <wp:inline distT="0" distB="0" distL="0" distR="0" wp14:anchorId="69DD280E" wp14:editId="64567FF2">
                                  <wp:extent cx="2857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v:textbox>
                    </v:rect>
                  </w:pict>
                </mc:Fallback>
              </mc:AlternateContent>
            </w:r>
          </w:p>
          <w:p w14:paraId="548B1F27" w14:textId="77777777" w:rsidR="00996322" w:rsidRDefault="00996322" w:rsidP="00996322">
            <w:pPr>
              <w:rPr>
                <w:noProof/>
                <w:sz w:val="18"/>
              </w:rPr>
            </w:pPr>
          </w:p>
          <w:p w14:paraId="7836F41B" w14:textId="77777777" w:rsidR="00996322" w:rsidRPr="00996322" w:rsidRDefault="00996322" w:rsidP="00996322">
            <w:pPr>
              <w:rPr>
                <w:noProof/>
                <w:sz w:val="20"/>
              </w:rPr>
            </w:pPr>
          </w:p>
          <w:p w14:paraId="6F3FA0F3" w14:textId="77777777" w:rsidR="00996322" w:rsidRPr="00AC6604" w:rsidRDefault="00996322" w:rsidP="00996322">
            <w:pPr>
              <w:spacing w:line="360" w:lineRule="auto"/>
              <w:rPr>
                <w:rFonts w:ascii="Arial" w:hAnsi="Arial" w:cs="Arial"/>
                <w:sz w:val="22"/>
                <w:lang w:val="en-GB"/>
              </w:rPr>
            </w:pPr>
            <w:r w:rsidRPr="00996322">
              <w:rPr>
                <w:noProof/>
                <w:sz w:val="20"/>
              </w:rPr>
              <w:t>Dust mask</w:t>
            </w:r>
          </w:p>
        </w:tc>
        <w:tc>
          <w:tcPr>
            <w:tcW w:w="3523" w:type="dxa"/>
            <w:shd w:val="clear" w:color="auto" w:fill="auto"/>
          </w:tcPr>
          <w:p w14:paraId="770E6EE7" w14:textId="77777777" w:rsidR="00996322" w:rsidRPr="00AC6604" w:rsidRDefault="00996322" w:rsidP="00E966BA">
            <w:pPr>
              <w:jc w:val="both"/>
              <w:rPr>
                <w:rFonts w:ascii="Arial" w:hAnsi="Arial" w:cs="Arial"/>
                <w:sz w:val="22"/>
                <w:lang w:val="en-GB"/>
              </w:rPr>
            </w:pPr>
          </w:p>
        </w:tc>
        <w:tc>
          <w:tcPr>
            <w:tcW w:w="894" w:type="dxa"/>
          </w:tcPr>
          <w:p w14:paraId="7FC19205" w14:textId="77777777" w:rsidR="00996322" w:rsidRDefault="00996322" w:rsidP="00EF3ED2">
            <w:pPr>
              <w:spacing w:line="360" w:lineRule="auto"/>
              <w:jc w:val="both"/>
              <w:rPr>
                <w:rFonts w:ascii="Arial" w:hAnsi="Arial" w:cs="Arial"/>
                <w:sz w:val="22"/>
                <w:lang w:val="en-GB"/>
              </w:rPr>
            </w:pPr>
          </w:p>
          <w:p w14:paraId="400BBEA1" w14:textId="77777777" w:rsidR="00EF3ED2" w:rsidRDefault="00EF3ED2" w:rsidP="00EF3ED2">
            <w:pPr>
              <w:spacing w:line="360" w:lineRule="auto"/>
              <w:jc w:val="both"/>
              <w:rPr>
                <w:noProof/>
                <w:sz w:val="20"/>
              </w:rPr>
            </w:pPr>
          </w:p>
          <w:p w14:paraId="1D9D0739" w14:textId="77777777" w:rsidR="00EF3ED2" w:rsidRPr="00AC6604" w:rsidRDefault="00EF3ED2" w:rsidP="00EF3ED2">
            <w:pPr>
              <w:spacing w:line="360" w:lineRule="auto"/>
              <w:jc w:val="both"/>
              <w:rPr>
                <w:rFonts w:ascii="Arial" w:hAnsi="Arial" w:cs="Arial"/>
                <w:sz w:val="22"/>
                <w:lang w:val="en-GB"/>
              </w:rPr>
            </w:pPr>
            <w:r w:rsidRPr="00EF3ED2">
              <w:rPr>
                <w:noProof/>
                <w:sz w:val="20"/>
              </w:rPr>
              <w:t>Visor</w:t>
            </w:r>
          </w:p>
        </w:tc>
        <w:tc>
          <w:tcPr>
            <w:tcW w:w="4054" w:type="dxa"/>
          </w:tcPr>
          <w:p w14:paraId="2C2ADC4B" w14:textId="77777777" w:rsidR="00996322" w:rsidRPr="00AC6604" w:rsidRDefault="00996322" w:rsidP="00E966BA">
            <w:pPr>
              <w:jc w:val="both"/>
              <w:rPr>
                <w:rFonts w:ascii="Arial" w:hAnsi="Arial" w:cs="Arial"/>
                <w:sz w:val="22"/>
                <w:lang w:val="en-GB"/>
              </w:rPr>
            </w:pPr>
          </w:p>
        </w:tc>
      </w:tr>
      <w:tr w:rsidR="00996322" w:rsidRPr="00AC6604" w14:paraId="3662F024" w14:textId="77777777" w:rsidTr="00EF3ED2">
        <w:tc>
          <w:tcPr>
            <w:tcW w:w="1101" w:type="dxa"/>
            <w:shd w:val="clear" w:color="auto" w:fill="auto"/>
          </w:tcPr>
          <w:p w14:paraId="7728AFE4" w14:textId="77777777" w:rsidR="00996322" w:rsidRDefault="0033610D" w:rsidP="00E966BA">
            <w:pPr>
              <w:jc w:val="both"/>
              <w:rPr>
                <w:rFonts w:ascii="Arial" w:hAnsi="Arial" w:cs="Arial"/>
                <w:sz w:val="22"/>
                <w:lang w:val="en-GB"/>
              </w:rPr>
            </w:pPr>
            <w:r>
              <w:rPr>
                <w:noProof/>
                <w:sz w:val="18"/>
                <w:lang w:val="en-US" w:eastAsia="en-US"/>
              </w:rPr>
              <mc:AlternateContent>
                <mc:Choice Requires="wps">
                  <w:drawing>
                    <wp:anchor distT="0" distB="0" distL="114300" distR="114300" simplePos="0" relativeHeight="251738112" behindDoc="0" locked="0" layoutInCell="0" allowOverlap="1" wp14:anchorId="68D79E34" wp14:editId="32DD2DA6">
                      <wp:simplePos x="0" y="0"/>
                      <wp:positionH relativeFrom="column">
                        <wp:posOffset>2976245</wp:posOffset>
                      </wp:positionH>
                      <wp:positionV relativeFrom="paragraph">
                        <wp:posOffset>60960</wp:posOffset>
                      </wp:positionV>
                      <wp:extent cx="322580" cy="322580"/>
                      <wp:effectExtent l="14605" t="10160" r="15240" b="10160"/>
                      <wp:wrapNone/>
                      <wp:docPr id="6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8CAA2" w14:textId="77777777" w:rsidR="00996322" w:rsidRDefault="0033610D" w:rsidP="00504778">
                                  <w:pPr>
                                    <w:jc w:val="center"/>
                                  </w:pPr>
                                  <w:r>
                                    <w:rPr>
                                      <w:noProof/>
                                      <w:lang w:val="en-US" w:eastAsia="en-US"/>
                                    </w:rPr>
                                    <w:drawing>
                                      <wp:inline distT="0" distB="0" distL="0" distR="0" wp14:anchorId="111663C2" wp14:editId="22FDCC51">
                                        <wp:extent cx="267335" cy="26733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D2CE8E" id="Rectangle 86" o:spid="_x0000_s1029" style="position:absolute;left:0;text-align:left;margin-left:234.35pt;margin-top:4.8pt;width:25.4pt;height:2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7eAIAAA8FAAAOAAAAZHJzL2Uyb0RvYy54bWysVFFv0zAQfkfiP1h+75J0XemipdPUtAhp&#10;wMTgB7i201g4tjm7TQfiv3N22tKxF4TIg+Ozz+fvu/vON7f7TpOdBK+sqWhxkVMiDbdCmU1Fv3xe&#10;jWaU+MCMYNoaWdEn6ent/PWrm96Vcmxbq4UEgkGML3tX0TYEV2aZ563smL+wThrcbCx0LKAJm0wA&#10;6zF6p7Nxnk+z3oJwYLn0HlfrYZPOU/ymkTx8bBovA9EVRWwhjZDGdRyz+Q0rN8Bcq/gBBvsHFB1T&#10;Bi89hapZYGQL6kWoTnGw3jbhgtsus02juEwckE2R/8HmsWVOJi6YHO9OafL/Lyz/sHsAokRFp1NK&#10;DOuwRp8wa8xstCSzaUxQ73yJfo/uASJF7+4t/+qJsYsW3eQdgO1byQTCKqJ/9uxANDweJev+vRUY&#10;nm2DTbnaN9DFgJgFsk8leTqVRO4D4bh4OR5fzbBwHLcO83gDK4+HHfjwVtqOxElFAbGn4Gx378Pg&#10;enSJdxm7UlrjOiu1IT0iHr/J83TCW61E3E0kYbNeaCA7FoWTvkQN6Z+7dSqgfLXqKjo7ObEyZmNp&#10;RLomMKWHOaLWJgZHcgjuMBtk8uM6v17OlrPJaDKeLkeTvK5Hd6vFZDRdFW+u6st6saiLnxFnMSlb&#10;JYQ0EepRssXk7yRxaJ5BbCfRPqPkz5mv0veSefYcRqoIsjr+E7skg1j5QUFhv94noV0eNbW24gl1&#10;AXboSnxFcNJa+E5Jjx1ZUf9ty0BSot+ZqK1UKRLODTg31ucGMxxDVTRQMkwXYWj7rQO1afGmIlXd&#10;2DvUY6OSVqJWB1QHFWPXJU6HFyK29bmdvH6/Y/NfAAAA//8DAFBLAwQUAAYACAAAACEALO41Gd4A&#10;AAAIAQAADwAAAGRycy9kb3ducmV2LnhtbEyPwU7DMBBE70j8g7VI3KgT1IY2ZFMVpEqVOFEQ4ujE&#10;2yTUXke224a/x5zgOJrRzJtqPVkjzuTD4Bghn2UgiFunB+4Q3t+2d0sQISrWyjgmhG8KsK6vrypV&#10;anfhVzrvYydSCYdSIfQxjqWUoe3JqjBzI3HyDs5bFZP0ndReXVK5NfI+ywpp1cBpoVcjPffUHvcn&#10;i/AijyHfNbsn47aePz4PmzB9dYi3N9PmEUSkKf6F4Rc/oUOdmBp3Yh2EQZgXy4cURVgVIJK/yFcL&#10;EA1Ckc1B1pX8f6D+AQAA//8DAFBLAQItABQABgAIAAAAIQC2gziS/gAAAOEBAAATAAAAAAAAAAAA&#10;AAAAAAAAAABbQ29udGVudF9UeXBlc10ueG1sUEsBAi0AFAAGAAgAAAAhADj9If/WAAAAlAEAAAsA&#10;AAAAAAAAAAAAAAAALwEAAF9yZWxzLy5yZWxzUEsBAi0AFAAGAAgAAAAhAJbIT/t4AgAADwUAAA4A&#10;AAAAAAAAAAAAAAAALgIAAGRycy9lMm9Eb2MueG1sUEsBAi0AFAAGAAgAAAAhACzuNRneAAAACAEA&#10;AA8AAAAAAAAAAAAAAAAA0gQAAGRycy9kb3ducmV2LnhtbFBLBQYAAAAABAAEAPMAAADdBQAAAAA=&#10;" o:allowincell="f" filled="f" strokeweight="1pt">
                      <v:textbox inset="1pt,1pt,1pt,1pt">
                        <w:txbxContent>
                          <w:p w14:paraId="69343B62" w14:textId="77777777" w:rsidR="00996322" w:rsidRDefault="0033610D" w:rsidP="00504778">
                            <w:pPr>
                              <w:jc w:val="center"/>
                            </w:pPr>
                            <w:r>
                              <w:rPr>
                                <w:noProof/>
                                <w:lang w:val="en-GB" w:eastAsia="en-GB"/>
                              </w:rPr>
                              <w:drawing>
                                <wp:inline distT="0" distB="0" distL="0" distR="0" wp14:anchorId="032F34A2">
                                  <wp:extent cx="267335" cy="26733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37088" behindDoc="0" locked="0" layoutInCell="1" allowOverlap="1" wp14:anchorId="6A2CFD56" wp14:editId="5AFFC9BF">
                      <wp:simplePos x="0" y="0"/>
                      <wp:positionH relativeFrom="column">
                        <wp:posOffset>38735</wp:posOffset>
                      </wp:positionH>
                      <wp:positionV relativeFrom="paragraph">
                        <wp:posOffset>54610</wp:posOffset>
                      </wp:positionV>
                      <wp:extent cx="322580" cy="322580"/>
                      <wp:effectExtent l="10795" t="10160" r="9525" b="10160"/>
                      <wp:wrapNone/>
                      <wp:docPr id="6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ECBDB" w14:textId="77777777" w:rsidR="00996322" w:rsidRDefault="0033610D" w:rsidP="00504778">
                                  <w:pPr>
                                    <w:jc w:val="center"/>
                                  </w:pPr>
                                  <w:r>
                                    <w:rPr>
                                      <w:noProof/>
                                      <w:lang w:val="en-US" w:eastAsia="en-US"/>
                                    </w:rPr>
                                    <w:drawing>
                                      <wp:inline distT="0" distB="0" distL="0" distR="0" wp14:anchorId="7D93F3CC" wp14:editId="2FFCD80A">
                                        <wp:extent cx="285115" cy="285115"/>
                                        <wp:effectExtent l="0" t="0" r="635" b="63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B88BAA" id="Rectangle 87" o:spid="_x0000_s1030" style="position:absolute;left:0;text-align:left;margin-left:3.05pt;margin-top:4.3pt;width:25.4pt;height:2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BLeAIAAA8FAAAOAAAAZHJzL2Uyb0RvYy54bWysVFFv2yAQfp+0/4B4T22nbpJadaoqTqZJ&#10;3Vat2w8ggGM0DAxInKzaf9+Bk8xZX6ZpfsAcHMf33X3H3f2+lWjHrRNalTi7SjHiimom1KbEX7+s&#10;RjOMnCeKEakVL/GBO3w/f/vmrjMFH+tGS8YtgiDKFZ0pceO9KZLE0Ya3xF1pwxVs1tq2xINpNwmz&#10;pIPorUzGaTpJOm2ZsZpy52C16jfxPMava079p7p23CNZYsDm42jjuA5jMr8jxcYS0wh6hEH+AUVL&#10;hIJLz6Eq4gnaWvEqVCuo1U7X/orqNtF1LSiPHIBNlv7B5rkhhkcukBxnzmly/y8s/bh7skiwEk9u&#10;MFKkhRp9hqwRtZEczaYhQZ1xBfg9mycbKDrzqOk3h5ReNODGH6zVXcMJA1hZ8E8uDgTDwVG07j5o&#10;BuHJ1uuYq31t2xAQsoD2sSSHc0n43iMKi9fj8c0MCkdh6zgPN5DidNhY599x3aIwKbEF7DE42T06&#10;37ueXMJdSq+ElLBOCqlQB4jH0zSNJ5yWgoXdSNJu1gtp0Y4E4cQvUgP6Q7dWeJCvFG2JZ2cnUoRs&#10;LBWL13giZD8H1FKF4EAOwB1nvUxebtPb5Ww5y0f5eLIc5WlVjR5Wi3w0WWXTm+q6Wiyq7GfAmeVF&#10;IxjjKkA9STbL/04Sx+bpxXYW7QUlN2S+it9r5skljFgRYHX6R3ZRBqHyvYL8fr2PQstPmlprdgBd&#10;WN13JbwiMGm0/YFRBx1ZYvd9SyzHSL5XQVuxUsgPDTs01kODKAqhSuwx6qcL37f91lixaeCmLFZd&#10;6QfQYy2iVoJWe1RHFUPXRU7HFyK09dCOXr/fsfkvAAAA//8DAFBLAwQUAAYACAAAACEAO4SbJdsA&#10;AAAFAQAADwAAAGRycy9kb3ducmV2LnhtbEyOQUvDQBSE74L/YXkFb3YT0dDGbEoVCgVPtiIeN9nX&#10;JO3u27C7beO/93nS0zDMMPNVq8lZccEQB08K8nkGAqn1ZqBOwcd+c78AEZMmo60nVPCNEVb17U2l&#10;S+Ov9I6XXeoEj1AstYI+pbGUMrY9Oh3nfkTi7OCD04lt6KQJ+srjzsqHLCuk0wPxQ69HfO2xPe3O&#10;TsGbPMV822xfrN8E+vw6rON07JS6m03rZxAJp/RXhl98RoeamRp/JhOFVVDkXFSwKEBw+lQsQTSs&#10;y0eQdSX/09c/AAAA//8DAFBLAQItABQABgAIAAAAIQC2gziS/gAAAOEBAAATAAAAAAAAAAAAAAAA&#10;AAAAAABbQ29udGVudF9UeXBlc10ueG1sUEsBAi0AFAAGAAgAAAAhADj9If/WAAAAlAEAAAsAAAAA&#10;AAAAAAAAAAAALwEAAF9yZWxzLy5yZWxzUEsBAi0AFAAGAAgAAAAhANXAAEt4AgAADwUAAA4AAAAA&#10;AAAAAAAAAAAALgIAAGRycy9lMm9Eb2MueG1sUEsBAi0AFAAGAAgAAAAhADuEmyXbAAAABQEAAA8A&#10;AAAAAAAAAAAAAAAA0gQAAGRycy9kb3ducmV2LnhtbFBLBQYAAAAABAAEAPMAAADaBQAAAAA=&#10;" filled="f" strokeweight="1pt">
                      <v:textbox inset="1pt,1pt,1pt,1pt">
                        <w:txbxContent>
                          <w:p w14:paraId="4EE568BA" w14:textId="77777777" w:rsidR="00996322" w:rsidRDefault="0033610D" w:rsidP="00504778">
                            <w:pPr>
                              <w:jc w:val="center"/>
                            </w:pPr>
                            <w:r>
                              <w:rPr>
                                <w:noProof/>
                                <w:lang w:val="en-GB" w:eastAsia="en-GB"/>
                              </w:rPr>
                              <w:drawing>
                                <wp:inline distT="0" distB="0" distL="0" distR="0" wp14:anchorId="28D4F5A4">
                                  <wp:extent cx="285115" cy="285115"/>
                                  <wp:effectExtent l="0" t="0" r="635" b="63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v:textbox>
                    </v:rect>
                  </w:pict>
                </mc:Fallback>
              </mc:AlternateContent>
            </w:r>
          </w:p>
          <w:p w14:paraId="6EF0C539" w14:textId="77777777" w:rsidR="00996322" w:rsidRDefault="00996322" w:rsidP="00E966BA">
            <w:pPr>
              <w:jc w:val="both"/>
              <w:rPr>
                <w:rFonts w:ascii="Arial" w:hAnsi="Arial" w:cs="Arial"/>
                <w:sz w:val="22"/>
                <w:lang w:val="en-GB"/>
              </w:rPr>
            </w:pPr>
          </w:p>
          <w:p w14:paraId="25CB152B" w14:textId="77777777" w:rsidR="00996322" w:rsidRDefault="00996322" w:rsidP="00E966BA">
            <w:pPr>
              <w:jc w:val="both"/>
              <w:rPr>
                <w:rFonts w:ascii="Arial" w:hAnsi="Arial" w:cs="Arial"/>
                <w:sz w:val="22"/>
                <w:lang w:val="en-GB"/>
              </w:rPr>
            </w:pPr>
          </w:p>
          <w:p w14:paraId="7AF7D707" w14:textId="77777777" w:rsidR="00996322" w:rsidRPr="00AC6604" w:rsidRDefault="00996322" w:rsidP="00996322">
            <w:pPr>
              <w:spacing w:line="360" w:lineRule="auto"/>
              <w:jc w:val="center"/>
              <w:rPr>
                <w:rFonts w:ascii="Arial" w:hAnsi="Arial" w:cs="Arial"/>
                <w:sz w:val="22"/>
                <w:lang w:val="en-GB"/>
              </w:rPr>
            </w:pPr>
            <w:r w:rsidRPr="00996322">
              <w:rPr>
                <w:noProof/>
                <w:sz w:val="20"/>
              </w:rPr>
              <w:t>Respirator</w:t>
            </w:r>
          </w:p>
        </w:tc>
        <w:tc>
          <w:tcPr>
            <w:tcW w:w="3523" w:type="dxa"/>
            <w:shd w:val="clear" w:color="auto" w:fill="auto"/>
          </w:tcPr>
          <w:p w14:paraId="11012188" w14:textId="77777777" w:rsidR="00996322" w:rsidRDefault="00996322" w:rsidP="00A72FFE">
            <w:pPr>
              <w:rPr>
                <w:noProof/>
                <w:sz w:val="18"/>
              </w:rPr>
            </w:pPr>
          </w:p>
          <w:p w14:paraId="737006CA" w14:textId="77777777" w:rsidR="00996322" w:rsidRDefault="00996322" w:rsidP="00A72FFE">
            <w:pPr>
              <w:rPr>
                <w:noProof/>
                <w:sz w:val="18"/>
              </w:rPr>
            </w:pPr>
          </w:p>
          <w:p w14:paraId="2BC16FEA" w14:textId="77777777" w:rsidR="00996322" w:rsidRDefault="00996322" w:rsidP="00A72FFE">
            <w:pPr>
              <w:rPr>
                <w:noProof/>
                <w:sz w:val="18"/>
              </w:rPr>
            </w:pPr>
          </w:p>
          <w:p w14:paraId="36EF39A7" w14:textId="77777777" w:rsidR="00996322" w:rsidRDefault="00996322" w:rsidP="00A72FFE">
            <w:pPr>
              <w:rPr>
                <w:noProof/>
                <w:sz w:val="18"/>
              </w:rPr>
            </w:pPr>
          </w:p>
        </w:tc>
        <w:tc>
          <w:tcPr>
            <w:tcW w:w="894" w:type="dxa"/>
          </w:tcPr>
          <w:p w14:paraId="128386C0" w14:textId="77777777" w:rsidR="00996322" w:rsidRPr="00EF3ED2" w:rsidRDefault="00996322" w:rsidP="00EF3ED2">
            <w:pPr>
              <w:spacing w:line="360" w:lineRule="auto"/>
              <w:jc w:val="both"/>
              <w:rPr>
                <w:sz w:val="20"/>
                <w:lang w:val="en-GB"/>
              </w:rPr>
            </w:pPr>
          </w:p>
          <w:p w14:paraId="5AD52760" w14:textId="77777777" w:rsidR="00EF3ED2" w:rsidRPr="00EF3ED2" w:rsidRDefault="00EF3ED2" w:rsidP="00EF3ED2">
            <w:pPr>
              <w:spacing w:line="360" w:lineRule="auto"/>
              <w:jc w:val="both"/>
              <w:rPr>
                <w:sz w:val="20"/>
                <w:lang w:val="en-GB"/>
              </w:rPr>
            </w:pPr>
          </w:p>
          <w:p w14:paraId="3E546D7C" w14:textId="77777777" w:rsidR="00EF3ED2" w:rsidRPr="00EF3ED2" w:rsidRDefault="00EF3ED2" w:rsidP="00EF3ED2">
            <w:pPr>
              <w:spacing w:line="360" w:lineRule="auto"/>
              <w:jc w:val="both"/>
              <w:rPr>
                <w:sz w:val="20"/>
                <w:lang w:val="en-GB"/>
              </w:rPr>
            </w:pPr>
            <w:r w:rsidRPr="00EF3ED2">
              <w:rPr>
                <w:sz w:val="20"/>
                <w:lang w:val="en-GB"/>
              </w:rPr>
              <w:t>Goggles</w:t>
            </w:r>
          </w:p>
        </w:tc>
        <w:tc>
          <w:tcPr>
            <w:tcW w:w="4054" w:type="dxa"/>
          </w:tcPr>
          <w:p w14:paraId="47F8FF32" w14:textId="77777777" w:rsidR="00996322" w:rsidRPr="00AC6604" w:rsidRDefault="00996322" w:rsidP="00E966BA">
            <w:pPr>
              <w:jc w:val="both"/>
              <w:rPr>
                <w:rFonts w:ascii="Arial" w:hAnsi="Arial" w:cs="Arial"/>
                <w:sz w:val="22"/>
                <w:lang w:val="en-GB"/>
              </w:rPr>
            </w:pPr>
          </w:p>
        </w:tc>
      </w:tr>
      <w:tr w:rsidR="00996322" w:rsidRPr="00AC6604" w14:paraId="5CFC8150" w14:textId="77777777" w:rsidTr="00EF3ED2">
        <w:tc>
          <w:tcPr>
            <w:tcW w:w="1101" w:type="dxa"/>
            <w:shd w:val="clear" w:color="auto" w:fill="auto"/>
          </w:tcPr>
          <w:p w14:paraId="0CA359CA" w14:textId="77777777" w:rsidR="00996322" w:rsidRDefault="0033610D" w:rsidP="00996322">
            <w:pPr>
              <w:jc w:val="center"/>
              <w:rPr>
                <w:rFonts w:ascii="Arial" w:hAnsi="Arial" w:cs="Arial"/>
                <w:sz w:val="22"/>
                <w:lang w:val="en-GB"/>
              </w:rPr>
            </w:pPr>
            <w:r>
              <w:rPr>
                <w:noProof/>
                <w:sz w:val="18"/>
                <w:lang w:val="en-US" w:eastAsia="en-US"/>
              </w:rPr>
              <mc:AlternateContent>
                <mc:Choice Requires="wps">
                  <w:drawing>
                    <wp:anchor distT="0" distB="0" distL="114300" distR="114300" simplePos="0" relativeHeight="251741184" behindDoc="0" locked="0" layoutInCell="0" allowOverlap="1" wp14:anchorId="21EB87BE" wp14:editId="63C35851">
                      <wp:simplePos x="0" y="0"/>
                      <wp:positionH relativeFrom="column">
                        <wp:posOffset>2976245</wp:posOffset>
                      </wp:positionH>
                      <wp:positionV relativeFrom="paragraph">
                        <wp:posOffset>62865</wp:posOffset>
                      </wp:positionV>
                      <wp:extent cx="322580" cy="322580"/>
                      <wp:effectExtent l="14605" t="14605" r="15240" b="15240"/>
                      <wp:wrapNone/>
                      <wp:docPr id="6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C6E" w14:textId="77777777" w:rsidR="00996322" w:rsidRDefault="0033610D" w:rsidP="00504778">
                                  <w:pPr>
                                    <w:jc w:val="center"/>
                                  </w:pPr>
                                  <w:r>
                                    <w:rPr>
                                      <w:noProof/>
                                      <w:lang w:val="en-US" w:eastAsia="en-US"/>
                                    </w:rPr>
                                    <w:drawing>
                                      <wp:inline distT="0" distB="0" distL="0" distR="0" wp14:anchorId="11F8C616" wp14:editId="0FD3F44A">
                                        <wp:extent cx="278765" cy="278765"/>
                                        <wp:effectExtent l="0" t="0" r="6985" b="698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DF268D" id="Rectangle 90" o:spid="_x0000_s1031" style="position:absolute;left:0;text-align:left;margin-left:234.35pt;margin-top:4.95pt;width:25.4pt;height:2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O2dwIAAA8FAAAOAAAAZHJzL2Uyb0RvYy54bWysVFFv2yAQfp+0/4B4T2ynbppYdaoqTqZJ&#10;3Vat2w8ggGM0DAxInGzaf9+Bk9RdX6ZpfsAcHB/33X3H7d2hlWjPrRNalTgbpxhxRTUTalvir1/W&#10;oxlGzhPFiNSKl/jIHb5bvH1z25mCT3SjJeMWAYhyRWdK3HhviiRxtOEtcWNtuILNWtuWeDDtNmGW&#10;dIDeymSSptOk05YZqyl3DlarfhMvIn5dc+o/1bXjHskSQ2w+jjaOmzAmi1tSbC0xjaCnMMg/RNES&#10;oeDSC1RFPEE7K15BtYJa7XTtx1S3ia5rQXnkAGyy9A82Tw0xPHKB5DhzSZP7f7D04/7RIsFKPM0x&#10;UqSFGn2GrBG1lRzNY4I64wrwezKPNlB05kHTbw4pvWzAjd9bq7uGEwZhZSGhyYsDwXBwFG26D5oB&#10;PNl5HXN1qG0bACEL6BBLcryUhB88orB4NZlcz6BwFLZO83ADKc6HjXX+HdctCpMSW4g9gpP9g/O9&#10;69kl3KX0WkgZqy4V6iDiyU2axhNOS8HCbiRpt5ultGhPgnDiF6kB/aFbKzzIV4q2xLOLEylCNlaK&#10;xWs8EbKfQ9RSBXAgB8GdZr1Mfs7T+Wq2muWjfDJdjfK0qkb362U+mq6zm+vqqlouq+xXiDPLi0Yw&#10;xlUI9SzZLP87SZyapxfbRbQvKLkh83X8XjNPXoYRKwKszv/ILsogVD40oyv8YXOIQrsOcGFlo9kR&#10;dGF135XwisCk0fYHRh10ZInd9x2xHCP5XgVtxUohPzTs0NgMDaIoQJXYY9RPl75v+52xYtvATVms&#10;utL3oMdaRK08R3VSMXRd5HR6IUJbD+3o9fyOLX4DAAD//wMAUEsDBBQABgAIAAAAIQDC+nOW3gAA&#10;AAgBAAAPAAAAZHJzL2Rvd25yZXYueG1sTI9BS8NAFITvgv9heYI3u4nYtEnzUqpQKHiyivS4yb4m&#10;sbtvQ3bbxn/vetLjMMPMN+V6skZcaPS9Y4R0loAgbpzuuUX4eN8+LEH4oFgr45gQvsnDurq9KVWh&#10;3ZXf6LIPrYgl7AuF0IUwFFL6piOr/MwNxNE7utGqEOXYSj2qayy3Rj4mSSat6jkudGqgl46a0/5s&#10;EV7lyae7evds3Hbkz8Nx46evFvH+btqsQASawl8YfvEjOlSRqXZn1l4YhKdsuYhRhDwHEf15ms9B&#10;1AhZsgBZlfL/geoHAAD//wMAUEsBAi0AFAAGAAgAAAAhALaDOJL+AAAA4QEAABMAAAAAAAAAAAAA&#10;AAAAAAAAAFtDb250ZW50X1R5cGVzXS54bWxQSwECLQAUAAYACAAAACEAOP0h/9YAAACUAQAACwAA&#10;AAAAAAAAAAAAAAAvAQAAX3JlbHMvLnJlbHNQSwECLQAUAAYACAAAACEA9w9DtncCAAAPBQAADgAA&#10;AAAAAAAAAAAAAAAuAgAAZHJzL2Uyb0RvYy54bWxQSwECLQAUAAYACAAAACEAwvpzlt4AAAAIAQAA&#10;DwAAAAAAAAAAAAAAAADRBAAAZHJzL2Rvd25yZXYueG1sUEsFBgAAAAAEAAQA8wAAANwFAAAAAA==&#10;" o:allowincell="f" filled="f" strokeweight="1pt">
                      <v:textbox inset="1pt,1pt,1pt,1pt">
                        <w:txbxContent>
                          <w:p w14:paraId="52F1F678" w14:textId="77777777" w:rsidR="00996322" w:rsidRDefault="0033610D" w:rsidP="00504778">
                            <w:pPr>
                              <w:jc w:val="center"/>
                            </w:pPr>
                            <w:r>
                              <w:rPr>
                                <w:noProof/>
                                <w:lang w:val="en-GB" w:eastAsia="en-GB"/>
                              </w:rPr>
                              <w:drawing>
                                <wp:inline distT="0" distB="0" distL="0" distR="0" wp14:anchorId="03809B6C">
                                  <wp:extent cx="278765" cy="278765"/>
                                  <wp:effectExtent l="0" t="0" r="6985" b="698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42208" behindDoc="0" locked="0" layoutInCell="1" allowOverlap="1" wp14:anchorId="58200287" wp14:editId="5F0DCC7C">
                      <wp:simplePos x="0" y="0"/>
                      <wp:positionH relativeFrom="column">
                        <wp:posOffset>29210</wp:posOffset>
                      </wp:positionH>
                      <wp:positionV relativeFrom="paragraph">
                        <wp:posOffset>85090</wp:posOffset>
                      </wp:positionV>
                      <wp:extent cx="322580" cy="322580"/>
                      <wp:effectExtent l="10795" t="14605" r="9525" b="1524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B7938" w14:textId="77777777" w:rsidR="00996322" w:rsidRDefault="0033610D" w:rsidP="00504778">
                                  <w:pPr>
                                    <w:jc w:val="center"/>
                                  </w:pPr>
                                  <w:r>
                                    <w:rPr>
                                      <w:noProof/>
                                      <w:lang w:val="en-US" w:eastAsia="en-US"/>
                                    </w:rPr>
                                    <w:drawing>
                                      <wp:inline distT="0" distB="0" distL="0" distR="0" wp14:anchorId="514F7A7F" wp14:editId="711B3C24">
                                        <wp:extent cx="278765" cy="278765"/>
                                        <wp:effectExtent l="0" t="0" r="6985"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8203F9" id="Rectangle 91" o:spid="_x0000_s1032" style="position:absolute;left:0;text-align:left;margin-left:2.3pt;margin-top:6.7pt;width:25.4pt;height:2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YudwIAAA8FAAAOAAAAZHJzL2Uyb0RvYy54bWysVMGO2jAQvVfqP1i+QxJgWYgIK0SgqrRt&#10;V932A4ztEKuO7dqGQFf9944doNC9VFVzSGbi8fi9mTeePRwaifbcOqFVgbN+ihFXVDOhtgX++mXd&#10;m2DkPFGMSK14gY/c4Yf52zez1uR8oGstGbcIkiiXt6bAtfcmTxJHa94Q19eGK1istG2IB9duE2ZJ&#10;C9kbmQzSdJy02jJjNeXOwd+yW8TzmL+qOPWfqspxj2SBAZuPbxvfm/BO5jOSby0xtaAnGOQfUDRE&#10;KDj0kqoknqCdFa9SNYJa7XTl+1Q3ia4qQXnkAGyy9A82zzUxPHKB4jhzKZP7f2npx/2TRYIVeJhh&#10;pEgDPfoMVSNqKzmaZqFArXE5xD2bJxsoOvOo6TeHlF7WEMYX1uq25oQBrBif3GwIjoOtaNN+0AzS&#10;k53XsVaHyjYhIVQBHWJLjpeW8INHFH4OB4O7CTSOwtLJBkQJyc+bjXX+HdcNCkaBLWCPycn+0fku&#10;9BwSzlJ6LaSMXZcKtYB4cJ+mcYfTUrCwGkna7WYpLdqTIJz4hFLAwTdhjfAgXymaAk8uQSQP1Vgp&#10;Fo/xRMjOhs1SheRADsCdrE4mL9N0upqsJqPeaDBe9UZpWfYW6+WoN15n93flsFwuy+xnwJmN8low&#10;xlWAepZsNvo7SZyGpxPbRbQ3lNw183V8XjNPbmHEwgCr8zeyizIIne8U5A+bQxTa+KypjWZH0IXV&#10;3VTCLQJGre0PjFqYyAK77ztiOUbyvQraip1C/tqx187m2iGKQqoCe4w6c+m7sd8ZK7Y1nJTFriu9&#10;AD1WImolaLVDBUyCA1MXOZ1uiDDW136M+n2PzX8BAAD//wMAUEsDBBQABgAIAAAAIQBtvEu83AAA&#10;AAYBAAAPAAAAZHJzL2Rvd25yZXYueG1sTI7BTsMwEETvSPyDtUjcqNOSRlUapypIlSpxoiDE0Ym3&#10;Sai9jmy3DX/PcoLTaGdGs6/aTM6KC4Y4eFIwn2UgkFpvBuoUvL/tHlYgYtJktPWECr4xwqa+val0&#10;afyVXvFySJ3gEYqlVtCnNJZSxrZHp+PMj0icHX1wOvEZOmmCvvK4s3KRZYV0eiD+0OsRn3tsT4ez&#10;U/AiT3G+b/ZP1u8CfXwet3H66pS6v5u2axAJp/RXhl98RoeamRp/JhOFVZAXXGT7MQfB8XLJ2igo&#10;8gXIupL/8esfAAAA//8DAFBLAQItABQABgAIAAAAIQC2gziS/gAAAOEBAAATAAAAAAAAAAAAAAAA&#10;AAAAAABbQ29udGVudF9UeXBlc10ueG1sUEsBAi0AFAAGAAgAAAAhADj9If/WAAAAlAEAAAsAAAAA&#10;AAAAAAAAAAAALwEAAF9yZWxzLy5yZWxzUEsBAi0AFAAGAAgAAAAhALuPJi53AgAADwUAAA4AAAAA&#10;AAAAAAAAAAAALgIAAGRycy9lMm9Eb2MueG1sUEsBAi0AFAAGAAgAAAAhAG28S7zcAAAABgEAAA8A&#10;AAAAAAAAAAAAAAAA0QQAAGRycy9kb3ducmV2LnhtbFBLBQYAAAAABAAEAPMAAADaBQAAAAA=&#10;" filled="f" strokeweight="1pt">
                      <v:textbox inset="1pt,1pt,1pt,1pt">
                        <w:txbxContent>
                          <w:p w14:paraId="6EF51529" w14:textId="77777777" w:rsidR="00996322" w:rsidRDefault="0033610D" w:rsidP="00504778">
                            <w:pPr>
                              <w:jc w:val="center"/>
                            </w:pPr>
                            <w:r>
                              <w:rPr>
                                <w:noProof/>
                                <w:lang w:val="en-GB" w:eastAsia="en-GB"/>
                              </w:rPr>
                              <w:drawing>
                                <wp:inline distT="0" distB="0" distL="0" distR="0" wp14:anchorId="2BC509B3">
                                  <wp:extent cx="278765" cy="278765"/>
                                  <wp:effectExtent l="0" t="0" r="6985"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p>
          <w:p w14:paraId="71B86383" w14:textId="77777777" w:rsidR="00996322" w:rsidRDefault="00996322" w:rsidP="00996322">
            <w:pPr>
              <w:jc w:val="center"/>
              <w:rPr>
                <w:rFonts w:ascii="Arial" w:hAnsi="Arial" w:cs="Arial"/>
                <w:sz w:val="22"/>
                <w:lang w:val="en-GB"/>
              </w:rPr>
            </w:pPr>
          </w:p>
          <w:p w14:paraId="49CE7D38" w14:textId="77777777" w:rsidR="00996322" w:rsidRDefault="00996322" w:rsidP="00996322">
            <w:pPr>
              <w:jc w:val="center"/>
              <w:rPr>
                <w:rFonts w:ascii="Arial" w:hAnsi="Arial" w:cs="Arial"/>
                <w:sz w:val="22"/>
                <w:lang w:val="en-GB"/>
              </w:rPr>
            </w:pPr>
          </w:p>
          <w:p w14:paraId="11A6A517" w14:textId="77777777" w:rsidR="00996322" w:rsidRPr="00AC6604" w:rsidRDefault="00996322" w:rsidP="00EF3ED2">
            <w:pPr>
              <w:spacing w:line="360" w:lineRule="auto"/>
              <w:rPr>
                <w:rFonts w:ascii="Arial" w:hAnsi="Arial" w:cs="Arial"/>
                <w:sz w:val="22"/>
                <w:lang w:val="en-GB"/>
              </w:rPr>
            </w:pPr>
            <w:r w:rsidRPr="00EF3ED2">
              <w:rPr>
                <w:noProof/>
                <w:sz w:val="20"/>
              </w:rPr>
              <w:t>Gloves</w:t>
            </w:r>
          </w:p>
        </w:tc>
        <w:tc>
          <w:tcPr>
            <w:tcW w:w="3523" w:type="dxa"/>
            <w:shd w:val="clear" w:color="auto" w:fill="auto"/>
          </w:tcPr>
          <w:p w14:paraId="41180B5E" w14:textId="77777777" w:rsidR="00996322" w:rsidRDefault="00996322" w:rsidP="00A72FFE">
            <w:pPr>
              <w:rPr>
                <w:noProof/>
                <w:sz w:val="18"/>
              </w:rPr>
            </w:pPr>
          </w:p>
          <w:p w14:paraId="5278EED6" w14:textId="77777777" w:rsidR="00996322" w:rsidRDefault="00996322" w:rsidP="00A72FFE">
            <w:pPr>
              <w:rPr>
                <w:noProof/>
                <w:sz w:val="18"/>
              </w:rPr>
            </w:pPr>
          </w:p>
          <w:p w14:paraId="046F71D8" w14:textId="77777777" w:rsidR="00996322" w:rsidRDefault="00996322" w:rsidP="00A72FFE">
            <w:pPr>
              <w:rPr>
                <w:noProof/>
                <w:sz w:val="18"/>
              </w:rPr>
            </w:pPr>
          </w:p>
          <w:p w14:paraId="426F26BD" w14:textId="77777777" w:rsidR="00996322" w:rsidRDefault="00996322" w:rsidP="00A72FFE">
            <w:pPr>
              <w:rPr>
                <w:noProof/>
                <w:sz w:val="18"/>
              </w:rPr>
            </w:pPr>
          </w:p>
        </w:tc>
        <w:tc>
          <w:tcPr>
            <w:tcW w:w="894" w:type="dxa"/>
          </w:tcPr>
          <w:p w14:paraId="3D2DEE23" w14:textId="77777777" w:rsidR="00996322" w:rsidRDefault="00996322" w:rsidP="00EF3ED2">
            <w:pPr>
              <w:spacing w:line="360" w:lineRule="auto"/>
              <w:jc w:val="both"/>
              <w:rPr>
                <w:sz w:val="20"/>
                <w:lang w:val="en-GB"/>
              </w:rPr>
            </w:pPr>
          </w:p>
          <w:p w14:paraId="26158783" w14:textId="77777777" w:rsidR="00EF3ED2" w:rsidRDefault="00EF3ED2" w:rsidP="00EF3ED2">
            <w:pPr>
              <w:spacing w:line="360" w:lineRule="auto"/>
              <w:jc w:val="both"/>
              <w:rPr>
                <w:sz w:val="20"/>
                <w:lang w:val="en-GB"/>
              </w:rPr>
            </w:pPr>
          </w:p>
          <w:p w14:paraId="22FC7B6B" w14:textId="77777777" w:rsidR="00EF3ED2" w:rsidRPr="00EF3ED2" w:rsidRDefault="00EF3ED2" w:rsidP="00EF3ED2">
            <w:pPr>
              <w:spacing w:line="360" w:lineRule="auto"/>
              <w:jc w:val="both"/>
              <w:rPr>
                <w:sz w:val="20"/>
                <w:lang w:val="en-GB"/>
              </w:rPr>
            </w:pPr>
            <w:r>
              <w:rPr>
                <w:sz w:val="20"/>
                <w:lang w:val="en-GB"/>
              </w:rPr>
              <w:t>Overalls</w:t>
            </w:r>
          </w:p>
        </w:tc>
        <w:tc>
          <w:tcPr>
            <w:tcW w:w="4054" w:type="dxa"/>
          </w:tcPr>
          <w:p w14:paraId="4B176EA5" w14:textId="77777777" w:rsidR="00996322" w:rsidRPr="00AC6604" w:rsidRDefault="00996322" w:rsidP="00E966BA">
            <w:pPr>
              <w:jc w:val="both"/>
              <w:rPr>
                <w:rFonts w:ascii="Arial" w:hAnsi="Arial" w:cs="Arial"/>
                <w:sz w:val="22"/>
                <w:lang w:val="en-GB"/>
              </w:rPr>
            </w:pPr>
          </w:p>
        </w:tc>
      </w:tr>
      <w:tr w:rsidR="00996322" w:rsidRPr="00AC6604" w14:paraId="3FCEDF06" w14:textId="77777777" w:rsidTr="00EF3ED2">
        <w:tc>
          <w:tcPr>
            <w:tcW w:w="1101" w:type="dxa"/>
            <w:shd w:val="clear" w:color="auto" w:fill="auto"/>
          </w:tcPr>
          <w:p w14:paraId="5DF9BDF1" w14:textId="77777777" w:rsidR="00996322" w:rsidRDefault="0033610D" w:rsidP="00E966BA">
            <w:pPr>
              <w:jc w:val="both"/>
              <w:rPr>
                <w:rFonts w:ascii="Arial" w:hAnsi="Arial" w:cs="Arial"/>
                <w:sz w:val="22"/>
                <w:lang w:val="en-GB"/>
              </w:rPr>
            </w:pPr>
            <w:r>
              <w:rPr>
                <w:noProof/>
                <w:sz w:val="18"/>
                <w:lang w:val="en-US" w:eastAsia="en-US"/>
              </w:rPr>
              <mc:AlternateContent>
                <mc:Choice Requires="wps">
                  <w:drawing>
                    <wp:anchor distT="0" distB="0" distL="114300" distR="114300" simplePos="0" relativeHeight="251745280" behindDoc="0" locked="0" layoutInCell="0" allowOverlap="1" wp14:anchorId="2F6A89EA" wp14:editId="253999D2">
                      <wp:simplePos x="0" y="0"/>
                      <wp:positionH relativeFrom="column">
                        <wp:posOffset>2957195</wp:posOffset>
                      </wp:positionH>
                      <wp:positionV relativeFrom="paragraph">
                        <wp:posOffset>73025</wp:posOffset>
                      </wp:positionV>
                      <wp:extent cx="322580" cy="322580"/>
                      <wp:effectExtent l="14605" t="8255" r="15240" b="12065"/>
                      <wp:wrapNone/>
                      <wp:docPr id="3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69569" w14:textId="77777777" w:rsidR="00996322" w:rsidRDefault="0033610D" w:rsidP="00504778">
                                  <w:pPr>
                                    <w:jc w:val="center"/>
                                  </w:pPr>
                                  <w:r>
                                    <w:rPr>
                                      <w:noProof/>
                                      <w:lang w:val="en-US" w:eastAsia="en-US"/>
                                    </w:rPr>
                                    <w:drawing>
                                      <wp:inline distT="0" distB="0" distL="0" distR="0" wp14:anchorId="3CDF2165" wp14:editId="57110452">
                                        <wp:extent cx="278765" cy="2787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F6DB8A" id="Rectangle 94" o:spid="_x0000_s1033" style="position:absolute;left:0;text-align:left;margin-left:232.85pt;margin-top:5.75pt;width:25.4pt;height:2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VBdwIAAA8FAAAOAAAAZHJzL2Uyb0RvYy54bWysVMGO2yAQvVfqPyDuie3Em81acVZRnFSV&#10;tu2q234AARyjYqBA4qSr/nsHnKTZ7qWq6gNmYBjem3nD7P7QSrTn1gmtSpwNU4y4opoJtS3x1y/r&#10;wRQj54liRGrFS3zkDt/P376ZdabgI91oybhFEES5ojMlbrw3RZI42vCWuKE2XMFmrW1LPJh2mzBL&#10;OojeymSUppOk05YZqyl3DlarfhPPY/y65tR/qmvHPZIlBmw+jjaOmzAm8xkptpaYRtATDPIPKFoi&#10;FFx6CVURT9DOilehWkGtdrr2Q6rbRNe1oDxyADZZ+gebp4YYHrlAcpy5pMn9v7D04/7RIsFKPIb0&#10;KNJCjT5D1ojaSo7u8pCgzrgC/J7Mow0UnXnQ9JtDSi8bcOMLa3XXcMIAVhb8kxcHguHgKNp0HzSD&#10;8GTndczVobZtCAhZQIdYkuOlJPzgEYXF8Wh0MwVkFLZO83ADKc6HjXX+HdctCpMSW8Aeg5P9g/O9&#10;69kl3KX0WkgJ66SQCnWAeHSbpvGE01KwsBtJ2u1mKS3akyCc+EVqQP/arRUe5CtFW+LpxYkUIRsr&#10;xeI1ngjZzwG1VCE4kANwp1kvk+e79G41XU3zQT6arAZ5WlWDxXqZDybr7PamGlfLZZX9DDizvGgE&#10;Y1wFqGfJZvnfSeLUPL3YLqJ9QcldM1/H7zXz5CWMWBFgdf5HdlEGofK9gvxhc4hCuz1raqPZEXRh&#10;dd+V8IrApNH2B0YddGSJ3fcdsRwj+V4FbcVKIX9t2Gtjc20QRSFUiT1G/XTp+7bfGSu2DdyUxaor&#10;vQA91iJqJWi1R3VSMXRd5HR6IUJbX9vR6/c7Nv8FAAD//wMAUEsDBBQABgAIAAAAIQD/MKhN3gAA&#10;AAkBAAAPAAAAZHJzL2Rvd25yZXYueG1sTI/BTsMwDIbvSLxDZCRuLO2gBZWm00CaNIkTAyGOaeO1&#10;ZYlTJdlW3h5zgput/9Pvz/VqdlacMMTRk4J8kYFA6rwZqVfw/ra5eQARkyajrSdU8I0RVs3lRa0r&#10;48/0iqdd6gWXUKy0giGlqZIydgM6HRd+QuJs74PTidfQSxP0mcudlcssK6XTI/GFQU/4PGB32B2d&#10;ghd5iPm23T5Zvwn08blfx/mrV+r6al4/gkg4pz8YfvVZHRp2av2RTBRWwV1Z3DPKQV6AYKDISx5a&#10;BeXyFmRTy/8fND8AAAD//wMAUEsBAi0AFAAGAAgAAAAhALaDOJL+AAAA4QEAABMAAAAAAAAAAAAA&#10;AAAAAAAAAFtDb250ZW50X1R5cGVzXS54bWxQSwECLQAUAAYACAAAACEAOP0h/9YAAACUAQAACwAA&#10;AAAAAAAAAAAAAAAvAQAAX3JlbHMvLnJlbHNQSwECLQAUAAYACAAAACEARpeFQXcCAAAPBQAADgAA&#10;AAAAAAAAAAAAAAAuAgAAZHJzL2Uyb0RvYy54bWxQSwECLQAUAAYACAAAACEA/zCoTd4AAAAJAQAA&#10;DwAAAAAAAAAAAAAAAADRBAAAZHJzL2Rvd25yZXYueG1sUEsFBgAAAAAEAAQA8wAAANwFAAAAAA==&#10;" o:allowincell="f" filled="f" strokeweight="1pt">
                      <v:textbox inset="1pt,1pt,1pt,1pt">
                        <w:txbxContent>
                          <w:p w14:paraId="7467333C" w14:textId="77777777" w:rsidR="00996322" w:rsidRDefault="0033610D" w:rsidP="00504778">
                            <w:pPr>
                              <w:jc w:val="center"/>
                            </w:pPr>
                            <w:r>
                              <w:rPr>
                                <w:noProof/>
                                <w:lang w:val="en-GB" w:eastAsia="en-GB"/>
                              </w:rPr>
                              <w:drawing>
                                <wp:inline distT="0" distB="0" distL="0" distR="0" wp14:anchorId="33687D6F">
                                  <wp:extent cx="278765" cy="2787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46304" behindDoc="0" locked="0" layoutInCell="1" allowOverlap="1" wp14:anchorId="2DCECF87" wp14:editId="71FC3765">
                      <wp:simplePos x="0" y="0"/>
                      <wp:positionH relativeFrom="column">
                        <wp:posOffset>19685</wp:posOffset>
                      </wp:positionH>
                      <wp:positionV relativeFrom="paragraph">
                        <wp:posOffset>76200</wp:posOffset>
                      </wp:positionV>
                      <wp:extent cx="322580" cy="322580"/>
                      <wp:effectExtent l="10795" t="8255" r="9525" b="12065"/>
                      <wp:wrapNone/>
                      <wp:docPr id="2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DA5A9" w14:textId="77777777" w:rsidR="00996322" w:rsidRDefault="0033610D" w:rsidP="00504778">
                                  <w:pPr>
                                    <w:jc w:val="center"/>
                                  </w:pPr>
                                  <w:r>
                                    <w:rPr>
                                      <w:noProof/>
                                      <w:lang w:val="en-US" w:eastAsia="en-US"/>
                                    </w:rPr>
                                    <w:drawing>
                                      <wp:inline distT="0" distB="0" distL="0" distR="0" wp14:anchorId="42DF9575" wp14:editId="167570EA">
                                        <wp:extent cx="285115" cy="2851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BD65CA" id="_x0000_s1034" style="position:absolute;left:0;text-align:left;margin-left:1.55pt;margin-top:6pt;width:25.4pt;height:2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7VeAIAAA8FAAAOAAAAZHJzL2Uyb0RvYy54bWysVF1v2yAUfZ+0/4B4T/3RNE2sOlUVJ9Ok&#10;bqvW7QcQwDEaBgYkTlbtv++Ck8xZX6ZpfsBcuFzOufdc7u73rUQ7bp3QqsTZVYoRV1QzoTYl/vpl&#10;NZpi5DxRjEiteIkP3OH7+ds3d50peK4bLRm3CIIoV3SmxI33pkgSRxveEnelDVewWWvbEg+m3STM&#10;kg6itzLJ03SSdNoyYzXlzsFq1W/ieYxf15z6T3XtuEeyxIDNx9HGcR3GZH5Hio0lphH0CIP8A4qW&#10;CAWXnkNVxBO0teJVqFZQq52u/RXVbaLrWlAeOQCbLP2DzXNDDI9cIDnOnNPk/l9Y+nH3ZJFgJc5n&#10;GCnSQo0+Q9aI2kiOZjchQZ1xBfg9mycbKDrzqOk3h5ReNODGH6zVXcMJA1hZ8E8uDgTDwVG07j5o&#10;BuHJ1uuYq31t2xAQsoD2sSSHc0n43iMKi9d5fjOFwlHYOs7DDaQ4HTbW+XdctyhMSmwBewxOdo/O&#10;964nl3CX0ishJayTQirUAeL8Nk3jCaelYGE3krSb9UJatCNBOPGL1ID+0K0VHuQrRVvi6dmJFCEb&#10;S8XiNZ4I2c8BtVQhOJADcMdZL5OXWTpbTpfT8WicT5ajcVpVo4fVYjyarLLbm+q6Wiyq7GfAmY2L&#10;RjDGVYB6kmw2/jtJHJunF9tZtBeU3JD5Kn6vmSeXMGJFgNXpH9lFGYTK9wry+/U+Cm160tRaswPo&#10;wuq+K+EVgUmj7Q+MOujIErvvW2I5RvK9CtqKlUJ+aNihsR4aRFEIVWKPUT9d+L7tt8aKTQM3ZbHq&#10;Sj+AHmsRtRK02qM6qhi6LnI6vhChrYd29Pr9js1/AQAA//8DAFBLAwQUAAYACAAAACEAtXq2SNwA&#10;AAAGAQAADwAAAGRycy9kb3ducmV2LnhtbEyPwU7DMBBE70j8g7VI3KiTVFQlxKkKUqVKnCio6tGJ&#10;t0movY5stw1/z3KC4+yMZt5Wq8lZccEQB08K8lkGAqn1ZqBOwefH5mEJIiZNRltPqOAbI6zq25tK&#10;l8Zf6R0vu9QJLqFYagV9SmMpZWx7dDrO/IjE3tEHpxPL0EkT9JXLnZVFli2k0wPxQq9HfO2xPe3O&#10;TsGbPMV822xfrN8E2h+O6zh9dUrd303rZxAJp/QXhl98RoeamRp/JhOFVTDPOcjngj9i+3H+BKJR&#10;sCiWIOtK/sevfwAAAP//AwBQSwECLQAUAAYACAAAACEAtoM4kv4AAADhAQAAEwAAAAAAAAAAAAAA&#10;AAAAAAAAW0NvbnRlbnRfVHlwZXNdLnhtbFBLAQItABQABgAIAAAAIQA4/SH/1gAAAJQBAAALAAAA&#10;AAAAAAAAAAAAAC8BAABfcmVscy8ucmVsc1BLAQItABQABgAIAAAAIQAVZl7VeAIAAA8FAAAOAAAA&#10;AAAAAAAAAAAAAC4CAABkcnMvZTJvRG9jLnhtbFBLAQItABQABgAIAAAAIQC1erZI3AAAAAYBAAAP&#10;AAAAAAAAAAAAAAAAANIEAABkcnMvZG93bnJldi54bWxQSwUGAAAAAAQABADzAAAA2wUAAAAA&#10;" filled="f" strokeweight="1pt">
                      <v:textbox inset="1pt,1pt,1pt,1pt">
                        <w:txbxContent>
                          <w:p w14:paraId="1E17C71F" w14:textId="77777777" w:rsidR="00996322" w:rsidRDefault="0033610D" w:rsidP="00504778">
                            <w:pPr>
                              <w:jc w:val="center"/>
                            </w:pPr>
                            <w:r>
                              <w:rPr>
                                <w:noProof/>
                                <w:lang w:val="en-GB" w:eastAsia="en-GB"/>
                              </w:rPr>
                              <w:drawing>
                                <wp:inline distT="0" distB="0" distL="0" distR="0" wp14:anchorId="5AAA2354">
                                  <wp:extent cx="285115" cy="2851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v:textbox>
                    </v:rect>
                  </w:pict>
                </mc:Fallback>
              </mc:AlternateContent>
            </w:r>
          </w:p>
          <w:p w14:paraId="50F8A542" w14:textId="77777777" w:rsidR="00996322" w:rsidRDefault="00996322" w:rsidP="00E966BA">
            <w:pPr>
              <w:jc w:val="both"/>
              <w:rPr>
                <w:rFonts w:ascii="Arial" w:hAnsi="Arial" w:cs="Arial"/>
                <w:sz w:val="22"/>
                <w:lang w:val="en-GB"/>
              </w:rPr>
            </w:pPr>
          </w:p>
          <w:p w14:paraId="6DE8C597" w14:textId="77777777" w:rsidR="00996322" w:rsidRDefault="00996322" w:rsidP="00E966BA">
            <w:pPr>
              <w:jc w:val="both"/>
              <w:rPr>
                <w:rFonts w:ascii="Arial" w:hAnsi="Arial" w:cs="Arial"/>
                <w:sz w:val="22"/>
                <w:lang w:val="en-GB"/>
              </w:rPr>
            </w:pPr>
          </w:p>
          <w:p w14:paraId="15F13249" w14:textId="77777777" w:rsidR="00996322" w:rsidRPr="00AC6604" w:rsidRDefault="00996322" w:rsidP="00EF3ED2">
            <w:pPr>
              <w:spacing w:line="360" w:lineRule="auto"/>
              <w:rPr>
                <w:rFonts w:ascii="Arial" w:hAnsi="Arial" w:cs="Arial"/>
                <w:sz w:val="22"/>
                <w:lang w:val="en-GB"/>
              </w:rPr>
            </w:pPr>
            <w:r w:rsidRPr="00EF3ED2">
              <w:rPr>
                <w:noProof/>
                <w:sz w:val="20"/>
              </w:rPr>
              <w:t>Footwear</w:t>
            </w:r>
          </w:p>
        </w:tc>
        <w:tc>
          <w:tcPr>
            <w:tcW w:w="3523" w:type="dxa"/>
            <w:shd w:val="clear" w:color="auto" w:fill="auto"/>
          </w:tcPr>
          <w:p w14:paraId="6122DAE2" w14:textId="77777777" w:rsidR="00996322" w:rsidRDefault="00996322" w:rsidP="00A72FFE">
            <w:pPr>
              <w:rPr>
                <w:noProof/>
                <w:sz w:val="18"/>
              </w:rPr>
            </w:pPr>
          </w:p>
          <w:p w14:paraId="1133EB11" w14:textId="77777777" w:rsidR="00996322" w:rsidRDefault="00996322" w:rsidP="00A72FFE">
            <w:pPr>
              <w:rPr>
                <w:noProof/>
                <w:sz w:val="18"/>
              </w:rPr>
            </w:pPr>
          </w:p>
          <w:p w14:paraId="0FCDB249" w14:textId="77777777" w:rsidR="00996322" w:rsidRDefault="00996322" w:rsidP="00A72FFE">
            <w:pPr>
              <w:rPr>
                <w:noProof/>
                <w:sz w:val="18"/>
              </w:rPr>
            </w:pPr>
          </w:p>
          <w:p w14:paraId="613D5C74" w14:textId="77777777" w:rsidR="00996322" w:rsidRDefault="00996322" w:rsidP="00A72FFE">
            <w:pPr>
              <w:rPr>
                <w:noProof/>
                <w:sz w:val="18"/>
              </w:rPr>
            </w:pPr>
          </w:p>
        </w:tc>
        <w:tc>
          <w:tcPr>
            <w:tcW w:w="894" w:type="dxa"/>
          </w:tcPr>
          <w:p w14:paraId="0A10C85A" w14:textId="77777777" w:rsidR="00996322" w:rsidRDefault="00996322" w:rsidP="00EF3ED2">
            <w:pPr>
              <w:spacing w:line="360" w:lineRule="auto"/>
              <w:jc w:val="both"/>
              <w:rPr>
                <w:sz w:val="20"/>
                <w:lang w:val="en-GB"/>
              </w:rPr>
            </w:pPr>
          </w:p>
          <w:p w14:paraId="40E2E1FD" w14:textId="77777777" w:rsidR="00EF3ED2" w:rsidRDefault="00EF3ED2" w:rsidP="00EF3ED2">
            <w:pPr>
              <w:spacing w:line="360" w:lineRule="auto"/>
              <w:jc w:val="both"/>
              <w:rPr>
                <w:sz w:val="20"/>
                <w:lang w:val="en-GB"/>
              </w:rPr>
            </w:pPr>
          </w:p>
          <w:p w14:paraId="5B0470B7" w14:textId="77777777" w:rsidR="00EF3ED2" w:rsidRPr="00EF3ED2" w:rsidRDefault="00EF3ED2" w:rsidP="00EF3ED2">
            <w:pPr>
              <w:spacing w:line="360" w:lineRule="auto"/>
              <w:jc w:val="both"/>
              <w:rPr>
                <w:sz w:val="20"/>
                <w:lang w:val="en-GB"/>
              </w:rPr>
            </w:pPr>
            <w:r>
              <w:rPr>
                <w:sz w:val="20"/>
                <w:lang w:val="en-GB"/>
              </w:rPr>
              <w:t>Other</w:t>
            </w:r>
          </w:p>
        </w:tc>
        <w:tc>
          <w:tcPr>
            <w:tcW w:w="4054" w:type="dxa"/>
          </w:tcPr>
          <w:p w14:paraId="5464F319" w14:textId="77777777" w:rsidR="00996322" w:rsidRPr="00AC6604" w:rsidRDefault="00996322" w:rsidP="00E966BA">
            <w:pPr>
              <w:jc w:val="both"/>
              <w:rPr>
                <w:rFonts w:ascii="Arial" w:hAnsi="Arial" w:cs="Arial"/>
                <w:sz w:val="22"/>
                <w:lang w:val="en-GB"/>
              </w:rPr>
            </w:pPr>
          </w:p>
        </w:tc>
      </w:tr>
    </w:tbl>
    <w:p w14:paraId="7E4EB3F4" w14:textId="77777777" w:rsidR="00E51663" w:rsidRPr="00AC6604" w:rsidRDefault="00E51663" w:rsidP="00E51663">
      <w:pPr>
        <w:jc w:val="both"/>
        <w:rPr>
          <w:rFonts w:ascii="Arial" w:hAnsi="Arial" w:cs="Arial"/>
          <w:sz w:val="22"/>
          <w:lang w:val="en-GB"/>
        </w:rPr>
      </w:pPr>
    </w:p>
    <w:p w14:paraId="2C5AA27C" w14:textId="77777777" w:rsidR="00E51663" w:rsidRPr="00AC6604" w:rsidRDefault="00E51663" w:rsidP="00E51663">
      <w:pPr>
        <w:pStyle w:val="Heading3"/>
        <w:rPr>
          <w:sz w:val="28"/>
        </w:rPr>
      </w:pPr>
      <w:r w:rsidRPr="00AC6604">
        <w:rPr>
          <w:sz w:val="28"/>
        </w:rPr>
        <w:t xml:space="preserve">E. Health Monitoring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715"/>
        <w:gridCol w:w="623"/>
      </w:tblGrid>
      <w:tr w:rsidR="00AC6604" w:rsidRPr="00AC6604" w14:paraId="20E5F4A5" w14:textId="77777777" w:rsidTr="00AC6604">
        <w:trPr>
          <w:trHeight w:val="604"/>
        </w:trPr>
        <w:tc>
          <w:tcPr>
            <w:tcW w:w="7338" w:type="dxa"/>
            <w:shd w:val="clear" w:color="auto" w:fill="auto"/>
          </w:tcPr>
          <w:p w14:paraId="2C1838DA" w14:textId="77777777" w:rsidR="00AC6604" w:rsidRPr="00AC6604" w:rsidRDefault="00AC6604" w:rsidP="00AC6604">
            <w:pPr>
              <w:jc w:val="both"/>
              <w:rPr>
                <w:rFonts w:ascii="Arial" w:hAnsi="Arial" w:cs="Arial"/>
                <w:sz w:val="22"/>
                <w:lang w:val="en-GB"/>
              </w:rPr>
            </w:pPr>
            <w:r w:rsidRPr="00AC6604">
              <w:rPr>
                <w:rFonts w:ascii="Arial" w:hAnsi="Arial" w:cs="Arial"/>
                <w:sz w:val="22"/>
                <w:lang w:val="en-GB"/>
              </w:rPr>
              <w:t>Is biological monitoring required to ensure that the control of exposure to the hazardous substance(s) is adequate?</w:t>
            </w:r>
          </w:p>
        </w:tc>
        <w:tc>
          <w:tcPr>
            <w:tcW w:w="715" w:type="dxa"/>
            <w:shd w:val="clear" w:color="auto" w:fill="auto"/>
            <w:vAlign w:val="center"/>
          </w:tcPr>
          <w:p w14:paraId="3849D9D0" w14:textId="77777777" w:rsidR="00AC6604" w:rsidRPr="00AC6604" w:rsidRDefault="00AC6604" w:rsidP="00AC6604">
            <w:pPr>
              <w:pStyle w:val="Heading3"/>
              <w:spacing w:before="0"/>
              <w:rPr>
                <w:b w:val="0"/>
                <w:iCs/>
                <w:sz w:val="28"/>
              </w:rPr>
            </w:pPr>
            <w:r w:rsidRPr="00AC6604">
              <w:rPr>
                <w:sz w:val="28"/>
              </w:rPr>
              <w:t>Yes</w:t>
            </w:r>
          </w:p>
        </w:tc>
        <w:tc>
          <w:tcPr>
            <w:tcW w:w="623" w:type="dxa"/>
            <w:shd w:val="clear" w:color="auto" w:fill="auto"/>
            <w:vAlign w:val="center"/>
          </w:tcPr>
          <w:p w14:paraId="0435D982" w14:textId="77777777" w:rsidR="00AC6604" w:rsidRPr="00AC6604" w:rsidRDefault="00AC6604" w:rsidP="00AC6604">
            <w:pPr>
              <w:pStyle w:val="Heading3"/>
              <w:spacing w:before="0"/>
              <w:rPr>
                <w:b w:val="0"/>
                <w:iCs/>
                <w:sz w:val="28"/>
              </w:rPr>
            </w:pPr>
            <w:r w:rsidRPr="00AC6604">
              <w:rPr>
                <w:sz w:val="28"/>
              </w:rPr>
              <w:t>No</w:t>
            </w:r>
          </w:p>
        </w:tc>
      </w:tr>
      <w:tr w:rsidR="00AC6604" w:rsidRPr="00AC6604" w14:paraId="03D1A77D" w14:textId="77777777" w:rsidTr="00AC6604">
        <w:tc>
          <w:tcPr>
            <w:tcW w:w="7338" w:type="dxa"/>
            <w:shd w:val="clear" w:color="auto" w:fill="auto"/>
          </w:tcPr>
          <w:p w14:paraId="30E71C0F" w14:textId="77777777" w:rsidR="00AC6604" w:rsidRPr="00AC6604" w:rsidRDefault="00AC6604" w:rsidP="00AC6604">
            <w:pPr>
              <w:jc w:val="both"/>
              <w:rPr>
                <w:rFonts w:ascii="Arial" w:hAnsi="Arial" w:cs="Arial"/>
                <w:sz w:val="22"/>
                <w:lang w:val="en-GB"/>
              </w:rPr>
            </w:pPr>
            <w:r w:rsidRPr="00AC6604">
              <w:rPr>
                <w:rFonts w:ascii="Arial" w:hAnsi="Arial" w:cs="Arial"/>
                <w:sz w:val="22"/>
                <w:lang w:val="en-GB"/>
              </w:rPr>
              <w:t xml:space="preserve">Is health surveillance required for the protection of the health of employees? </w:t>
            </w:r>
          </w:p>
        </w:tc>
        <w:tc>
          <w:tcPr>
            <w:tcW w:w="715" w:type="dxa"/>
            <w:shd w:val="clear" w:color="auto" w:fill="auto"/>
            <w:vAlign w:val="center"/>
          </w:tcPr>
          <w:p w14:paraId="2D2C352E" w14:textId="77777777" w:rsidR="00AC6604" w:rsidRPr="00AC6604" w:rsidRDefault="00AC6604" w:rsidP="00AC6604">
            <w:pPr>
              <w:pStyle w:val="Heading3"/>
              <w:spacing w:before="0"/>
              <w:rPr>
                <w:b w:val="0"/>
                <w:iCs/>
                <w:sz w:val="28"/>
              </w:rPr>
            </w:pPr>
            <w:r w:rsidRPr="00AC6604">
              <w:rPr>
                <w:sz w:val="28"/>
              </w:rPr>
              <w:t>Yes</w:t>
            </w:r>
          </w:p>
        </w:tc>
        <w:tc>
          <w:tcPr>
            <w:tcW w:w="623" w:type="dxa"/>
            <w:shd w:val="clear" w:color="auto" w:fill="auto"/>
            <w:vAlign w:val="center"/>
          </w:tcPr>
          <w:p w14:paraId="1400F55D" w14:textId="77777777" w:rsidR="00AC6604" w:rsidRPr="00AC6604" w:rsidRDefault="00AC6604" w:rsidP="00AC6604">
            <w:pPr>
              <w:pStyle w:val="Heading3"/>
              <w:spacing w:before="0"/>
              <w:rPr>
                <w:b w:val="0"/>
                <w:iCs/>
                <w:sz w:val="28"/>
              </w:rPr>
            </w:pPr>
            <w:r w:rsidRPr="00AC6604">
              <w:rPr>
                <w:sz w:val="28"/>
              </w:rPr>
              <w:t>No</w:t>
            </w:r>
          </w:p>
        </w:tc>
      </w:tr>
    </w:tbl>
    <w:p w14:paraId="1D130A74" w14:textId="77777777" w:rsidR="00E51663" w:rsidRPr="00AC6604" w:rsidRDefault="00E51663" w:rsidP="00E51663">
      <w:pPr>
        <w:jc w:val="both"/>
        <w:rPr>
          <w:rFonts w:ascii="Arial" w:hAnsi="Arial" w:cs="Arial"/>
          <w:szCs w:val="22"/>
          <w:lang w:val="en-GB"/>
        </w:rPr>
      </w:pPr>
      <w:r w:rsidRPr="00AC6604">
        <w:rPr>
          <w:rFonts w:ascii="Arial" w:hAnsi="Arial" w:cs="Arial"/>
          <w:szCs w:val="22"/>
          <w:lang w:val="en-GB"/>
        </w:rPr>
        <w:t xml:space="preserve">If yes for health monitoring, </w:t>
      </w:r>
      <w:r w:rsidR="00AC6604" w:rsidRPr="00AC6604">
        <w:rPr>
          <w:rFonts w:ascii="Arial" w:hAnsi="Arial" w:cs="Arial"/>
          <w:szCs w:val="22"/>
          <w:lang w:val="en-GB"/>
        </w:rPr>
        <w:t>arrange an appointment with Occupational Health</w:t>
      </w:r>
    </w:p>
    <w:p w14:paraId="7E84C5C6" w14:textId="77777777" w:rsidR="00FC469E" w:rsidRPr="00AC6604" w:rsidRDefault="00FC469E" w:rsidP="00E51663">
      <w:pPr>
        <w:jc w:val="both"/>
        <w:rPr>
          <w:rFonts w:ascii="Arial" w:hAnsi="Arial" w:cs="Arial"/>
          <w:szCs w:val="22"/>
          <w:lang w:val="en-GB"/>
        </w:rPr>
      </w:pPr>
    </w:p>
    <w:p w14:paraId="46A441A1" w14:textId="77777777" w:rsidR="00E51663" w:rsidRPr="00AC6604" w:rsidRDefault="00E51663" w:rsidP="00E51663">
      <w:pPr>
        <w:jc w:val="both"/>
        <w:rPr>
          <w:rFonts w:ascii="Arial" w:hAnsi="Arial" w:cs="Arial"/>
          <w:i/>
          <w:sz w:val="22"/>
          <w:lang w:val="en-GB"/>
        </w:rPr>
      </w:pPr>
      <w:r w:rsidRPr="00AC6604">
        <w:rPr>
          <w:rStyle w:val="Heading3Char"/>
          <w:sz w:val="28"/>
          <w:lang w:val="en-GB"/>
        </w:rPr>
        <w:t>F.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51663" w:rsidRPr="00AC6604" w14:paraId="5741AFCC" w14:textId="77777777" w:rsidTr="00E966BA">
        <w:tc>
          <w:tcPr>
            <w:tcW w:w="8702" w:type="dxa"/>
            <w:shd w:val="clear" w:color="auto" w:fill="auto"/>
          </w:tcPr>
          <w:p w14:paraId="26768B57" w14:textId="77777777" w:rsidR="00E51663" w:rsidRPr="00AC6604" w:rsidRDefault="00E51663" w:rsidP="00E966BA">
            <w:pPr>
              <w:jc w:val="both"/>
              <w:rPr>
                <w:rFonts w:ascii="Arial" w:hAnsi="Arial" w:cs="Arial"/>
                <w:sz w:val="22"/>
                <w:lang w:val="en-GB"/>
              </w:rPr>
            </w:pPr>
            <w:r w:rsidRPr="00AC6604">
              <w:rPr>
                <w:rFonts w:ascii="Arial" w:hAnsi="Arial" w:cs="Arial"/>
                <w:sz w:val="22"/>
                <w:lang w:val="en-GB"/>
              </w:rPr>
              <w:t>State any health and safety training required for this task/method;</w:t>
            </w:r>
          </w:p>
          <w:p w14:paraId="2CCC57E2" w14:textId="77777777" w:rsidR="00E51663" w:rsidRPr="00AC6604" w:rsidRDefault="00E51663" w:rsidP="00E966BA">
            <w:pPr>
              <w:jc w:val="both"/>
              <w:rPr>
                <w:rFonts w:ascii="Arial" w:hAnsi="Arial" w:cs="Arial"/>
                <w:sz w:val="22"/>
                <w:lang w:val="en-GB"/>
              </w:rPr>
            </w:pPr>
          </w:p>
          <w:p w14:paraId="36543352" w14:textId="77777777" w:rsidR="00FC469E" w:rsidRPr="00AC6604" w:rsidRDefault="00FC469E" w:rsidP="00E966BA">
            <w:pPr>
              <w:jc w:val="both"/>
              <w:rPr>
                <w:rFonts w:ascii="Arial" w:hAnsi="Arial" w:cs="Arial"/>
                <w:sz w:val="22"/>
                <w:lang w:val="en-GB"/>
              </w:rPr>
            </w:pPr>
          </w:p>
        </w:tc>
      </w:tr>
    </w:tbl>
    <w:p w14:paraId="0E020B3D" w14:textId="77777777" w:rsidR="00E51663" w:rsidRPr="00AC6604" w:rsidRDefault="00E51663" w:rsidP="00E51663">
      <w:pPr>
        <w:jc w:val="both"/>
        <w:rPr>
          <w:rFonts w:ascii="Arial" w:hAnsi="Arial" w:cs="Arial"/>
          <w:sz w:val="22"/>
          <w:lang w:val="en-GB"/>
        </w:rPr>
      </w:pPr>
    </w:p>
    <w:p w14:paraId="7F75ECBC" w14:textId="77777777" w:rsidR="003A3C94" w:rsidRPr="00AC6604" w:rsidRDefault="005543F6" w:rsidP="003A3C94">
      <w:pPr>
        <w:jc w:val="both"/>
        <w:rPr>
          <w:rFonts w:ascii="Arial" w:hAnsi="Arial" w:cs="Arial"/>
          <w:i/>
          <w:sz w:val="22"/>
          <w:lang w:val="en-GB"/>
        </w:rPr>
      </w:pPr>
      <w:r>
        <w:rPr>
          <w:rStyle w:val="Heading3Char"/>
          <w:sz w:val="28"/>
          <w:lang w:val="en-GB"/>
        </w:rPr>
        <w:t>G</w:t>
      </w:r>
      <w:r w:rsidR="003A3C94" w:rsidRPr="00AC6604">
        <w:rPr>
          <w:rStyle w:val="Heading3Char"/>
          <w:sz w:val="28"/>
          <w:lang w:val="en-GB"/>
        </w:rPr>
        <w:t xml:space="preserve">. </w:t>
      </w:r>
      <w:r w:rsidR="003A3C94">
        <w:rPr>
          <w:rStyle w:val="Heading3Char"/>
          <w:sz w:val="28"/>
          <w:lang w:val="en-GB"/>
        </w:rPr>
        <w:t>Storage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3A3C94" w:rsidRPr="00AC6604" w14:paraId="1862B685" w14:textId="77777777" w:rsidTr="0005693B">
        <w:tc>
          <w:tcPr>
            <w:tcW w:w="8702" w:type="dxa"/>
            <w:shd w:val="clear" w:color="auto" w:fill="auto"/>
          </w:tcPr>
          <w:p w14:paraId="6A07F6BC" w14:textId="77777777" w:rsidR="003A3C94" w:rsidRPr="00AC6604" w:rsidRDefault="003A3C94" w:rsidP="0005693B">
            <w:pPr>
              <w:jc w:val="both"/>
              <w:rPr>
                <w:rFonts w:ascii="Arial" w:hAnsi="Arial" w:cs="Arial"/>
                <w:sz w:val="22"/>
                <w:lang w:val="en-GB"/>
              </w:rPr>
            </w:pPr>
            <w:r w:rsidRPr="00AC6604">
              <w:rPr>
                <w:rFonts w:ascii="Arial" w:hAnsi="Arial" w:cs="Arial"/>
                <w:sz w:val="22"/>
                <w:lang w:val="en-GB"/>
              </w:rPr>
              <w:t xml:space="preserve">State any </w:t>
            </w:r>
            <w:r w:rsidR="005543F6">
              <w:rPr>
                <w:rFonts w:ascii="Arial" w:hAnsi="Arial" w:cs="Arial"/>
                <w:sz w:val="22"/>
                <w:lang w:val="en-GB"/>
              </w:rPr>
              <w:t>r</w:t>
            </w:r>
            <w:r w:rsidR="005543F6" w:rsidRPr="005543F6">
              <w:rPr>
                <w:rFonts w:ascii="Arial" w:hAnsi="Arial" w:cs="Arial"/>
                <w:sz w:val="22"/>
                <w:lang w:val="en-GB"/>
              </w:rPr>
              <w:t>equirements for storage areas and containers</w:t>
            </w:r>
            <w:r w:rsidR="005543F6">
              <w:rPr>
                <w:rFonts w:ascii="Arial" w:hAnsi="Arial" w:cs="Arial"/>
                <w:sz w:val="22"/>
                <w:lang w:val="en-GB"/>
              </w:rPr>
              <w:t>;</w:t>
            </w:r>
          </w:p>
          <w:p w14:paraId="4E916FAD" w14:textId="77777777" w:rsidR="003A3C94" w:rsidRPr="00AC6604" w:rsidRDefault="003A3C94" w:rsidP="0005693B">
            <w:pPr>
              <w:jc w:val="both"/>
              <w:rPr>
                <w:rFonts w:ascii="Arial" w:hAnsi="Arial" w:cs="Arial"/>
                <w:sz w:val="22"/>
                <w:lang w:val="en-GB"/>
              </w:rPr>
            </w:pPr>
          </w:p>
          <w:p w14:paraId="3C761079" w14:textId="77777777" w:rsidR="003A3C94" w:rsidRPr="00AC6604" w:rsidRDefault="003A3C94" w:rsidP="0005693B">
            <w:pPr>
              <w:jc w:val="both"/>
              <w:rPr>
                <w:rFonts w:ascii="Arial" w:hAnsi="Arial" w:cs="Arial"/>
                <w:sz w:val="22"/>
                <w:lang w:val="en-GB"/>
              </w:rPr>
            </w:pPr>
          </w:p>
        </w:tc>
      </w:tr>
    </w:tbl>
    <w:p w14:paraId="1E00C783" w14:textId="77777777" w:rsidR="003A3C94" w:rsidRPr="00AC6604" w:rsidRDefault="003A3C94" w:rsidP="003A3C94">
      <w:pPr>
        <w:jc w:val="both"/>
        <w:rPr>
          <w:rFonts w:ascii="Arial" w:hAnsi="Arial" w:cs="Arial"/>
          <w:sz w:val="22"/>
          <w:lang w:val="en-GB"/>
        </w:rPr>
      </w:pPr>
    </w:p>
    <w:p w14:paraId="1EF2B31A" w14:textId="77777777" w:rsidR="00E51663" w:rsidRPr="00AC6604" w:rsidRDefault="005543F6" w:rsidP="00E51663">
      <w:pPr>
        <w:jc w:val="both"/>
        <w:rPr>
          <w:rStyle w:val="Heading3Char"/>
          <w:sz w:val="28"/>
          <w:lang w:val="en-GB"/>
        </w:rPr>
      </w:pPr>
      <w:r>
        <w:rPr>
          <w:rStyle w:val="Heading3Char"/>
          <w:sz w:val="28"/>
          <w:lang w:val="en-GB"/>
        </w:rPr>
        <w:t>H</w:t>
      </w:r>
      <w:r w:rsidR="00E51663" w:rsidRPr="00AC6604">
        <w:rPr>
          <w:rStyle w:val="Heading3Char"/>
          <w:sz w:val="28"/>
          <w:lang w:val="en-GB"/>
        </w:rPr>
        <w:t>. Supervision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51663" w:rsidRPr="00AC6604" w14:paraId="39058374" w14:textId="77777777" w:rsidTr="00E966BA">
        <w:tc>
          <w:tcPr>
            <w:tcW w:w="8702" w:type="dxa"/>
            <w:shd w:val="clear" w:color="auto" w:fill="auto"/>
          </w:tcPr>
          <w:p w14:paraId="5FCD9CFF" w14:textId="77777777" w:rsidR="00E51663" w:rsidRPr="00AC6604" w:rsidRDefault="00E51663" w:rsidP="00E966BA">
            <w:pPr>
              <w:jc w:val="both"/>
              <w:rPr>
                <w:rFonts w:ascii="Arial" w:hAnsi="Arial" w:cs="Arial"/>
                <w:sz w:val="22"/>
                <w:lang w:val="en-GB"/>
              </w:rPr>
            </w:pPr>
            <w:r w:rsidRPr="00AC6604">
              <w:rPr>
                <w:rFonts w:ascii="Arial" w:hAnsi="Arial" w:cs="Arial"/>
                <w:sz w:val="22"/>
                <w:lang w:val="en-GB"/>
              </w:rPr>
              <w:t>State what supervision (if any) is required for persons undertaking this task</w:t>
            </w:r>
            <w:r w:rsidR="005543F6">
              <w:rPr>
                <w:rFonts w:ascii="Arial" w:hAnsi="Arial" w:cs="Arial"/>
                <w:sz w:val="22"/>
                <w:lang w:val="en-GB"/>
              </w:rPr>
              <w:t>;</w:t>
            </w:r>
          </w:p>
          <w:p w14:paraId="6E0CD773" w14:textId="77777777" w:rsidR="00FC469E" w:rsidRPr="00AC6604" w:rsidRDefault="00FC469E" w:rsidP="00E966BA">
            <w:pPr>
              <w:jc w:val="both"/>
              <w:rPr>
                <w:rFonts w:ascii="Arial" w:hAnsi="Arial" w:cs="Arial"/>
                <w:sz w:val="22"/>
                <w:lang w:val="en-GB"/>
              </w:rPr>
            </w:pPr>
          </w:p>
          <w:p w14:paraId="7DB2376E" w14:textId="77777777" w:rsidR="00E51663" w:rsidRPr="00AC6604" w:rsidRDefault="00E51663" w:rsidP="00E966BA">
            <w:pPr>
              <w:jc w:val="both"/>
              <w:rPr>
                <w:rFonts w:ascii="Arial" w:hAnsi="Arial" w:cs="Arial"/>
                <w:sz w:val="22"/>
                <w:lang w:val="en-GB"/>
              </w:rPr>
            </w:pPr>
          </w:p>
        </w:tc>
      </w:tr>
    </w:tbl>
    <w:p w14:paraId="2390C2CC" w14:textId="77777777" w:rsidR="00E51663" w:rsidRPr="00AC6604" w:rsidRDefault="00E51663" w:rsidP="00E51663">
      <w:pPr>
        <w:jc w:val="both"/>
        <w:rPr>
          <w:rFonts w:ascii="Arial" w:hAnsi="Arial" w:cs="Arial"/>
          <w:sz w:val="22"/>
          <w:lang w:val="en-GB"/>
        </w:rPr>
      </w:pPr>
    </w:p>
    <w:p w14:paraId="038DD4CB" w14:textId="77777777" w:rsidR="00E51663" w:rsidRPr="00AC6604" w:rsidRDefault="005543F6" w:rsidP="00E51663">
      <w:pPr>
        <w:jc w:val="both"/>
        <w:rPr>
          <w:rFonts w:ascii="Arial" w:hAnsi="Arial" w:cs="Arial"/>
          <w:i/>
          <w:sz w:val="22"/>
          <w:lang w:val="en-GB"/>
        </w:rPr>
      </w:pPr>
      <w:r>
        <w:rPr>
          <w:rStyle w:val="Heading3Char"/>
          <w:sz w:val="28"/>
          <w:lang w:val="en-GB"/>
        </w:rPr>
        <w:t>I</w:t>
      </w:r>
      <w:r w:rsidR="00E51663" w:rsidRPr="00AC6604">
        <w:rPr>
          <w:rStyle w:val="Heading3Char"/>
          <w:sz w:val="28"/>
          <w:lang w:val="en-GB"/>
        </w:rPr>
        <w:t>. Implications for persons not involved in the work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6"/>
      </w:tblGrid>
      <w:tr w:rsidR="00E51663" w:rsidRPr="00AC6604" w14:paraId="3B9DD2EA" w14:textId="77777777" w:rsidTr="00E966BA">
        <w:trPr>
          <w:trHeight w:val="1180"/>
        </w:trPr>
        <w:tc>
          <w:tcPr>
            <w:tcW w:w="8526" w:type="dxa"/>
          </w:tcPr>
          <w:p w14:paraId="73292A90" w14:textId="77777777" w:rsidR="00E51663" w:rsidRPr="00AC6604" w:rsidRDefault="005543F6" w:rsidP="00E966BA">
            <w:pPr>
              <w:jc w:val="both"/>
              <w:rPr>
                <w:rFonts w:ascii="Arial" w:hAnsi="Arial" w:cs="Arial"/>
                <w:sz w:val="22"/>
                <w:lang w:val="en-GB"/>
              </w:rPr>
            </w:pPr>
            <w:r>
              <w:rPr>
                <w:rFonts w:ascii="Arial" w:hAnsi="Arial" w:cs="Arial"/>
                <w:sz w:val="22"/>
                <w:lang w:val="en-GB"/>
              </w:rPr>
              <w:t>Note any p</w:t>
            </w:r>
            <w:r w:rsidR="00E51663" w:rsidRPr="00AC6604">
              <w:rPr>
                <w:rFonts w:ascii="Arial" w:hAnsi="Arial" w:cs="Arial"/>
                <w:sz w:val="22"/>
                <w:lang w:val="en-GB"/>
              </w:rPr>
              <w:t xml:space="preserve">ersons </w:t>
            </w:r>
            <w:r w:rsidR="00283D1C">
              <w:rPr>
                <w:rFonts w:ascii="Arial" w:hAnsi="Arial" w:cs="Arial"/>
                <w:sz w:val="22"/>
                <w:lang w:val="en-GB"/>
              </w:rPr>
              <w:t>who</w:t>
            </w:r>
            <w:r w:rsidR="00E51663" w:rsidRPr="00AC6604">
              <w:rPr>
                <w:rFonts w:ascii="Arial" w:hAnsi="Arial" w:cs="Arial"/>
                <w:sz w:val="22"/>
                <w:lang w:val="en-GB"/>
              </w:rPr>
              <w:t xml:space="preserve"> may require to be informed, in part or in full, of the information contained in th</w:t>
            </w:r>
            <w:r w:rsidR="00283D1C">
              <w:rPr>
                <w:rFonts w:ascii="Arial" w:hAnsi="Arial" w:cs="Arial"/>
                <w:sz w:val="22"/>
                <w:lang w:val="en-GB"/>
              </w:rPr>
              <w:t>is assessment</w:t>
            </w:r>
            <w:r w:rsidR="00E51663" w:rsidRPr="00AC6604">
              <w:rPr>
                <w:rFonts w:ascii="Arial" w:hAnsi="Arial" w:cs="Arial"/>
                <w:sz w:val="22"/>
                <w:lang w:val="en-GB"/>
              </w:rPr>
              <w:t>.</w:t>
            </w:r>
          </w:p>
          <w:p w14:paraId="0D52C6B5" w14:textId="77777777" w:rsidR="00E51663" w:rsidRPr="00AC6604" w:rsidRDefault="00E51663" w:rsidP="00E966BA">
            <w:pPr>
              <w:jc w:val="both"/>
              <w:rPr>
                <w:rFonts w:ascii="Arial" w:hAnsi="Arial" w:cs="Arial"/>
                <w:sz w:val="22"/>
                <w:lang w:val="en-GB"/>
              </w:rPr>
            </w:pPr>
          </w:p>
        </w:tc>
      </w:tr>
    </w:tbl>
    <w:p w14:paraId="30B12796" w14:textId="77777777" w:rsidR="00E51663" w:rsidRDefault="00E51663" w:rsidP="00E51663">
      <w:pPr>
        <w:jc w:val="both"/>
        <w:rPr>
          <w:rFonts w:ascii="Arial" w:hAnsi="Arial" w:cs="Arial"/>
          <w:sz w:val="22"/>
          <w:lang w:val="en-GB"/>
        </w:rPr>
      </w:pPr>
    </w:p>
    <w:p w14:paraId="17487166" w14:textId="77777777" w:rsidR="00EF3ED2" w:rsidRPr="00AC6604" w:rsidRDefault="00EF3ED2" w:rsidP="00E51663">
      <w:pPr>
        <w:jc w:val="both"/>
        <w:rPr>
          <w:rFonts w:ascii="Arial" w:hAnsi="Arial" w:cs="Arial"/>
          <w:sz w:val="22"/>
          <w:lang w:val="en-GB"/>
        </w:rPr>
      </w:pPr>
    </w:p>
    <w:p w14:paraId="5133099B" w14:textId="77777777" w:rsidR="0027624E" w:rsidRDefault="0027624E">
      <w:pPr>
        <w:rPr>
          <w:rFonts w:ascii="Arial" w:hAnsi="Arial" w:cs="Arial"/>
          <w:sz w:val="22"/>
          <w:lang w:val="en-GB"/>
        </w:rPr>
      </w:pPr>
      <w:r>
        <w:rPr>
          <w:rFonts w:ascii="Arial" w:hAnsi="Arial" w:cs="Arial"/>
          <w:sz w:val="22"/>
          <w:lang w:val="en-GB"/>
        </w:rPr>
        <w:br w:type="page"/>
      </w:r>
    </w:p>
    <w:p w14:paraId="2E0457F3" w14:textId="77777777" w:rsidR="00E51663" w:rsidRPr="00AC6604" w:rsidRDefault="00E51663" w:rsidP="00E51663">
      <w:pPr>
        <w:jc w:val="both"/>
        <w:rPr>
          <w:rFonts w:ascii="Arial" w:hAnsi="Arial" w:cs="Arial"/>
          <w:sz w:val="22"/>
          <w:lang w:val="en-GB"/>
        </w:rPr>
      </w:pPr>
    </w:p>
    <w:p w14:paraId="77AEDA8B" w14:textId="77777777" w:rsidR="00E51663" w:rsidRPr="00AC6604" w:rsidRDefault="00E51663" w:rsidP="00E51663">
      <w:pPr>
        <w:jc w:val="both"/>
        <w:rPr>
          <w:rFonts w:ascii="Arial" w:hAnsi="Arial" w:cs="Arial"/>
          <w:sz w:val="22"/>
          <w:lang w:val="en-GB"/>
        </w:rPr>
      </w:pPr>
      <w:r w:rsidRPr="00AC6604">
        <w:rPr>
          <w:rStyle w:val="Heading3Char"/>
          <w:sz w:val="28"/>
          <w:lang w:val="en-GB"/>
        </w:rPr>
        <w:t xml:space="preserve">J. </w:t>
      </w:r>
      <w:r w:rsidR="00AC6604" w:rsidRPr="00AC6604">
        <w:rPr>
          <w:rStyle w:val="Heading3Char"/>
          <w:sz w:val="28"/>
          <w:lang w:val="en-GB"/>
        </w:rPr>
        <w:t>Accidental release measures</w:t>
      </w:r>
      <w:r w:rsidR="00AC6604">
        <w:rPr>
          <w:rStyle w:val="Heading3Char"/>
          <w:sz w:val="28"/>
          <w:lang w:val="en-GB"/>
        </w:rPr>
        <w:t xml:space="preserve"> and </w:t>
      </w:r>
      <w:r w:rsidRPr="00AC6604">
        <w:rPr>
          <w:rStyle w:val="Heading3Char"/>
          <w:sz w:val="28"/>
          <w:lang w:val="en-GB"/>
        </w:rPr>
        <w:t>Waste disposal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521"/>
      </w:tblGrid>
      <w:tr w:rsidR="005543F6" w:rsidRPr="00AC6604" w14:paraId="1D6CEAB1" w14:textId="77777777" w:rsidTr="0005693B">
        <w:tc>
          <w:tcPr>
            <w:tcW w:w="8926" w:type="dxa"/>
            <w:gridSpan w:val="2"/>
            <w:shd w:val="clear" w:color="auto" w:fill="auto"/>
          </w:tcPr>
          <w:p w14:paraId="0A02FB76" w14:textId="77777777" w:rsidR="005543F6" w:rsidRDefault="005543F6" w:rsidP="0005693B">
            <w:pPr>
              <w:jc w:val="both"/>
              <w:rPr>
                <w:rFonts w:ascii="Arial" w:hAnsi="Arial" w:cs="Arial"/>
                <w:sz w:val="22"/>
                <w:lang w:val="en-GB"/>
              </w:rPr>
            </w:pPr>
            <w:r>
              <w:rPr>
                <w:rFonts w:ascii="Arial" w:hAnsi="Arial" w:cs="Arial"/>
                <w:sz w:val="22"/>
                <w:lang w:val="en-GB"/>
              </w:rPr>
              <w:t>For accidental releases define</w:t>
            </w:r>
          </w:p>
          <w:p w14:paraId="2F75A62D" w14:textId="77777777" w:rsidR="005543F6" w:rsidRPr="003A3C94" w:rsidRDefault="005543F6" w:rsidP="001C7A48">
            <w:pPr>
              <w:pStyle w:val="ListParagraph"/>
              <w:numPr>
                <w:ilvl w:val="0"/>
                <w:numId w:val="6"/>
              </w:numPr>
              <w:ind w:left="171" w:hanging="171"/>
              <w:rPr>
                <w:rFonts w:ascii="Arial" w:hAnsi="Arial" w:cs="Arial"/>
                <w:sz w:val="22"/>
                <w:lang w:val="en-GB"/>
              </w:rPr>
            </w:pPr>
            <w:r w:rsidRPr="003A3C94">
              <w:rPr>
                <w:rFonts w:ascii="Arial" w:hAnsi="Arial" w:cs="Arial"/>
                <w:sz w:val="22"/>
                <w:lang w:val="en-GB"/>
              </w:rPr>
              <w:t>Personal precautions</w:t>
            </w:r>
            <w:r>
              <w:rPr>
                <w:rFonts w:ascii="Arial" w:hAnsi="Arial" w:cs="Arial"/>
                <w:sz w:val="22"/>
                <w:lang w:val="en-GB"/>
              </w:rPr>
              <w:t xml:space="preserve"> i.</w:t>
            </w:r>
            <w:r w:rsidRPr="003A3C94">
              <w:rPr>
                <w:rFonts w:ascii="Arial" w:hAnsi="Arial" w:cs="Arial"/>
                <w:sz w:val="22"/>
                <w:lang w:val="en-GB"/>
              </w:rPr>
              <w:t xml:space="preserve">e. </w:t>
            </w:r>
            <w:r>
              <w:rPr>
                <w:rFonts w:ascii="Arial" w:hAnsi="Arial" w:cs="Arial"/>
                <w:sz w:val="22"/>
                <w:lang w:val="en-GB"/>
              </w:rPr>
              <w:t xml:space="preserve">Consider </w:t>
            </w:r>
            <w:r w:rsidRPr="003A3C94">
              <w:rPr>
                <w:rFonts w:ascii="Arial" w:hAnsi="Arial" w:cs="Arial"/>
                <w:sz w:val="22"/>
                <w:lang w:val="en-GB"/>
              </w:rPr>
              <w:t>PPE, ventilation, fire/explosion, evacuation requirements</w:t>
            </w:r>
          </w:p>
          <w:p w14:paraId="4F74CAB0" w14:textId="77777777" w:rsidR="005543F6" w:rsidRDefault="005543F6" w:rsidP="001C7A48">
            <w:pPr>
              <w:pStyle w:val="ListParagraph"/>
              <w:numPr>
                <w:ilvl w:val="0"/>
                <w:numId w:val="6"/>
              </w:numPr>
              <w:ind w:left="171" w:hanging="171"/>
              <w:jc w:val="both"/>
              <w:rPr>
                <w:rFonts w:ascii="Arial" w:hAnsi="Arial" w:cs="Arial"/>
                <w:sz w:val="22"/>
                <w:lang w:val="en-GB"/>
              </w:rPr>
            </w:pPr>
            <w:r>
              <w:rPr>
                <w:rFonts w:ascii="Arial" w:hAnsi="Arial" w:cs="Arial"/>
                <w:sz w:val="22"/>
                <w:lang w:val="en-GB"/>
              </w:rPr>
              <w:t xml:space="preserve">Environmental precautions </w:t>
            </w:r>
          </w:p>
          <w:p w14:paraId="4E90A092" w14:textId="77777777" w:rsidR="005543F6" w:rsidRPr="00AC6604" w:rsidRDefault="005543F6" w:rsidP="001C7A48">
            <w:pPr>
              <w:pStyle w:val="ListParagraph"/>
              <w:numPr>
                <w:ilvl w:val="0"/>
                <w:numId w:val="6"/>
              </w:numPr>
              <w:ind w:left="171" w:hanging="171"/>
              <w:jc w:val="both"/>
              <w:rPr>
                <w:rFonts w:ascii="Arial" w:hAnsi="Arial" w:cs="Arial"/>
                <w:sz w:val="22"/>
                <w:lang w:val="en-GB"/>
              </w:rPr>
            </w:pPr>
            <w:r w:rsidRPr="003A3C94">
              <w:rPr>
                <w:rFonts w:ascii="Arial" w:hAnsi="Arial" w:cs="Arial"/>
                <w:sz w:val="22"/>
                <w:lang w:val="en-GB"/>
              </w:rPr>
              <w:t>Methods for cleaning up</w:t>
            </w:r>
          </w:p>
        </w:tc>
      </w:tr>
      <w:tr w:rsidR="005543F6" w:rsidRPr="00AC6604" w14:paraId="1FA664C8" w14:textId="77777777" w:rsidTr="0005693B">
        <w:tc>
          <w:tcPr>
            <w:tcW w:w="2405" w:type="dxa"/>
            <w:shd w:val="clear" w:color="auto" w:fill="auto"/>
          </w:tcPr>
          <w:p w14:paraId="7674401F" w14:textId="77777777" w:rsidR="005543F6" w:rsidRPr="00AC6604" w:rsidRDefault="005543F6" w:rsidP="0005693B">
            <w:pPr>
              <w:jc w:val="both"/>
              <w:rPr>
                <w:rFonts w:ascii="Arial" w:hAnsi="Arial" w:cs="Arial"/>
                <w:sz w:val="22"/>
                <w:lang w:val="en-GB"/>
              </w:rPr>
            </w:pPr>
            <w:r w:rsidRPr="003A3C94">
              <w:rPr>
                <w:rFonts w:ascii="Arial" w:hAnsi="Arial" w:cs="Arial"/>
                <w:sz w:val="22"/>
                <w:lang w:val="en-GB"/>
              </w:rPr>
              <w:t>Personal precautions</w:t>
            </w:r>
          </w:p>
        </w:tc>
        <w:tc>
          <w:tcPr>
            <w:tcW w:w="6521" w:type="dxa"/>
            <w:shd w:val="clear" w:color="auto" w:fill="auto"/>
          </w:tcPr>
          <w:p w14:paraId="64CCCB76" w14:textId="77777777" w:rsidR="005543F6" w:rsidRPr="00AC6604" w:rsidRDefault="005543F6" w:rsidP="0005693B">
            <w:pPr>
              <w:jc w:val="both"/>
              <w:rPr>
                <w:rFonts w:ascii="Arial" w:hAnsi="Arial" w:cs="Arial"/>
                <w:sz w:val="22"/>
                <w:lang w:val="en-GB"/>
              </w:rPr>
            </w:pPr>
          </w:p>
        </w:tc>
      </w:tr>
      <w:tr w:rsidR="005543F6" w:rsidRPr="00AC6604" w14:paraId="724A98CE" w14:textId="77777777" w:rsidTr="0005693B">
        <w:tc>
          <w:tcPr>
            <w:tcW w:w="2405" w:type="dxa"/>
            <w:shd w:val="clear" w:color="auto" w:fill="auto"/>
          </w:tcPr>
          <w:p w14:paraId="4D750A3F" w14:textId="77777777" w:rsidR="005543F6" w:rsidRPr="003A3C94" w:rsidRDefault="005543F6" w:rsidP="0005693B">
            <w:pPr>
              <w:jc w:val="both"/>
              <w:rPr>
                <w:rFonts w:ascii="Arial" w:hAnsi="Arial" w:cs="Arial"/>
                <w:sz w:val="22"/>
                <w:lang w:val="en-GB"/>
              </w:rPr>
            </w:pPr>
            <w:r w:rsidRPr="003A3C94">
              <w:rPr>
                <w:rFonts w:ascii="Arial" w:hAnsi="Arial" w:cs="Arial"/>
                <w:sz w:val="22"/>
                <w:lang w:val="en-GB"/>
              </w:rPr>
              <w:t xml:space="preserve">Environmental precautions </w:t>
            </w:r>
          </w:p>
        </w:tc>
        <w:tc>
          <w:tcPr>
            <w:tcW w:w="6521" w:type="dxa"/>
            <w:shd w:val="clear" w:color="auto" w:fill="auto"/>
          </w:tcPr>
          <w:p w14:paraId="1E16F891" w14:textId="77777777" w:rsidR="005543F6" w:rsidRPr="00AC6604" w:rsidRDefault="005543F6" w:rsidP="0005693B">
            <w:pPr>
              <w:jc w:val="both"/>
              <w:rPr>
                <w:rFonts w:ascii="Arial" w:hAnsi="Arial" w:cs="Arial"/>
                <w:sz w:val="22"/>
                <w:lang w:val="en-GB"/>
              </w:rPr>
            </w:pPr>
          </w:p>
        </w:tc>
      </w:tr>
      <w:tr w:rsidR="005543F6" w:rsidRPr="00AC6604" w14:paraId="65D234B8" w14:textId="77777777" w:rsidTr="0005693B">
        <w:tc>
          <w:tcPr>
            <w:tcW w:w="2405" w:type="dxa"/>
            <w:shd w:val="clear" w:color="auto" w:fill="auto"/>
          </w:tcPr>
          <w:p w14:paraId="32D517A4" w14:textId="77777777" w:rsidR="005543F6" w:rsidRPr="00AC6604" w:rsidRDefault="005543F6" w:rsidP="0005693B">
            <w:pPr>
              <w:jc w:val="both"/>
              <w:rPr>
                <w:rFonts w:ascii="Arial" w:hAnsi="Arial" w:cs="Arial"/>
                <w:sz w:val="22"/>
                <w:lang w:val="en-GB"/>
              </w:rPr>
            </w:pPr>
            <w:r w:rsidRPr="003A3C94">
              <w:rPr>
                <w:rFonts w:ascii="Arial" w:hAnsi="Arial" w:cs="Arial"/>
                <w:sz w:val="22"/>
                <w:lang w:val="en-GB"/>
              </w:rPr>
              <w:t>Methods for cleaning up</w:t>
            </w:r>
          </w:p>
        </w:tc>
        <w:tc>
          <w:tcPr>
            <w:tcW w:w="6521" w:type="dxa"/>
            <w:shd w:val="clear" w:color="auto" w:fill="auto"/>
          </w:tcPr>
          <w:p w14:paraId="33F8AB59" w14:textId="77777777" w:rsidR="005543F6" w:rsidRPr="00AC6604" w:rsidRDefault="005543F6" w:rsidP="0005693B">
            <w:pPr>
              <w:jc w:val="both"/>
              <w:rPr>
                <w:rFonts w:ascii="Arial" w:hAnsi="Arial" w:cs="Arial"/>
                <w:sz w:val="22"/>
                <w:lang w:val="en-GB"/>
              </w:rPr>
            </w:pPr>
          </w:p>
        </w:tc>
      </w:tr>
      <w:tr w:rsidR="005543F6" w:rsidRPr="00AC6604" w14:paraId="662C8FE2" w14:textId="77777777" w:rsidTr="0005693B">
        <w:tc>
          <w:tcPr>
            <w:tcW w:w="8926" w:type="dxa"/>
            <w:gridSpan w:val="2"/>
            <w:shd w:val="clear" w:color="auto" w:fill="auto"/>
          </w:tcPr>
          <w:p w14:paraId="4C3D6A4F" w14:textId="77777777" w:rsidR="005543F6" w:rsidRPr="00AC6604" w:rsidRDefault="005543F6" w:rsidP="0005693B">
            <w:pPr>
              <w:jc w:val="both"/>
              <w:rPr>
                <w:rFonts w:ascii="Arial" w:hAnsi="Arial" w:cs="Arial"/>
                <w:sz w:val="22"/>
                <w:lang w:val="en-GB"/>
              </w:rPr>
            </w:pPr>
            <w:r w:rsidRPr="00AC6604">
              <w:rPr>
                <w:rFonts w:ascii="Arial" w:hAnsi="Arial" w:cs="Arial"/>
                <w:sz w:val="22"/>
                <w:lang w:val="en-GB"/>
              </w:rPr>
              <w:t>State waste disposal routes for all hazardous substances in this task/method;</w:t>
            </w:r>
          </w:p>
          <w:p w14:paraId="6B242F04" w14:textId="77777777" w:rsidR="005543F6" w:rsidRPr="00AC6604" w:rsidRDefault="005543F6" w:rsidP="0005693B">
            <w:pPr>
              <w:jc w:val="both"/>
              <w:rPr>
                <w:rFonts w:ascii="Arial" w:hAnsi="Arial" w:cs="Arial"/>
                <w:sz w:val="22"/>
                <w:lang w:val="en-GB"/>
              </w:rPr>
            </w:pPr>
          </w:p>
        </w:tc>
      </w:tr>
    </w:tbl>
    <w:p w14:paraId="5698AC70" w14:textId="77777777" w:rsidR="00E51663" w:rsidRPr="00AC6604" w:rsidRDefault="00E51663" w:rsidP="00E51663">
      <w:pPr>
        <w:rPr>
          <w:rFonts w:ascii="Arial" w:hAnsi="Arial" w:cs="Arial"/>
          <w:b/>
          <w:szCs w:val="22"/>
          <w:lang w:val="en-GB"/>
        </w:rPr>
      </w:pPr>
      <w:r w:rsidRPr="00AC6604">
        <w:rPr>
          <w:noProof/>
          <w:sz w:val="28"/>
          <w:lang w:val="en-US" w:eastAsia="en-US"/>
        </w:rPr>
        <mc:AlternateContent>
          <mc:Choice Requires="wps">
            <w:drawing>
              <wp:anchor distT="4294967295" distB="4294967295" distL="114299" distR="114299" simplePos="0" relativeHeight="251660288" behindDoc="0" locked="0" layoutInCell="0" allowOverlap="1" wp14:anchorId="73E61739" wp14:editId="5D15D786">
                <wp:simplePos x="0" y="0"/>
                <wp:positionH relativeFrom="column">
                  <wp:posOffset>413384</wp:posOffset>
                </wp:positionH>
                <wp:positionV relativeFrom="paragraph">
                  <wp:posOffset>104774</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D5D5444" id="Straight Connector 1"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2.55pt,8.25pt" to="32.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BcEAirYAAAABwEAAA8AAABkcnMvZG93bnJldi54bWxMjkFPwkAQhe8m/IfNkHgh&#10;sgVDY2q3hKC9eRE1Xofu2DZ2Z0t3geqvd9SDHr95L2++fD26Tp1oCK1nA4t5Aoq48rbl2sDzU3l1&#10;AypEZIudZzLwQQHWxeQix8z6Mz/SaRdrJSMcMjTQxNhnWoeqIYdh7ntiyd784DAKDrW2A55l3HV6&#10;mSSpdtiyfGiwp21D1fvu6AyE8oUO5eesmiWv17Wn5eHu4R6NuZyOm1tQkcb4V4ZvfVGHQpz2/sg2&#10;qM5AulpIU+7pCpTkP7z/ZV3k+r9/8QUAAP//AwBQSwECLQAUAAYACAAAACEAtoM4kv4AAADhAQAA&#10;EwAAAAAAAAAAAAAAAAAAAAAAW0NvbnRlbnRfVHlwZXNdLnhtbFBLAQItABQABgAIAAAAIQA4/SH/&#10;1gAAAJQBAAALAAAAAAAAAAAAAAAAAC8BAABfcmVscy8ucmVsc1BLAQItABQABgAIAAAAIQCLCa2Z&#10;FgIAADAEAAAOAAAAAAAAAAAAAAAAAC4CAABkcnMvZTJvRG9jLnhtbFBLAQItABQABgAIAAAAIQAX&#10;BAIq2AAAAAcBAAAPAAAAAAAAAAAAAAAAAHAEAABkcnMvZG93bnJldi54bWxQSwUGAAAAAAQABADz&#10;AAAAdQUAAAAA&#10;" o:allowincell="f"/>
            </w:pict>
          </mc:Fallback>
        </mc:AlternateContent>
      </w:r>
      <w:r w:rsidRPr="00AC6604">
        <w:rPr>
          <w:rFonts w:ascii="Arial" w:hAnsi="Arial" w:cs="Arial"/>
          <w:b/>
          <w:szCs w:val="22"/>
          <w:lang w:val="en-GB"/>
        </w:rPr>
        <w:t xml:space="preserve">If in doubt contact the University </w:t>
      </w:r>
      <w:r w:rsidR="00F26DEB">
        <w:rPr>
          <w:rFonts w:ascii="Arial" w:hAnsi="Arial" w:cs="Arial"/>
          <w:b/>
          <w:szCs w:val="22"/>
          <w:lang w:val="en-GB"/>
        </w:rPr>
        <w:t>Sustainability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715"/>
        <w:gridCol w:w="623"/>
      </w:tblGrid>
      <w:tr w:rsidR="00283D1C" w:rsidRPr="005543F6" w14:paraId="2F066C40" w14:textId="77777777" w:rsidTr="00283D1C">
        <w:trPr>
          <w:trHeight w:val="1012"/>
        </w:trPr>
        <w:tc>
          <w:tcPr>
            <w:tcW w:w="7338" w:type="dxa"/>
            <w:shd w:val="clear" w:color="auto" w:fill="auto"/>
          </w:tcPr>
          <w:p w14:paraId="3A1C2EA3" w14:textId="77777777" w:rsidR="00283D1C" w:rsidRPr="005543F6" w:rsidRDefault="00283D1C" w:rsidP="00283D1C">
            <w:pPr>
              <w:jc w:val="both"/>
              <w:rPr>
                <w:rFonts w:ascii="Arial" w:hAnsi="Arial" w:cs="Arial"/>
                <w:sz w:val="22"/>
                <w:lang w:val="en-GB"/>
              </w:rPr>
            </w:pPr>
            <w:r w:rsidRPr="005543F6">
              <w:rPr>
                <w:rFonts w:ascii="Arial" w:hAnsi="Arial" w:cs="Arial"/>
                <w:sz w:val="22"/>
                <w:lang w:val="en-GB"/>
              </w:rPr>
              <w:t>Are you satisfied that the control measures outlined above are adequate to control the risks to health from the hazardous substances used in the work activity described to the lowest level reasonably practicable?</w:t>
            </w:r>
          </w:p>
          <w:p w14:paraId="6635F6E8" w14:textId="77777777" w:rsidR="00283D1C" w:rsidRPr="005543F6" w:rsidRDefault="00283D1C" w:rsidP="00283D1C">
            <w:pPr>
              <w:jc w:val="both"/>
              <w:rPr>
                <w:rFonts w:ascii="Arial" w:hAnsi="Arial" w:cs="Arial"/>
                <w:b/>
                <w:sz w:val="22"/>
                <w:lang w:val="en-GB"/>
              </w:rPr>
            </w:pPr>
            <w:r w:rsidRPr="005543F6">
              <w:rPr>
                <w:rFonts w:ascii="Arial" w:hAnsi="Arial" w:cs="Arial"/>
                <w:b/>
                <w:sz w:val="22"/>
                <w:lang w:val="en-GB"/>
              </w:rPr>
              <w:t>If no, work cannot continue until safe to do so</w:t>
            </w:r>
          </w:p>
        </w:tc>
        <w:tc>
          <w:tcPr>
            <w:tcW w:w="715" w:type="dxa"/>
            <w:shd w:val="clear" w:color="auto" w:fill="auto"/>
            <w:vAlign w:val="center"/>
          </w:tcPr>
          <w:p w14:paraId="3F4E1E5D" w14:textId="77777777" w:rsidR="00283D1C" w:rsidRPr="005543F6" w:rsidRDefault="00283D1C" w:rsidP="00283D1C">
            <w:pPr>
              <w:pStyle w:val="Heading3"/>
              <w:spacing w:before="0"/>
              <w:rPr>
                <w:b w:val="0"/>
                <w:iCs/>
                <w:sz w:val="28"/>
              </w:rPr>
            </w:pPr>
            <w:r w:rsidRPr="005543F6">
              <w:rPr>
                <w:sz w:val="28"/>
              </w:rPr>
              <w:t>Yes</w:t>
            </w:r>
          </w:p>
        </w:tc>
        <w:tc>
          <w:tcPr>
            <w:tcW w:w="623" w:type="dxa"/>
            <w:shd w:val="clear" w:color="auto" w:fill="auto"/>
            <w:vAlign w:val="center"/>
          </w:tcPr>
          <w:p w14:paraId="32EFA7D5" w14:textId="77777777" w:rsidR="00283D1C" w:rsidRPr="005543F6" w:rsidRDefault="00283D1C" w:rsidP="00283D1C">
            <w:pPr>
              <w:pStyle w:val="Heading3"/>
              <w:spacing w:before="0"/>
              <w:rPr>
                <w:b w:val="0"/>
                <w:iCs/>
                <w:sz w:val="28"/>
              </w:rPr>
            </w:pPr>
            <w:r w:rsidRPr="005543F6">
              <w:rPr>
                <w:sz w:val="28"/>
              </w:rPr>
              <w:t>No</w:t>
            </w:r>
          </w:p>
        </w:tc>
      </w:tr>
    </w:tbl>
    <w:p w14:paraId="24738CDF" w14:textId="77777777" w:rsidR="00E51663" w:rsidRPr="005543F6" w:rsidRDefault="00E51663" w:rsidP="00E51663">
      <w:pPr>
        <w:pStyle w:val="BodyTextIndent3"/>
        <w:ind w:left="0"/>
        <w:rPr>
          <w:rFonts w:ascii="Arial" w:hAnsi="Arial" w:cs="Arial"/>
          <w:sz w:val="18"/>
        </w:rPr>
      </w:pPr>
    </w:p>
    <w:p w14:paraId="7FF014A2" w14:textId="77777777" w:rsidR="00E51663" w:rsidRPr="005543F6" w:rsidRDefault="00E51663" w:rsidP="00E51663">
      <w:pPr>
        <w:pStyle w:val="Heading3"/>
        <w:rPr>
          <w:sz w:val="28"/>
        </w:rPr>
      </w:pPr>
      <w:r w:rsidRPr="005543F6">
        <w:rPr>
          <w:sz w:val="28"/>
        </w:rPr>
        <w:t xml:space="preserve">K. </w:t>
      </w:r>
      <w:r w:rsidR="00283D1C">
        <w:rPr>
          <w:sz w:val="28"/>
        </w:rPr>
        <w:t>V</w:t>
      </w:r>
      <w:r w:rsidRPr="005543F6">
        <w:rPr>
          <w:sz w:val="28"/>
        </w:rPr>
        <w:t>erification of COSHH risk assessment</w:t>
      </w:r>
    </w:p>
    <w:p w14:paraId="385491F3" w14:textId="77777777" w:rsidR="00E51663" w:rsidRPr="005543F6" w:rsidRDefault="00E51663" w:rsidP="005543F6">
      <w:pPr>
        <w:rPr>
          <w:rFonts w:ascii="Arial" w:hAnsi="Arial" w:cs="Arial"/>
          <w:szCs w:val="22"/>
          <w:lang w:val="en-GB"/>
        </w:rPr>
      </w:pPr>
      <w:r w:rsidRPr="005543F6">
        <w:rPr>
          <w:rFonts w:ascii="Arial" w:hAnsi="Arial" w:cs="Arial"/>
          <w:szCs w:val="22"/>
          <w:lang w:val="en-GB"/>
        </w:rPr>
        <w:t xml:space="preserve">When this assessment is complete it should be signed and dated by the assessor and then checked and signed by the </w:t>
      </w:r>
      <w:r w:rsidR="005543F6" w:rsidRPr="005543F6">
        <w:rPr>
          <w:rFonts w:ascii="Arial" w:hAnsi="Arial" w:cs="Arial"/>
          <w:szCs w:val="22"/>
          <w:lang w:val="en-GB"/>
        </w:rPr>
        <w:t>line manager</w:t>
      </w:r>
      <w:r w:rsidRPr="005543F6">
        <w:rPr>
          <w:rFonts w:ascii="Arial" w:hAnsi="Arial" w:cs="Arial"/>
          <w:szCs w:val="22"/>
          <w:lang w:val="en-GB"/>
        </w:rPr>
        <w:t xml:space="preserve"> responsible for </w:t>
      </w:r>
      <w:r w:rsidR="005543F6" w:rsidRPr="005543F6">
        <w:rPr>
          <w:rFonts w:ascii="Arial" w:hAnsi="Arial" w:cs="Arial"/>
          <w:szCs w:val="22"/>
          <w:lang w:val="en-GB"/>
        </w:rPr>
        <w:t>the individual carrying out the assessed task</w:t>
      </w:r>
      <w:r w:rsidRPr="005543F6">
        <w:rPr>
          <w:rFonts w:ascii="Arial" w:hAnsi="Arial" w:cs="Arial"/>
          <w:szCs w:val="22"/>
          <w:lang w:val="en-GB"/>
        </w:rPr>
        <w:t>. You must ensure that the person undertaking the task is competent to do so and has received sufficient information, instruction and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80"/>
        <w:gridCol w:w="1373"/>
        <w:gridCol w:w="2891"/>
      </w:tblGrid>
      <w:tr w:rsidR="005543F6" w:rsidRPr="005543F6" w14:paraId="36A3DBBA" w14:textId="77777777" w:rsidTr="00E966BA">
        <w:tc>
          <w:tcPr>
            <w:tcW w:w="1384" w:type="dxa"/>
            <w:shd w:val="clear" w:color="auto" w:fill="auto"/>
          </w:tcPr>
          <w:p w14:paraId="1F6FDDF0"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Assessed by:</w:t>
            </w:r>
          </w:p>
        </w:tc>
        <w:tc>
          <w:tcPr>
            <w:tcW w:w="2880" w:type="dxa"/>
            <w:shd w:val="clear" w:color="auto" w:fill="auto"/>
          </w:tcPr>
          <w:p w14:paraId="21A1FEAE"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5EB41F6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Checked by:</w:t>
            </w:r>
          </w:p>
        </w:tc>
        <w:tc>
          <w:tcPr>
            <w:tcW w:w="2891" w:type="dxa"/>
            <w:shd w:val="clear" w:color="auto" w:fill="auto"/>
          </w:tcPr>
          <w:p w14:paraId="3F262D47" w14:textId="77777777" w:rsidR="00E51663" w:rsidRPr="005543F6" w:rsidRDefault="00E51663" w:rsidP="00E966BA">
            <w:pPr>
              <w:jc w:val="both"/>
              <w:rPr>
                <w:rFonts w:ascii="Arial" w:hAnsi="Arial" w:cs="Arial"/>
                <w:sz w:val="22"/>
                <w:lang w:val="en-GB"/>
              </w:rPr>
            </w:pPr>
          </w:p>
        </w:tc>
      </w:tr>
      <w:tr w:rsidR="005543F6" w:rsidRPr="005543F6" w14:paraId="03EE66A0" w14:textId="77777777" w:rsidTr="00E966BA">
        <w:tc>
          <w:tcPr>
            <w:tcW w:w="1384" w:type="dxa"/>
            <w:shd w:val="clear" w:color="auto" w:fill="auto"/>
          </w:tcPr>
          <w:p w14:paraId="47314DB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80" w:type="dxa"/>
            <w:shd w:val="clear" w:color="auto" w:fill="auto"/>
          </w:tcPr>
          <w:p w14:paraId="497FCCA2"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46DA4A8D"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91" w:type="dxa"/>
            <w:shd w:val="clear" w:color="auto" w:fill="auto"/>
          </w:tcPr>
          <w:p w14:paraId="3F6AEC0C" w14:textId="77777777" w:rsidR="00E51663" w:rsidRPr="005543F6" w:rsidRDefault="00E51663" w:rsidP="00E966BA">
            <w:pPr>
              <w:jc w:val="both"/>
              <w:rPr>
                <w:rFonts w:ascii="Arial" w:hAnsi="Arial" w:cs="Arial"/>
                <w:sz w:val="22"/>
                <w:lang w:val="en-GB"/>
              </w:rPr>
            </w:pPr>
          </w:p>
        </w:tc>
      </w:tr>
      <w:tr w:rsidR="00E51663" w:rsidRPr="005543F6" w14:paraId="7265BDB2" w14:textId="77777777" w:rsidTr="00E966BA">
        <w:tc>
          <w:tcPr>
            <w:tcW w:w="1384" w:type="dxa"/>
            <w:shd w:val="clear" w:color="auto" w:fill="auto"/>
          </w:tcPr>
          <w:p w14:paraId="6BE3A891"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80" w:type="dxa"/>
            <w:shd w:val="clear" w:color="auto" w:fill="auto"/>
          </w:tcPr>
          <w:p w14:paraId="17C6B578"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3D2C7A8F"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91" w:type="dxa"/>
            <w:shd w:val="clear" w:color="auto" w:fill="auto"/>
          </w:tcPr>
          <w:p w14:paraId="6E66A21A" w14:textId="77777777" w:rsidR="00E51663" w:rsidRPr="005543F6" w:rsidRDefault="00E51663" w:rsidP="00E966BA">
            <w:pPr>
              <w:jc w:val="both"/>
              <w:rPr>
                <w:rFonts w:ascii="Arial" w:hAnsi="Arial" w:cs="Arial"/>
                <w:sz w:val="22"/>
                <w:lang w:val="en-GB"/>
              </w:rPr>
            </w:pPr>
          </w:p>
        </w:tc>
      </w:tr>
    </w:tbl>
    <w:p w14:paraId="442B586A" w14:textId="77777777" w:rsidR="00E51663" w:rsidRPr="005543F6" w:rsidRDefault="00E51663" w:rsidP="00E51663">
      <w:pPr>
        <w:jc w:val="both"/>
        <w:rPr>
          <w:rFonts w:ascii="Arial" w:hAnsi="Arial" w:cs="Arial"/>
          <w:sz w:val="22"/>
          <w:lang w:val="en-GB"/>
        </w:rPr>
      </w:pPr>
    </w:p>
    <w:p w14:paraId="4DEBB2FF" w14:textId="77777777" w:rsidR="00E51663" w:rsidRPr="005543F6" w:rsidRDefault="00E51663" w:rsidP="00E51663">
      <w:pPr>
        <w:pStyle w:val="Heading3"/>
        <w:rPr>
          <w:sz w:val="28"/>
        </w:rPr>
      </w:pPr>
      <w:r w:rsidRPr="005543F6">
        <w:rPr>
          <w:sz w:val="28"/>
        </w:rPr>
        <w:t>L. Review of Assessment</w:t>
      </w:r>
      <w:r w:rsidRPr="005543F6">
        <w:rPr>
          <w:sz w:val="28"/>
        </w:rPr>
        <w:br/>
      </w:r>
    </w:p>
    <w:p w14:paraId="663ECE54" w14:textId="77777777" w:rsidR="00E51663" w:rsidRPr="005543F6" w:rsidRDefault="00E51663" w:rsidP="00E51663">
      <w:pPr>
        <w:pStyle w:val="BodyText"/>
        <w:jc w:val="both"/>
        <w:rPr>
          <w:rFonts w:ascii="Arial" w:hAnsi="Arial" w:cs="Arial"/>
          <w:b/>
          <w:szCs w:val="22"/>
        </w:rPr>
      </w:pPr>
      <w:r w:rsidRPr="005543F6">
        <w:rPr>
          <w:rFonts w:ascii="Arial" w:hAnsi="Arial" w:cs="Arial"/>
          <w:b/>
          <w:szCs w:val="22"/>
        </w:rPr>
        <w:t>This assessment should be reviewed at regular intervals and immediately if there is reason to suspect that it is no longer valid (for example after any accidents or incidents) or if there is a significant change in the work to which it relates.</w:t>
      </w:r>
    </w:p>
    <w:p w14:paraId="127E69B9" w14:textId="77777777" w:rsidR="00E51663" w:rsidRPr="005543F6" w:rsidRDefault="00E51663" w:rsidP="00E7326A">
      <w:pPr>
        <w:rPr>
          <w:rFonts w:ascii="Arial" w:hAnsi="Arial" w:cs="Arial"/>
          <w:szCs w:val="22"/>
          <w:lang w:val="en-GB"/>
        </w:rPr>
      </w:pPr>
      <w:r w:rsidRPr="005543F6">
        <w:rPr>
          <w:rFonts w:ascii="Arial" w:hAnsi="Arial" w:cs="Arial"/>
          <w:szCs w:val="22"/>
          <w:lang w:val="en-GB"/>
        </w:rPr>
        <w:t xml:space="preserve">When the assessment is reviewed, add below the signature of the assessor and the person responsible for work in that area of the School/Unit. If the activity has materially changed in any </w:t>
      </w:r>
      <w:r w:rsidR="009E341A" w:rsidRPr="005543F6">
        <w:rPr>
          <w:rFonts w:ascii="Arial" w:hAnsi="Arial" w:cs="Arial"/>
          <w:szCs w:val="22"/>
          <w:lang w:val="en-GB"/>
        </w:rPr>
        <w:t>way,</w:t>
      </w:r>
      <w:r w:rsidRPr="005543F6">
        <w:rPr>
          <w:rFonts w:ascii="Arial" w:hAnsi="Arial" w:cs="Arial"/>
          <w:szCs w:val="22"/>
          <w:lang w:val="en-GB"/>
        </w:rPr>
        <w:t xml:space="preserve"> then a new assessment should be undertaken and a new assessment form completed.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80"/>
        <w:gridCol w:w="1373"/>
        <w:gridCol w:w="2891"/>
      </w:tblGrid>
      <w:tr w:rsidR="005543F6" w:rsidRPr="005543F6" w14:paraId="21534718" w14:textId="77777777" w:rsidTr="00E966BA">
        <w:tc>
          <w:tcPr>
            <w:tcW w:w="1384" w:type="dxa"/>
            <w:shd w:val="clear" w:color="auto" w:fill="auto"/>
          </w:tcPr>
          <w:p w14:paraId="16AAA5B1"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Assessed by:</w:t>
            </w:r>
          </w:p>
        </w:tc>
        <w:tc>
          <w:tcPr>
            <w:tcW w:w="2880" w:type="dxa"/>
            <w:shd w:val="clear" w:color="auto" w:fill="auto"/>
          </w:tcPr>
          <w:p w14:paraId="2BA335B8"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2F509316"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Checked by:</w:t>
            </w:r>
          </w:p>
        </w:tc>
        <w:tc>
          <w:tcPr>
            <w:tcW w:w="2891" w:type="dxa"/>
            <w:shd w:val="clear" w:color="auto" w:fill="auto"/>
          </w:tcPr>
          <w:p w14:paraId="41277228" w14:textId="77777777" w:rsidR="00E51663" w:rsidRPr="005543F6" w:rsidRDefault="00E51663" w:rsidP="00E966BA">
            <w:pPr>
              <w:jc w:val="both"/>
              <w:rPr>
                <w:rFonts w:ascii="Arial" w:hAnsi="Arial" w:cs="Arial"/>
                <w:sz w:val="22"/>
                <w:lang w:val="en-GB"/>
              </w:rPr>
            </w:pPr>
          </w:p>
        </w:tc>
      </w:tr>
      <w:tr w:rsidR="005543F6" w:rsidRPr="005543F6" w14:paraId="68ED81EE" w14:textId="77777777" w:rsidTr="00E966BA">
        <w:tc>
          <w:tcPr>
            <w:tcW w:w="1384" w:type="dxa"/>
            <w:shd w:val="clear" w:color="auto" w:fill="auto"/>
          </w:tcPr>
          <w:p w14:paraId="12DB200A"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80" w:type="dxa"/>
            <w:shd w:val="clear" w:color="auto" w:fill="auto"/>
          </w:tcPr>
          <w:p w14:paraId="7B68DB92"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00BC7C3C"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91" w:type="dxa"/>
            <w:shd w:val="clear" w:color="auto" w:fill="auto"/>
          </w:tcPr>
          <w:p w14:paraId="59F6B794" w14:textId="77777777" w:rsidR="00E51663" w:rsidRPr="005543F6" w:rsidRDefault="00E51663" w:rsidP="00E966BA">
            <w:pPr>
              <w:jc w:val="both"/>
              <w:rPr>
                <w:rFonts w:ascii="Arial" w:hAnsi="Arial" w:cs="Arial"/>
                <w:sz w:val="22"/>
                <w:lang w:val="en-GB"/>
              </w:rPr>
            </w:pPr>
          </w:p>
        </w:tc>
      </w:tr>
      <w:tr w:rsidR="00E51663" w:rsidRPr="005543F6" w14:paraId="665079B0" w14:textId="77777777" w:rsidTr="00E966BA">
        <w:tc>
          <w:tcPr>
            <w:tcW w:w="1384" w:type="dxa"/>
            <w:shd w:val="clear" w:color="auto" w:fill="auto"/>
          </w:tcPr>
          <w:p w14:paraId="7A9E729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80" w:type="dxa"/>
            <w:shd w:val="clear" w:color="auto" w:fill="auto"/>
          </w:tcPr>
          <w:p w14:paraId="2B9F9AC6"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25015827"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91" w:type="dxa"/>
            <w:shd w:val="clear" w:color="auto" w:fill="auto"/>
          </w:tcPr>
          <w:p w14:paraId="3F9F88D0" w14:textId="77777777" w:rsidR="00E51663" w:rsidRPr="005543F6" w:rsidRDefault="00E51663" w:rsidP="00E966BA">
            <w:pPr>
              <w:jc w:val="both"/>
              <w:rPr>
                <w:rFonts w:ascii="Arial" w:hAnsi="Arial" w:cs="Arial"/>
                <w:sz w:val="22"/>
                <w:lang w:val="en-GB"/>
              </w:rPr>
            </w:pPr>
          </w:p>
        </w:tc>
      </w:tr>
    </w:tbl>
    <w:p w14:paraId="385944E2" w14:textId="77777777" w:rsidR="00E51663" w:rsidRPr="005543F6" w:rsidRDefault="00E51663" w:rsidP="00E51663">
      <w:pPr>
        <w:pStyle w:val="Heading2"/>
        <w:rPr>
          <w:color w:val="auto"/>
          <w:sz w:val="32"/>
          <w:lang w:val="en-GB"/>
        </w:rPr>
      </w:pPr>
    </w:p>
    <w:p w14:paraId="53B453D0" w14:textId="77777777" w:rsidR="00E51663" w:rsidRPr="006D76AA" w:rsidRDefault="00E51663" w:rsidP="00E51663">
      <w:pPr>
        <w:pStyle w:val="Heading3"/>
        <w:rPr>
          <w:color w:val="FF0000"/>
          <w:sz w:val="28"/>
        </w:rPr>
      </w:pPr>
    </w:p>
    <w:p w14:paraId="480037DE" w14:textId="77777777" w:rsidR="00E51663" w:rsidRPr="006D76AA" w:rsidRDefault="00E51663" w:rsidP="00284D43">
      <w:pPr>
        <w:autoSpaceDE w:val="0"/>
        <w:autoSpaceDN w:val="0"/>
        <w:adjustRightInd w:val="0"/>
        <w:rPr>
          <w:rFonts w:ascii="Arial" w:hAnsi="Arial" w:cs="Arial"/>
          <w:color w:val="FF0000"/>
          <w:sz w:val="20"/>
          <w:lang w:val="en-GB"/>
        </w:rPr>
      </w:pPr>
    </w:p>
    <w:sectPr w:rsidR="00E51663" w:rsidRPr="006D76AA" w:rsidSect="001D30AF">
      <w:headerReference w:type="even" r:id="rId38"/>
      <w:footerReference w:type="default" r:id="rId39"/>
      <w:headerReference w:type="first" r:id="rId40"/>
      <w:pgSz w:w="11907" w:h="16840" w:code="9"/>
      <w:pgMar w:top="851" w:right="1275" w:bottom="899" w:left="1276" w:header="720" w:footer="72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F6044" w14:textId="77777777" w:rsidR="00312E7D" w:rsidRDefault="00312E7D">
      <w:r>
        <w:separator/>
      </w:r>
    </w:p>
  </w:endnote>
  <w:endnote w:type="continuationSeparator" w:id="0">
    <w:p w14:paraId="7908EA53" w14:textId="77777777" w:rsidR="00312E7D" w:rsidRDefault="0031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FB4680" w14:textId="77777777" w:rsidR="00F42374" w:rsidRPr="004B5ECA" w:rsidRDefault="008F55F5" w:rsidP="00E11A53">
    <w:pPr>
      <w:pStyle w:val="Footer"/>
      <w:jc w:val="right"/>
      <w:rPr>
        <w:i/>
        <w:color w:val="808080"/>
        <w:sz w:val="16"/>
        <w:szCs w:val="16"/>
        <w:lang w:val="en-US"/>
      </w:rPr>
    </w:pPr>
    <w:r>
      <w:rPr>
        <w:i/>
        <w:color w:val="808080"/>
        <w:sz w:val="16"/>
        <w:szCs w:val="16"/>
        <w:lang w:val="en-US"/>
      </w:rPr>
      <w:t>3-1</w:t>
    </w:r>
    <w:r w:rsidR="00F9687B">
      <w:rPr>
        <w:i/>
        <w:color w:val="808080"/>
        <w:sz w:val="16"/>
        <w:szCs w:val="16"/>
        <w:lang w:val="en-US"/>
      </w:rPr>
      <w:t>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D85BB" w14:textId="77777777" w:rsidR="00312E7D" w:rsidRDefault="00312E7D">
      <w:r>
        <w:separator/>
      </w:r>
    </w:p>
  </w:footnote>
  <w:footnote w:type="continuationSeparator" w:id="0">
    <w:p w14:paraId="2594574E" w14:textId="77777777" w:rsidR="00312E7D" w:rsidRDefault="00312E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1EEAB1" w14:textId="77777777" w:rsidR="00F42374" w:rsidRDefault="00312E7D">
    <w:pPr>
      <w:pStyle w:val="Header"/>
      <w:framePr w:wrap="around" w:vAnchor="text" w:hAnchor="margin" w:xAlign="right" w:y="1"/>
      <w:rPr>
        <w:rStyle w:val="PageNumber"/>
      </w:rPr>
    </w:pPr>
    <w:r>
      <w:rPr>
        <w:noProof/>
      </w:rPr>
      <w:pict w14:anchorId="15B1E9C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192.75pt;height:60.75pt;rotation:315;z-index:-251658240;mso-position-horizontal:center;mso-position-horizontal-relative:margin;mso-position-vertical:center;mso-position-vertical-relative:margin" wrapcoords="21180 1867 18154 2133 17986 3733 17482 2133 15801 1067 15465 1867 12439 2133 12439 2400 12859 5600 9749 1600 9161 1867 8405 2933 8153 3733 7564 6933 6135 2933 4539 533 4118 1867 2269 2400 2017 2133 252 1867 84 2400 252 6400 588 8800 504 14667 0 16000 252 16800 252 17067 1177 16800 1765 17333 1849 16267 1345 11467 2521 15200 4623 18400 5043 17067 6892 16800 7564 17333 7480 15733 6304 9067 8489 16000 10002 18400 10590 16533 12775 17333 16389 16800 16641 17600 17482 16533 17734 14933 17986 16000 20003 17333 20171 16800 20675 16800 20171 10667 20171 4533 21096 6133 21516 5600 21516 2933 21180 1867" fillcolor="#999" stroked="f">
          <v:fill opacity=".5"/>
          <v:textpath style="font-family:&quot;Times New Roman&quot;;font-size:54pt" string="PROJET"/>
          <w10:wrap anchorx="margin" anchory="margin"/>
        </v:shape>
      </w:pict>
    </w:r>
    <w:r w:rsidR="00636928">
      <w:rPr>
        <w:rStyle w:val="PageNumber"/>
      </w:rPr>
      <w:fldChar w:fldCharType="begin"/>
    </w:r>
    <w:r w:rsidR="00F42374">
      <w:rPr>
        <w:rStyle w:val="PageNumber"/>
      </w:rPr>
      <w:instrText xml:space="preserve">PAGE  </w:instrText>
    </w:r>
    <w:r w:rsidR="00636928">
      <w:rPr>
        <w:rStyle w:val="PageNumber"/>
      </w:rPr>
      <w:fldChar w:fldCharType="end"/>
    </w:r>
  </w:p>
  <w:p w14:paraId="0D1E472B" w14:textId="77777777" w:rsidR="00F42374" w:rsidRDefault="00F4237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F00D3F" w14:textId="77777777" w:rsidR="00F42374" w:rsidRDefault="00B65D69">
    <w:pPr>
      <w:pStyle w:val="Header"/>
    </w:pPr>
    <w:r>
      <w:rPr>
        <w:noProof/>
      </w:rPr>
      <w:drawing>
        <wp:anchor distT="0" distB="0" distL="114300" distR="114300" simplePos="0" relativeHeight="251660288" behindDoc="0" locked="0" layoutInCell="1" allowOverlap="1" wp14:anchorId="656289A0" wp14:editId="1046B584">
          <wp:simplePos x="0" y="0"/>
          <wp:positionH relativeFrom="column">
            <wp:posOffset>-725805</wp:posOffset>
          </wp:positionH>
          <wp:positionV relativeFrom="paragraph">
            <wp:posOffset>-457200</wp:posOffset>
          </wp:positionV>
          <wp:extent cx="1210945" cy="802640"/>
          <wp:effectExtent l="0" t="0" r="8255" b="10160"/>
          <wp:wrapTight wrapText="bothSides">
            <wp:wrapPolygon edited="0">
              <wp:start x="0" y="0"/>
              <wp:lineTo x="0" y="21190"/>
              <wp:lineTo x="21294" y="21190"/>
              <wp:lineTo x="212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_Corp_logo_Process.jpg"/>
                  <pic:cNvPicPr/>
                </pic:nvPicPr>
                <pic:blipFill>
                  <a:blip r:embed="rId1">
                    <a:extLst>
                      <a:ext uri="{28A0092B-C50C-407E-A947-70E740481C1C}">
                        <a14:useLocalDpi xmlns:a14="http://schemas.microsoft.com/office/drawing/2010/main" val="0"/>
                      </a:ext>
                    </a:extLst>
                  </a:blip>
                  <a:stretch>
                    <a:fillRect/>
                  </a:stretch>
                </pic:blipFill>
                <pic:spPr>
                  <a:xfrm>
                    <a:off x="0" y="0"/>
                    <a:ext cx="1210945" cy="802640"/>
                  </a:xfrm>
                  <a:prstGeom prst="rect">
                    <a:avLst/>
                  </a:prstGeom>
                </pic:spPr>
              </pic:pic>
            </a:graphicData>
          </a:graphic>
          <wp14:sizeRelH relativeFrom="page">
            <wp14:pctWidth>0</wp14:pctWidth>
          </wp14:sizeRelH>
          <wp14:sizeRelV relativeFrom="page">
            <wp14:pctHeight>0</wp14:pctHeight>
          </wp14:sizeRelV>
        </wp:anchor>
      </w:drawing>
    </w:r>
    <w:r w:rsidR="00312E7D">
      <w:rPr>
        <w:noProof/>
      </w:rPr>
      <w:pict w14:anchorId="03AE3C2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192.75pt;height:60.75pt;rotation:315;z-index:-251659264;mso-position-horizontal:center;mso-position-horizontal-relative:margin;mso-position-vertical:center;mso-position-vertical-relative:margin" wrapcoords="21180 1867 18154 2133 17986 3733 17482 2133 15801 1067 15465 1867 12439 2133 12439 2400 12859 5600 9749 1600 9161 1867 8405 2933 8153 3733 7564 6933 6135 2933 4539 533 4118 1867 2269 2400 2017 2133 252 1867 84 2400 252 6400 588 8800 504 14667 0 16000 252 16800 252 17067 1177 16800 1765 17333 1849 16267 1345 11467 2521 15200 4623 18400 5043 17067 6892 16800 7564 17333 7480 15733 6304 9067 8489 16000 10002 18400 10590 16533 12775 17333 16389 16800 16641 17600 17482 16533 17734 14933 17986 16000 20003 17333 20171 16800 20675 16800 20171 10667 20171 4533 21096 6133 21516 5600 21516 2933 21180 1867" fillcolor="#999" stroked="f">
          <v:fill opacity=".5"/>
          <v:textpath style="font-family:&quot;Times New Roman&quot;;font-size:54pt" string="PROJE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266D"/>
    <w:multiLevelType w:val="hybridMultilevel"/>
    <w:tmpl w:val="B48034C4"/>
    <w:lvl w:ilvl="0" w:tplc="0809000B">
      <w:start w:val="1"/>
      <w:numFmt w:val="bullet"/>
      <w:lvlText w:val=""/>
      <w:lvlJc w:val="left"/>
      <w:pPr>
        <w:ind w:left="1560" w:hanging="360"/>
      </w:pPr>
      <w:rPr>
        <w:rFonts w:ascii="Wingdings" w:hAnsi="Wingdings"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
    <w:nsid w:val="0D1B704B"/>
    <w:multiLevelType w:val="hybridMultilevel"/>
    <w:tmpl w:val="6C4C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B94E6A"/>
    <w:multiLevelType w:val="multilevel"/>
    <w:tmpl w:val="B7025038"/>
    <w:lvl w:ilvl="0">
      <w:start w:val="1"/>
      <w:numFmt w:val="decimal"/>
      <w:lvlText w:val="%1."/>
      <w:lvlJc w:val="left"/>
      <w:pPr>
        <w:tabs>
          <w:tab w:val="num" w:pos="360"/>
        </w:tabs>
        <w:ind w:left="360" w:hanging="360"/>
      </w:pPr>
      <w:rPr>
        <w:rFonts w:hint="default"/>
        <w:b/>
        <w:i w:val="0"/>
        <w:color w:val="auto"/>
        <w:sz w:val="28"/>
      </w:rPr>
    </w:lvl>
    <w:lvl w:ilvl="1">
      <w:start w:val="1"/>
      <w:numFmt w:val="decimal"/>
      <w:lvlText w:val="%1.%2."/>
      <w:lvlJc w:val="left"/>
      <w:pPr>
        <w:tabs>
          <w:tab w:val="num" w:pos="792"/>
        </w:tabs>
        <w:ind w:left="792" w:hanging="432"/>
      </w:pPr>
      <w:rPr>
        <w:rFonts w:ascii="Arial" w:hAnsi="Arial" w:cs="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39AF3D6C"/>
    <w:multiLevelType w:val="hybridMultilevel"/>
    <w:tmpl w:val="47DAD0DA"/>
    <w:lvl w:ilvl="0" w:tplc="0809001B">
      <w:start w:val="1"/>
      <w:numFmt w:val="lowerRoman"/>
      <w:lvlText w:val="%1."/>
      <w:lvlJc w:val="right"/>
      <w:pPr>
        <w:ind w:left="1560" w:hanging="360"/>
      </w:pPr>
    </w:lvl>
    <w:lvl w:ilvl="1" w:tplc="0809001B">
      <w:start w:val="1"/>
      <w:numFmt w:val="lowerRoman"/>
      <w:lvlText w:val="%2."/>
      <w:lvlJc w:val="righ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4">
    <w:nsid w:val="4F4976D1"/>
    <w:multiLevelType w:val="hybridMultilevel"/>
    <w:tmpl w:val="2486A4B4"/>
    <w:lvl w:ilvl="0" w:tplc="08090001">
      <w:start w:val="1"/>
      <w:numFmt w:val="bullet"/>
      <w:lvlText w:val=""/>
      <w:lvlJc w:val="left"/>
      <w:pPr>
        <w:ind w:left="1560" w:hanging="360"/>
      </w:pPr>
      <w:rPr>
        <w:rFonts w:ascii="Symbol" w:hAnsi="Symbol" w:hint="default"/>
      </w:rPr>
    </w:lvl>
    <w:lvl w:ilvl="1" w:tplc="16E81B28">
      <w:numFmt w:val="bullet"/>
      <w:lvlText w:val="•"/>
      <w:lvlJc w:val="left"/>
      <w:pPr>
        <w:ind w:left="2280" w:hanging="360"/>
      </w:pPr>
      <w:rPr>
        <w:rFonts w:ascii="Arial" w:eastAsia="Times New Roman" w:hAnsi="Arial" w:cs="Arial"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
    <w:nsid w:val="5AF404ED"/>
    <w:multiLevelType w:val="hybridMultilevel"/>
    <w:tmpl w:val="2EFABCC0"/>
    <w:lvl w:ilvl="0" w:tplc="5AE20F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4">
      <o:colormru v:ext="edit" colors="#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7B"/>
    <w:rsid w:val="000026D6"/>
    <w:rsid w:val="00002D86"/>
    <w:rsid w:val="0000428E"/>
    <w:rsid w:val="00010542"/>
    <w:rsid w:val="000123CE"/>
    <w:rsid w:val="00014CD5"/>
    <w:rsid w:val="00017017"/>
    <w:rsid w:val="00020850"/>
    <w:rsid w:val="00023E8D"/>
    <w:rsid w:val="000269A4"/>
    <w:rsid w:val="00027F82"/>
    <w:rsid w:val="0003112F"/>
    <w:rsid w:val="000336EB"/>
    <w:rsid w:val="00054B99"/>
    <w:rsid w:val="00061ECB"/>
    <w:rsid w:val="00063A23"/>
    <w:rsid w:val="000710E3"/>
    <w:rsid w:val="00083E9D"/>
    <w:rsid w:val="00085CA7"/>
    <w:rsid w:val="0008620C"/>
    <w:rsid w:val="00090554"/>
    <w:rsid w:val="00095050"/>
    <w:rsid w:val="00096858"/>
    <w:rsid w:val="000A4F9E"/>
    <w:rsid w:val="000A4FB9"/>
    <w:rsid w:val="000B1FE0"/>
    <w:rsid w:val="000B6DB1"/>
    <w:rsid w:val="000B6FAF"/>
    <w:rsid w:val="000C1D57"/>
    <w:rsid w:val="000C2AF0"/>
    <w:rsid w:val="000D253A"/>
    <w:rsid w:val="000E1B0C"/>
    <w:rsid w:val="000E46C9"/>
    <w:rsid w:val="000E47C4"/>
    <w:rsid w:val="000E655B"/>
    <w:rsid w:val="000E7547"/>
    <w:rsid w:val="000E7768"/>
    <w:rsid w:val="000F2DE1"/>
    <w:rsid w:val="000F7F42"/>
    <w:rsid w:val="00102405"/>
    <w:rsid w:val="001067D5"/>
    <w:rsid w:val="00107AC5"/>
    <w:rsid w:val="00114407"/>
    <w:rsid w:val="0011650B"/>
    <w:rsid w:val="00151458"/>
    <w:rsid w:val="00162B43"/>
    <w:rsid w:val="00163780"/>
    <w:rsid w:val="00175A05"/>
    <w:rsid w:val="00175E1C"/>
    <w:rsid w:val="0018445D"/>
    <w:rsid w:val="00184CD9"/>
    <w:rsid w:val="001857CE"/>
    <w:rsid w:val="00187174"/>
    <w:rsid w:val="001952B8"/>
    <w:rsid w:val="001957DF"/>
    <w:rsid w:val="00196444"/>
    <w:rsid w:val="001A5E8C"/>
    <w:rsid w:val="001B31C9"/>
    <w:rsid w:val="001C7A48"/>
    <w:rsid w:val="001D210C"/>
    <w:rsid w:val="001D30AF"/>
    <w:rsid w:val="001D4AC1"/>
    <w:rsid w:val="001D665C"/>
    <w:rsid w:val="001E3726"/>
    <w:rsid w:val="001E4A9C"/>
    <w:rsid w:val="001E76FE"/>
    <w:rsid w:val="001F0F13"/>
    <w:rsid w:val="002103BA"/>
    <w:rsid w:val="002157C8"/>
    <w:rsid w:val="00220F56"/>
    <w:rsid w:val="00223461"/>
    <w:rsid w:val="00225652"/>
    <w:rsid w:val="00233FCA"/>
    <w:rsid w:val="00242D62"/>
    <w:rsid w:val="00250FEE"/>
    <w:rsid w:val="0025464A"/>
    <w:rsid w:val="00255013"/>
    <w:rsid w:val="00257F57"/>
    <w:rsid w:val="00262BC7"/>
    <w:rsid w:val="0027154E"/>
    <w:rsid w:val="0027624E"/>
    <w:rsid w:val="002766F3"/>
    <w:rsid w:val="0028192F"/>
    <w:rsid w:val="00283D1C"/>
    <w:rsid w:val="00284D43"/>
    <w:rsid w:val="002852B5"/>
    <w:rsid w:val="0029273C"/>
    <w:rsid w:val="00294607"/>
    <w:rsid w:val="002B0081"/>
    <w:rsid w:val="002B3A5F"/>
    <w:rsid w:val="002B768F"/>
    <w:rsid w:val="002C2D57"/>
    <w:rsid w:val="002D4253"/>
    <w:rsid w:val="002F33F5"/>
    <w:rsid w:val="002F4BF3"/>
    <w:rsid w:val="00304989"/>
    <w:rsid w:val="00304B69"/>
    <w:rsid w:val="00306E67"/>
    <w:rsid w:val="00312E7D"/>
    <w:rsid w:val="00314AF9"/>
    <w:rsid w:val="003150BB"/>
    <w:rsid w:val="00321534"/>
    <w:rsid w:val="00327513"/>
    <w:rsid w:val="0033610D"/>
    <w:rsid w:val="00343E8B"/>
    <w:rsid w:val="0034551D"/>
    <w:rsid w:val="0035028E"/>
    <w:rsid w:val="00352543"/>
    <w:rsid w:val="0035671C"/>
    <w:rsid w:val="00363BF6"/>
    <w:rsid w:val="00384D22"/>
    <w:rsid w:val="00385D19"/>
    <w:rsid w:val="00390275"/>
    <w:rsid w:val="00394397"/>
    <w:rsid w:val="0039607D"/>
    <w:rsid w:val="003A3C94"/>
    <w:rsid w:val="003A6711"/>
    <w:rsid w:val="003B1FEE"/>
    <w:rsid w:val="003B7AC2"/>
    <w:rsid w:val="003B7DC6"/>
    <w:rsid w:val="003C4B35"/>
    <w:rsid w:val="003D1753"/>
    <w:rsid w:val="003D7CFF"/>
    <w:rsid w:val="003E6145"/>
    <w:rsid w:val="003F40FE"/>
    <w:rsid w:val="00411C87"/>
    <w:rsid w:val="004172C7"/>
    <w:rsid w:val="0041763D"/>
    <w:rsid w:val="004216C7"/>
    <w:rsid w:val="004244F5"/>
    <w:rsid w:val="00430A15"/>
    <w:rsid w:val="0043155D"/>
    <w:rsid w:val="0043203E"/>
    <w:rsid w:val="00441F48"/>
    <w:rsid w:val="0045511C"/>
    <w:rsid w:val="00457342"/>
    <w:rsid w:val="00470261"/>
    <w:rsid w:val="00470532"/>
    <w:rsid w:val="0047670C"/>
    <w:rsid w:val="00477817"/>
    <w:rsid w:val="00477BCC"/>
    <w:rsid w:val="00477EA0"/>
    <w:rsid w:val="00484DD1"/>
    <w:rsid w:val="004A44F5"/>
    <w:rsid w:val="004B077F"/>
    <w:rsid w:val="004B5C2F"/>
    <w:rsid w:val="004B5ECA"/>
    <w:rsid w:val="004B6A84"/>
    <w:rsid w:val="004B72A1"/>
    <w:rsid w:val="004C2BC6"/>
    <w:rsid w:val="004C3BDD"/>
    <w:rsid w:val="004D55B8"/>
    <w:rsid w:val="004D748F"/>
    <w:rsid w:val="004E4336"/>
    <w:rsid w:val="004E5411"/>
    <w:rsid w:val="004F7919"/>
    <w:rsid w:val="00504855"/>
    <w:rsid w:val="0050713A"/>
    <w:rsid w:val="00510C90"/>
    <w:rsid w:val="00511996"/>
    <w:rsid w:val="00514697"/>
    <w:rsid w:val="00520D4B"/>
    <w:rsid w:val="00521DEC"/>
    <w:rsid w:val="00526A32"/>
    <w:rsid w:val="00531C7C"/>
    <w:rsid w:val="00532CB0"/>
    <w:rsid w:val="00533BC3"/>
    <w:rsid w:val="00551D8B"/>
    <w:rsid w:val="005543F6"/>
    <w:rsid w:val="00555CE7"/>
    <w:rsid w:val="00565505"/>
    <w:rsid w:val="00572331"/>
    <w:rsid w:val="0057259F"/>
    <w:rsid w:val="00584710"/>
    <w:rsid w:val="005A0683"/>
    <w:rsid w:val="005B40F8"/>
    <w:rsid w:val="005B4FFD"/>
    <w:rsid w:val="005B6F47"/>
    <w:rsid w:val="005C4000"/>
    <w:rsid w:val="005E0ABA"/>
    <w:rsid w:val="005E46B9"/>
    <w:rsid w:val="005F044F"/>
    <w:rsid w:val="005F241C"/>
    <w:rsid w:val="005F4C91"/>
    <w:rsid w:val="00607FF3"/>
    <w:rsid w:val="006167B3"/>
    <w:rsid w:val="00620011"/>
    <w:rsid w:val="0062281C"/>
    <w:rsid w:val="00624241"/>
    <w:rsid w:val="00624E6B"/>
    <w:rsid w:val="006257B0"/>
    <w:rsid w:val="00625A74"/>
    <w:rsid w:val="00626F04"/>
    <w:rsid w:val="00627992"/>
    <w:rsid w:val="00632BA3"/>
    <w:rsid w:val="00636928"/>
    <w:rsid w:val="00650FB6"/>
    <w:rsid w:val="006540D8"/>
    <w:rsid w:val="006546D9"/>
    <w:rsid w:val="0065775B"/>
    <w:rsid w:val="00660047"/>
    <w:rsid w:val="00673A90"/>
    <w:rsid w:val="00674912"/>
    <w:rsid w:val="00675873"/>
    <w:rsid w:val="00676BBA"/>
    <w:rsid w:val="006776F2"/>
    <w:rsid w:val="00680E67"/>
    <w:rsid w:val="00691B77"/>
    <w:rsid w:val="006959F8"/>
    <w:rsid w:val="006A522F"/>
    <w:rsid w:val="006A7514"/>
    <w:rsid w:val="006B061D"/>
    <w:rsid w:val="006B6D78"/>
    <w:rsid w:val="006D2D18"/>
    <w:rsid w:val="006D713F"/>
    <w:rsid w:val="006D76AA"/>
    <w:rsid w:val="006E0D12"/>
    <w:rsid w:val="006E135A"/>
    <w:rsid w:val="006E60FC"/>
    <w:rsid w:val="006F2DD0"/>
    <w:rsid w:val="006F5761"/>
    <w:rsid w:val="007056B5"/>
    <w:rsid w:val="00706599"/>
    <w:rsid w:val="00707E89"/>
    <w:rsid w:val="0071160C"/>
    <w:rsid w:val="00715948"/>
    <w:rsid w:val="00721D43"/>
    <w:rsid w:val="007249B0"/>
    <w:rsid w:val="0073077C"/>
    <w:rsid w:val="00733F6B"/>
    <w:rsid w:val="0074461D"/>
    <w:rsid w:val="00747360"/>
    <w:rsid w:val="00755211"/>
    <w:rsid w:val="007601CB"/>
    <w:rsid w:val="00765769"/>
    <w:rsid w:val="00767DF5"/>
    <w:rsid w:val="00772EC0"/>
    <w:rsid w:val="00777586"/>
    <w:rsid w:val="00780AF8"/>
    <w:rsid w:val="007946A4"/>
    <w:rsid w:val="007978CF"/>
    <w:rsid w:val="007A6E76"/>
    <w:rsid w:val="007A744C"/>
    <w:rsid w:val="007B135F"/>
    <w:rsid w:val="007B1722"/>
    <w:rsid w:val="007C01B4"/>
    <w:rsid w:val="007E0AFB"/>
    <w:rsid w:val="007F40AB"/>
    <w:rsid w:val="00803800"/>
    <w:rsid w:val="00804BD9"/>
    <w:rsid w:val="00805426"/>
    <w:rsid w:val="0080554A"/>
    <w:rsid w:val="008136E7"/>
    <w:rsid w:val="00815CD6"/>
    <w:rsid w:val="008178AA"/>
    <w:rsid w:val="00823409"/>
    <w:rsid w:val="00837D11"/>
    <w:rsid w:val="008564DB"/>
    <w:rsid w:val="008641D0"/>
    <w:rsid w:val="008653D0"/>
    <w:rsid w:val="00872B15"/>
    <w:rsid w:val="00876E92"/>
    <w:rsid w:val="008A4EEE"/>
    <w:rsid w:val="008A5751"/>
    <w:rsid w:val="008B1E5B"/>
    <w:rsid w:val="008B3091"/>
    <w:rsid w:val="008B3B37"/>
    <w:rsid w:val="008B69C2"/>
    <w:rsid w:val="008B6A58"/>
    <w:rsid w:val="008C18B8"/>
    <w:rsid w:val="008C34E2"/>
    <w:rsid w:val="008D1DD9"/>
    <w:rsid w:val="008E3A04"/>
    <w:rsid w:val="008F15D6"/>
    <w:rsid w:val="008F1831"/>
    <w:rsid w:val="008F3C4F"/>
    <w:rsid w:val="008F4BC1"/>
    <w:rsid w:val="008F55F5"/>
    <w:rsid w:val="008F58BF"/>
    <w:rsid w:val="009036E6"/>
    <w:rsid w:val="00906A07"/>
    <w:rsid w:val="009074CD"/>
    <w:rsid w:val="009448A9"/>
    <w:rsid w:val="00945CDC"/>
    <w:rsid w:val="009463B2"/>
    <w:rsid w:val="0095724B"/>
    <w:rsid w:val="0095744C"/>
    <w:rsid w:val="009672B5"/>
    <w:rsid w:val="00971E9B"/>
    <w:rsid w:val="00983181"/>
    <w:rsid w:val="009838F9"/>
    <w:rsid w:val="00984194"/>
    <w:rsid w:val="00985D01"/>
    <w:rsid w:val="00992B2B"/>
    <w:rsid w:val="00995333"/>
    <w:rsid w:val="00996322"/>
    <w:rsid w:val="009A051F"/>
    <w:rsid w:val="009B0266"/>
    <w:rsid w:val="009B72FD"/>
    <w:rsid w:val="009B752F"/>
    <w:rsid w:val="009C1379"/>
    <w:rsid w:val="009D15C4"/>
    <w:rsid w:val="009E1150"/>
    <w:rsid w:val="009E341A"/>
    <w:rsid w:val="009E37AF"/>
    <w:rsid w:val="009E3898"/>
    <w:rsid w:val="009F5649"/>
    <w:rsid w:val="009F7730"/>
    <w:rsid w:val="00A0095D"/>
    <w:rsid w:val="00A14E10"/>
    <w:rsid w:val="00A23D36"/>
    <w:rsid w:val="00A23F0F"/>
    <w:rsid w:val="00A359CE"/>
    <w:rsid w:val="00A37E92"/>
    <w:rsid w:val="00A4173E"/>
    <w:rsid w:val="00A525F5"/>
    <w:rsid w:val="00A54DB5"/>
    <w:rsid w:val="00A564B4"/>
    <w:rsid w:val="00A62F61"/>
    <w:rsid w:val="00A745C0"/>
    <w:rsid w:val="00A745C8"/>
    <w:rsid w:val="00A75998"/>
    <w:rsid w:val="00A821B9"/>
    <w:rsid w:val="00A93F34"/>
    <w:rsid w:val="00AA0B2E"/>
    <w:rsid w:val="00AA1BAB"/>
    <w:rsid w:val="00AA4945"/>
    <w:rsid w:val="00AB3AD1"/>
    <w:rsid w:val="00AB7D81"/>
    <w:rsid w:val="00AC6604"/>
    <w:rsid w:val="00AD319A"/>
    <w:rsid w:val="00AF25BD"/>
    <w:rsid w:val="00AF3F91"/>
    <w:rsid w:val="00AF45A1"/>
    <w:rsid w:val="00AF66E8"/>
    <w:rsid w:val="00B130FB"/>
    <w:rsid w:val="00B169F8"/>
    <w:rsid w:val="00B24D5D"/>
    <w:rsid w:val="00B3272F"/>
    <w:rsid w:val="00B42758"/>
    <w:rsid w:val="00B473B0"/>
    <w:rsid w:val="00B52927"/>
    <w:rsid w:val="00B52FE4"/>
    <w:rsid w:val="00B53D5C"/>
    <w:rsid w:val="00B55EDB"/>
    <w:rsid w:val="00B605D9"/>
    <w:rsid w:val="00B6174F"/>
    <w:rsid w:val="00B62D55"/>
    <w:rsid w:val="00B642B8"/>
    <w:rsid w:val="00B64CC2"/>
    <w:rsid w:val="00B65D69"/>
    <w:rsid w:val="00B675CD"/>
    <w:rsid w:val="00B77056"/>
    <w:rsid w:val="00B80CB9"/>
    <w:rsid w:val="00B85112"/>
    <w:rsid w:val="00B8562F"/>
    <w:rsid w:val="00BA4131"/>
    <w:rsid w:val="00BB0F17"/>
    <w:rsid w:val="00BB2CC3"/>
    <w:rsid w:val="00BB45B7"/>
    <w:rsid w:val="00BB7405"/>
    <w:rsid w:val="00BC190B"/>
    <w:rsid w:val="00BC3C2D"/>
    <w:rsid w:val="00BD18DE"/>
    <w:rsid w:val="00BE4C6D"/>
    <w:rsid w:val="00BE7206"/>
    <w:rsid w:val="00C06796"/>
    <w:rsid w:val="00C06ED8"/>
    <w:rsid w:val="00C10174"/>
    <w:rsid w:val="00C104F8"/>
    <w:rsid w:val="00C111BB"/>
    <w:rsid w:val="00C13B48"/>
    <w:rsid w:val="00C216DF"/>
    <w:rsid w:val="00C2307C"/>
    <w:rsid w:val="00C23366"/>
    <w:rsid w:val="00C23D74"/>
    <w:rsid w:val="00C23E7E"/>
    <w:rsid w:val="00C24640"/>
    <w:rsid w:val="00C30DD8"/>
    <w:rsid w:val="00C3684E"/>
    <w:rsid w:val="00C46B0A"/>
    <w:rsid w:val="00C640E0"/>
    <w:rsid w:val="00C7247C"/>
    <w:rsid w:val="00C743F9"/>
    <w:rsid w:val="00C87C6D"/>
    <w:rsid w:val="00C9351A"/>
    <w:rsid w:val="00C94777"/>
    <w:rsid w:val="00C97121"/>
    <w:rsid w:val="00CA34E4"/>
    <w:rsid w:val="00CB1125"/>
    <w:rsid w:val="00CB3E84"/>
    <w:rsid w:val="00CB5C7B"/>
    <w:rsid w:val="00CC0FF2"/>
    <w:rsid w:val="00CD1AC4"/>
    <w:rsid w:val="00CD7E3E"/>
    <w:rsid w:val="00D03ABD"/>
    <w:rsid w:val="00D05A66"/>
    <w:rsid w:val="00D17AE3"/>
    <w:rsid w:val="00D2100F"/>
    <w:rsid w:val="00D26905"/>
    <w:rsid w:val="00D32B45"/>
    <w:rsid w:val="00D33C83"/>
    <w:rsid w:val="00D4665B"/>
    <w:rsid w:val="00D52AD7"/>
    <w:rsid w:val="00D548E8"/>
    <w:rsid w:val="00D710B4"/>
    <w:rsid w:val="00D74DC5"/>
    <w:rsid w:val="00D77700"/>
    <w:rsid w:val="00D85F95"/>
    <w:rsid w:val="00D92634"/>
    <w:rsid w:val="00DA1929"/>
    <w:rsid w:val="00DB0FBD"/>
    <w:rsid w:val="00DB1EF6"/>
    <w:rsid w:val="00DC16F6"/>
    <w:rsid w:val="00DC2BEF"/>
    <w:rsid w:val="00DC303D"/>
    <w:rsid w:val="00DC3860"/>
    <w:rsid w:val="00DC647B"/>
    <w:rsid w:val="00DC6534"/>
    <w:rsid w:val="00DD48EC"/>
    <w:rsid w:val="00DD49CC"/>
    <w:rsid w:val="00DE025C"/>
    <w:rsid w:val="00DE03F5"/>
    <w:rsid w:val="00DE07F6"/>
    <w:rsid w:val="00DE5723"/>
    <w:rsid w:val="00DF40C6"/>
    <w:rsid w:val="00DF58D2"/>
    <w:rsid w:val="00DF6C20"/>
    <w:rsid w:val="00E02436"/>
    <w:rsid w:val="00E03923"/>
    <w:rsid w:val="00E11A53"/>
    <w:rsid w:val="00E11EF6"/>
    <w:rsid w:val="00E14393"/>
    <w:rsid w:val="00E156ED"/>
    <w:rsid w:val="00E16957"/>
    <w:rsid w:val="00E1751C"/>
    <w:rsid w:val="00E35001"/>
    <w:rsid w:val="00E374C8"/>
    <w:rsid w:val="00E46ED9"/>
    <w:rsid w:val="00E51663"/>
    <w:rsid w:val="00E518AC"/>
    <w:rsid w:val="00E60627"/>
    <w:rsid w:val="00E62793"/>
    <w:rsid w:val="00E629F3"/>
    <w:rsid w:val="00E64029"/>
    <w:rsid w:val="00E7326A"/>
    <w:rsid w:val="00E966BA"/>
    <w:rsid w:val="00EA158A"/>
    <w:rsid w:val="00EA5CE8"/>
    <w:rsid w:val="00EB15DE"/>
    <w:rsid w:val="00EC0496"/>
    <w:rsid w:val="00ED46D7"/>
    <w:rsid w:val="00EE1C09"/>
    <w:rsid w:val="00EF18DA"/>
    <w:rsid w:val="00EF257C"/>
    <w:rsid w:val="00EF3ED2"/>
    <w:rsid w:val="00EF52E1"/>
    <w:rsid w:val="00F050F5"/>
    <w:rsid w:val="00F0620B"/>
    <w:rsid w:val="00F12AB6"/>
    <w:rsid w:val="00F16C2E"/>
    <w:rsid w:val="00F26DEB"/>
    <w:rsid w:val="00F306AB"/>
    <w:rsid w:val="00F3381D"/>
    <w:rsid w:val="00F36978"/>
    <w:rsid w:val="00F42374"/>
    <w:rsid w:val="00F42442"/>
    <w:rsid w:val="00F45C90"/>
    <w:rsid w:val="00F469FE"/>
    <w:rsid w:val="00F46F40"/>
    <w:rsid w:val="00F55314"/>
    <w:rsid w:val="00F61847"/>
    <w:rsid w:val="00F67587"/>
    <w:rsid w:val="00F7205D"/>
    <w:rsid w:val="00F721AC"/>
    <w:rsid w:val="00F840D9"/>
    <w:rsid w:val="00F9687B"/>
    <w:rsid w:val="00FA1246"/>
    <w:rsid w:val="00FB498E"/>
    <w:rsid w:val="00FC3F13"/>
    <w:rsid w:val="00FC469E"/>
    <w:rsid w:val="00FC6472"/>
    <w:rsid w:val="00FC6BD4"/>
    <w:rsid w:val="00FD2BD3"/>
    <w:rsid w:val="00FE0675"/>
    <w:rsid w:val="00FE2F01"/>
    <w:rsid w:val="00FF1183"/>
    <w:rsid w:val="00FF1D2F"/>
    <w:rsid w:val="00FF2A6A"/>
    <w:rsid w:val="00FF2C41"/>
    <w:rsid w:val="00FF6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aeaea"/>
    </o:shapedefaults>
    <o:shapelayout v:ext="edit">
      <o:idmap v:ext="edit" data="1"/>
    </o:shapelayout>
  </w:shapeDefaults>
  <w:decimalSymbol w:val="."/>
  <w:listSeparator w:val=","/>
  <w14:docId w14:val="43992BB9"/>
  <w15:docId w15:val="{992CAABD-6A84-4063-945A-0A3CC1CE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516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E51663"/>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6FAF"/>
    <w:rPr>
      <w:rFonts w:ascii="Arial" w:hAnsi="Arial" w:cs="Arial"/>
      <w:b/>
      <w:bCs/>
      <w:kern w:val="32"/>
      <w:sz w:val="32"/>
      <w:szCs w:val="32"/>
      <w:lang w:val="fr-FR" w:eastAsia="fr-FR" w:bidi="ar-SA"/>
    </w:rPr>
  </w:style>
  <w:style w:type="paragraph" w:customStyle="1" w:styleId="Module">
    <w:name w:val="Module"/>
    <w:next w:val="Normal"/>
    <w:pPr>
      <w:spacing w:after="300"/>
      <w:outlineLvl w:val="1"/>
    </w:pPr>
    <w:rPr>
      <w:rFonts w:ascii="Arial" w:hAnsi="Arial" w:cs="Arial"/>
      <w:b/>
      <w:bCs/>
      <w:noProof/>
      <w:color w:val="FF0000"/>
      <w:sz w:val="32"/>
      <w:szCs w:val="32"/>
      <w:lang w:val="fr-FR" w:eastAsia="fr-FR"/>
    </w:rPr>
  </w:style>
  <w:style w:type="paragraph" w:customStyle="1" w:styleId="Fragment">
    <w:name w:val="Fragment"/>
    <w:next w:val="Normal"/>
    <w:pPr>
      <w:spacing w:before="120" w:after="120"/>
      <w:ind w:left="-68"/>
      <w:outlineLvl w:val="2"/>
    </w:pPr>
    <w:rPr>
      <w:rFonts w:ascii="Arial" w:hAnsi="Arial" w:cs="Arial"/>
      <w:b/>
      <w:bCs/>
      <w:noProof/>
      <w:color w:val="0000FF"/>
      <w:sz w:val="22"/>
      <w:szCs w:val="22"/>
      <w:lang w:val="fr-FR" w:eastAsia="fr-FR"/>
    </w:rPr>
  </w:style>
  <w:style w:type="paragraph" w:customStyle="1" w:styleId="1TITRE1">
    <w:name w:val="1 TITRE1"/>
    <w:basedOn w:val="Heading1"/>
    <w:next w:val="Normal"/>
    <w:link w:val="1TITRE1Car"/>
    <w:pPr>
      <w:ind w:left="426"/>
      <w:outlineLvl w:val="9"/>
    </w:pPr>
    <w:rPr>
      <w:rFonts w:ascii="Times New Roman" w:hAnsi="Times New Roman" w:cs="Times New Roman"/>
      <w:caps/>
      <w:kern w:val="28"/>
      <w:sz w:val="24"/>
      <w:szCs w:val="24"/>
    </w:rPr>
  </w:style>
  <w:style w:type="paragraph" w:customStyle="1" w:styleId="1TEXTE">
    <w:name w:val="1 TEXTE"/>
    <w:basedOn w:val="Normal"/>
    <w:pPr>
      <w:ind w:left="426"/>
    </w:pPr>
  </w:style>
  <w:style w:type="paragraph" w:customStyle="1" w:styleId="1TEXTE1">
    <w:name w:val="1 TEXTE1"/>
    <w:basedOn w:val="Normal"/>
    <w:pPr>
      <w:ind w:left="964"/>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TITREEN-TETE">
    <w:name w:val="TITRE EN-TETE"/>
    <w:basedOn w:val="Header"/>
    <w:pPr>
      <w:spacing w:before="120" w:after="120"/>
      <w:jc w:val="center"/>
    </w:pPr>
    <w:rPr>
      <w:b/>
      <w:bCs/>
      <w:sz w:val="28"/>
      <w:szCs w:val="28"/>
    </w:rPr>
  </w:style>
  <w:style w:type="character" w:customStyle="1" w:styleId="Type-document">
    <w:name w:val="Type-document"/>
    <w:rPr>
      <w:rFonts w:ascii="Arial" w:hAnsi="Arial"/>
      <w:b/>
      <w:b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redudocument">
    <w:name w:val="Titre du document"/>
    <w:pPr>
      <w:spacing w:before="1080"/>
      <w:jc w:val="center"/>
    </w:pPr>
    <w:rPr>
      <w:rFonts w:ascii="Arial" w:hAnsi="Arial" w:cs="Arial"/>
      <w:b/>
      <w:bCs/>
      <w:noProof/>
      <w:color w:val="FF0000"/>
      <w:sz w:val="32"/>
      <w:szCs w:val="32"/>
      <w:lang w:val="fr-FR"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1TEXTE2">
    <w:name w:val="1 TEXTE2"/>
    <w:basedOn w:val="1TEXTE"/>
    <w:pPr>
      <w:ind w:left="1701"/>
    </w:pPr>
  </w:style>
  <w:style w:type="paragraph" w:customStyle="1" w:styleId="1TEXTE3">
    <w:name w:val="1 TEXTE3"/>
    <w:basedOn w:val="1TEXTE2"/>
    <w:pPr>
      <w:ind w:left="2042" w:hanging="284"/>
    </w:pPr>
  </w:style>
  <w:style w:type="paragraph" w:customStyle="1" w:styleId="1TEXTETABLEAU">
    <w:name w:val="1 TEXTE TABLEAU"/>
    <w:basedOn w:val="1TEXTE"/>
    <w:pPr>
      <w:ind w:left="71"/>
    </w:pPr>
  </w:style>
  <w:style w:type="character" w:styleId="Hyperlink">
    <w:name w:val="Hyperlink"/>
    <w:rPr>
      <w:color w:val="0000FF"/>
      <w:u w:val="single"/>
    </w:rPr>
  </w:style>
  <w:style w:type="character" w:styleId="FollowedHyperlink">
    <w:name w:val="FollowedHyperlink"/>
    <w:rPr>
      <w:color w:val="800080"/>
      <w:u w:val="single"/>
    </w:rPr>
  </w:style>
  <w:style w:type="paragraph" w:styleId="TOC2">
    <w:name w:val="toc 2"/>
    <w:basedOn w:val="Normal"/>
    <w:next w:val="Normal"/>
    <w:autoRedefine/>
    <w:semiHidden/>
    <w:pPr>
      <w:tabs>
        <w:tab w:val="right" w:leader="dot" w:pos="9072"/>
        <w:tab w:val="right" w:leader="dot" w:pos="9639"/>
      </w:tabs>
    </w:pPr>
    <w:rPr>
      <w:rFonts w:ascii="Arial" w:hAnsi="Arial" w:cs="Arial"/>
      <w:noProof/>
      <w:color w:val="FF0000"/>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customStyle="1" w:styleId="1TITRE1Car">
    <w:name w:val="1 TITRE1 Car"/>
    <w:link w:val="1TITRE1"/>
    <w:rsid w:val="000B6FAF"/>
    <w:rPr>
      <w:rFonts w:ascii="Arial" w:hAnsi="Arial" w:cs="Arial"/>
      <w:b/>
      <w:bCs/>
      <w:caps/>
      <w:kern w:val="28"/>
      <w:sz w:val="24"/>
      <w:szCs w:val="24"/>
      <w:lang w:val="fr-FR" w:eastAsia="fr-FR" w:bidi="ar-SA"/>
    </w:rPr>
  </w:style>
  <w:style w:type="table" w:styleId="TableGrid">
    <w:name w:val="Table Grid"/>
    <w:basedOn w:val="TableNormal"/>
    <w:rsid w:val="003B7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77EA0"/>
    <w:pPr>
      <w:spacing w:before="100" w:beforeAutospacing="1" w:after="100" w:afterAutospacing="1"/>
    </w:pPr>
    <w:rPr>
      <w:lang w:val="en-GB" w:eastAsia="en-GB"/>
    </w:rPr>
  </w:style>
  <w:style w:type="character" w:styleId="Strong">
    <w:name w:val="Strong"/>
    <w:uiPriority w:val="22"/>
    <w:qFormat/>
    <w:rsid w:val="00B52FE4"/>
    <w:rPr>
      <w:b/>
      <w:bCs/>
    </w:rPr>
  </w:style>
  <w:style w:type="character" w:styleId="CommentReference">
    <w:name w:val="annotation reference"/>
    <w:semiHidden/>
    <w:rsid w:val="00B62D55"/>
    <w:rPr>
      <w:sz w:val="16"/>
      <w:szCs w:val="16"/>
    </w:rPr>
  </w:style>
  <w:style w:type="paragraph" w:styleId="CommentText">
    <w:name w:val="annotation text"/>
    <w:basedOn w:val="Normal"/>
    <w:semiHidden/>
    <w:rsid w:val="00B62D55"/>
    <w:rPr>
      <w:sz w:val="20"/>
      <w:szCs w:val="20"/>
    </w:rPr>
  </w:style>
  <w:style w:type="paragraph" w:styleId="CommentSubject">
    <w:name w:val="annotation subject"/>
    <w:basedOn w:val="CommentText"/>
    <w:next w:val="CommentText"/>
    <w:semiHidden/>
    <w:rsid w:val="00B62D55"/>
    <w:rPr>
      <w:b/>
      <w:bCs/>
    </w:rPr>
  </w:style>
  <w:style w:type="paragraph" w:styleId="BalloonText">
    <w:name w:val="Balloon Text"/>
    <w:basedOn w:val="Normal"/>
    <w:semiHidden/>
    <w:rsid w:val="00B62D55"/>
    <w:rPr>
      <w:rFonts w:ascii="Tahoma" w:hAnsi="Tahoma" w:cs="Tahoma"/>
      <w:sz w:val="16"/>
      <w:szCs w:val="16"/>
    </w:rPr>
  </w:style>
  <w:style w:type="paragraph" w:styleId="ListParagraph">
    <w:name w:val="List Paragraph"/>
    <w:basedOn w:val="Normal"/>
    <w:uiPriority w:val="34"/>
    <w:qFormat/>
    <w:rsid w:val="0071160C"/>
    <w:pPr>
      <w:ind w:left="720"/>
      <w:contextualSpacing/>
    </w:pPr>
  </w:style>
  <w:style w:type="paragraph" w:customStyle="1" w:styleId="1TITRETABLEAU">
    <w:name w:val="1 TITRE TABLEAU"/>
    <w:basedOn w:val="Normal"/>
    <w:rsid w:val="00284D43"/>
    <w:pPr>
      <w:keepNext/>
      <w:spacing w:before="120" w:after="120"/>
      <w:jc w:val="center"/>
    </w:pPr>
    <w:rPr>
      <w:b/>
      <w:kern w:val="28"/>
      <w:szCs w:val="20"/>
      <w:lang w:val="en-US" w:eastAsia="en-US"/>
    </w:rPr>
  </w:style>
  <w:style w:type="paragraph" w:customStyle="1" w:styleId="TABLECELL">
    <w:name w:val="TABLE CELL"/>
    <w:basedOn w:val="Normal"/>
    <w:rsid w:val="00284D43"/>
    <w:pPr>
      <w:overflowPunct w:val="0"/>
      <w:autoSpaceDE w:val="0"/>
      <w:autoSpaceDN w:val="0"/>
      <w:adjustRightInd w:val="0"/>
      <w:spacing w:before="60" w:after="60"/>
      <w:textAlignment w:val="baseline"/>
    </w:pPr>
    <w:rPr>
      <w:rFonts w:ascii="Book Antiqua" w:hAnsi="Book Antiqua"/>
      <w:sz w:val="20"/>
      <w:szCs w:val="20"/>
      <w:lang w:val="en-GB" w:eastAsia="en-GB"/>
    </w:rPr>
  </w:style>
  <w:style w:type="paragraph" w:customStyle="1" w:styleId="Default">
    <w:name w:val="Default"/>
    <w:rsid w:val="00284D43"/>
    <w:pPr>
      <w:autoSpaceDE w:val="0"/>
      <w:autoSpaceDN w:val="0"/>
      <w:adjustRightInd w:val="0"/>
    </w:pPr>
    <w:rPr>
      <w:rFonts w:ascii="HelveticaNeue Condensed" w:hAnsi="HelveticaNeue Condensed" w:cs="HelveticaNeue Condensed"/>
      <w:color w:val="000000"/>
      <w:sz w:val="24"/>
      <w:szCs w:val="24"/>
    </w:rPr>
  </w:style>
  <w:style w:type="paragraph" w:customStyle="1" w:styleId="Pa1">
    <w:name w:val="Pa1"/>
    <w:basedOn w:val="Default"/>
    <w:next w:val="Default"/>
    <w:uiPriority w:val="99"/>
    <w:rsid w:val="00E62793"/>
    <w:pPr>
      <w:spacing w:line="201" w:lineRule="atLeast"/>
    </w:pPr>
    <w:rPr>
      <w:rFonts w:ascii="Helvetica 45 Light" w:hAnsi="Helvetica 45 Light" w:cs="Times New Roman"/>
      <w:color w:val="auto"/>
    </w:rPr>
  </w:style>
  <w:style w:type="character" w:customStyle="1" w:styleId="A6">
    <w:name w:val="A6"/>
    <w:uiPriority w:val="99"/>
    <w:rsid w:val="00B6174F"/>
    <w:rPr>
      <w:rFonts w:cs="Helvetica 45 Light"/>
      <w:color w:val="000000"/>
    </w:rPr>
  </w:style>
  <w:style w:type="paragraph" w:customStyle="1" w:styleId="Pa3">
    <w:name w:val="Pa3"/>
    <w:basedOn w:val="Default"/>
    <w:next w:val="Default"/>
    <w:uiPriority w:val="99"/>
    <w:rsid w:val="008641D0"/>
    <w:pPr>
      <w:spacing w:line="201" w:lineRule="atLeast"/>
    </w:pPr>
    <w:rPr>
      <w:rFonts w:ascii="Helvetica 45 Light" w:hAnsi="Helvetica 45 Light" w:cs="Times New Roman"/>
      <w:color w:val="auto"/>
    </w:rPr>
  </w:style>
  <w:style w:type="paragraph" w:customStyle="1" w:styleId="Pa2">
    <w:name w:val="Pa2"/>
    <w:basedOn w:val="Default"/>
    <w:next w:val="Default"/>
    <w:uiPriority w:val="99"/>
    <w:rsid w:val="00526A32"/>
    <w:pPr>
      <w:spacing w:line="201" w:lineRule="atLeast"/>
    </w:pPr>
    <w:rPr>
      <w:rFonts w:ascii="Helvetica 45 Light" w:hAnsi="Helvetica 45 Light" w:cs="Times New Roman"/>
      <w:color w:val="auto"/>
    </w:rPr>
  </w:style>
  <w:style w:type="paragraph" w:customStyle="1" w:styleId="Pa0">
    <w:name w:val="Pa0"/>
    <w:basedOn w:val="Default"/>
    <w:next w:val="Default"/>
    <w:uiPriority w:val="99"/>
    <w:rsid w:val="0027154E"/>
    <w:pPr>
      <w:spacing w:line="201" w:lineRule="atLeast"/>
    </w:pPr>
    <w:rPr>
      <w:rFonts w:ascii="Helvetica 45 Light" w:hAnsi="Helvetica 45 Light" w:cs="Times New Roman"/>
      <w:color w:val="auto"/>
    </w:rPr>
  </w:style>
  <w:style w:type="character" w:customStyle="1" w:styleId="A7">
    <w:name w:val="A7"/>
    <w:uiPriority w:val="99"/>
    <w:rsid w:val="0027154E"/>
    <w:rPr>
      <w:rFonts w:cs="Helvetica 45 Light"/>
      <w:i/>
      <w:iCs/>
      <w:color w:val="000000"/>
      <w:sz w:val="20"/>
      <w:szCs w:val="20"/>
    </w:rPr>
  </w:style>
  <w:style w:type="character" w:customStyle="1" w:styleId="oneclick-link">
    <w:name w:val="oneclick-link"/>
    <w:basedOn w:val="DefaultParagraphFont"/>
    <w:rsid w:val="00D2100F"/>
  </w:style>
  <w:style w:type="character" w:customStyle="1" w:styleId="apple-converted-space">
    <w:name w:val="apple-converted-space"/>
    <w:basedOn w:val="DefaultParagraphFont"/>
    <w:rsid w:val="00D2100F"/>
  </w:style>
  <w:style w:type="character" w:customStyle="1" w:styleId="Heading2Char">
    <w:name w:val="Heading 2 Char"/>
    <w:basedOn w:val="DefaultParagraphFont"/>
    <w:link w:val="Heading2"/>
    <w:semiHidden/>
    <w:rsid w:val="00E51663"/>
    <w:rPr>
      <w:rFonts w:asciiTheme="majorHAnsi" w:eastAsiaTheme="majorEastAsia" w:hAnsiTheme="majorHAnsi" w:cstheme="majorBidi"/>
      <w:color w:val="365F91" w:themeColor="accent1" w:themeShade="BF"/>
      <w:sz w:val="26"/>
      <w:szCs w:val="26"/>
      <w:lang w:val="fr-FR" w:eastAsia="fr-FR"/>
    </w:rPr>
  </w:style>
  <w:style w:type="character" w:customStyle="1" w:styleId="Heading3Char">
    <w:name w:val="Heading 3 Char"/>
    <w:basedOn w:val="DefaultParagraphFont"/>
    <w:link w:val="Heading3"/>
    <w:rsid w:val="00E51663"/>
    <w:rPr>
      <w:rFonts w:ascii="Arial" w:hAnsi="Arial" w:cs="Arial"/>
      <w:b/>
      <w:bCs/>
      <w:sz w:val="26"/>
      <w:szCs w:val="26"/>
    </w:rPr>
  </w:style>
  <w:style w:type="paragraph" w:styleId="BodyText">
    <w:name w:val="Body Text"/>
    <w:basedOn w:val="Normal"/>
    <w:link w:val="BodyTextChar"/>
    <w:rsid w:val="00E51663"/>
    <w:pPr>
      <w:spacing w:after="120"/>
    </w:pPr>
    <w:rPr>
      <w:lang w:val="en-GB" w:eastAsia="en-GB"/>
    </w:rPr>
  </w:style>
  <w:style w:type="character" w:customStyle="1" w:styleId="BodyTextChar">
    <w:name w:val="Body Text Char"/>
    <w:basedOn w:val="DefaultParagraphFont"/>
    <w:link w:val="BodyText"/>
    <w:rsid w:val="00E51663"/>
    <w:rPr>
      <w:sz w:val="24"/>
      <w:szCs w:val="24"/>
    </w:rPr>
  </w:style>
  <w:style w:type="paragraph" w:styleId="BodyTextIndent">
    <w:name w:val="Body Text Indent"/>
    <w:basedOn w:val="Normal"/>
    <w:link w:val="BodyTextIndentChar"/>
    <w:rsid w:val="00E51663"/>
    <w:pPr>
      <w:spacing w:after="120"/>
      <w:ind w:left="283"/>
    </w:pPr>
    <w:rPr>
      <w:lang w:val="en-GB" w:eastAsia="en-GB"/>
    </w:rPr>
  </w:style>
  <w:style w:type="character" w:customStyle="1" w:styleId="BodyTextIndentChar">
    <w:name w:val="Body Text Indent Char"/>
    <w:basedOn w:val="DefaultParagraphFont"/>
    <w:link w:val="BodyTextIndent"/>
    <w:rsid w:val="00E51663"/>
    <w:rPr>
      <w:sz w:val="24"/>
      <w:szCs w:val="24"/>
    </w:rPr>
  </w:style>
  <w:style w:type="paragraph" w:styleId="BodyTextIndent3">
    <w:name w:val="Body Text Indent 3"/>
    <w:basedOn w:val="Normal"/>
    <w:link w:val="BodyTextIndent3Char"/>
    <w:rsid w:val="00E51663"/>
    <w:pPr>
      <w:spacing w:after="120"/>
      <w:ind w:left="283"/>
    </w:pPr>
    <w:rPr>
      <w:sz w:val="16"/>
      <w:szCs w:val="16"/>
      <w:lang w:val="en-GB" w:eastAsia="en-GB"/>
    </w:rPr>
  </w:style>
  <w:style w:type="character" w:customStyle="1" w:styleId="BodyTextIndent3Char">
    <w:name w:val="Body Text Indent 3 Char"/>
    <w:basedOn w:val="DefaultParagraphFont"/>
    <w:link w:val="BodyTextIndent3"/>
    <w:rsid w:val="00E516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076318">
      <w:bodyDiv w:val="1"/>
      <w:marLeft w:val="0"/>
      <w:marRight w:val="0"/>
      <w:marTop w:val="0"/>
      <w:marBottom w:val="0"/>
      <w:divBdr>
        <w:top w:val="none" w:sz="0" w:space="0" w:color="auto"/>
        <w:left w:val="none" w:sz="0" w:space="0" w:color="auto"/>
        <w:bottom w:val="none" w:sz="0" w:space="0" w:color="auto"/>
        <w:right w:val="none" w:sz="0" w:space="0" w:color="auto"/>
      </w:divBdr>
      <w:divsChild>
        <w:div w:id="1889756462">
          <w:marLeft w:val="0"/>
          <w:marRight w:val="0"/>
          <w:marTop w:val="180"/>
          <w:marBottom w:val="150"/>
          <w:divBdr>
            <w:top w:val="none" w:sz="0" w:space="0" w:color="auto"/>
            <w:left w:val="none" w:sz="0" w:space="0" w:color="auto"/>
            <w:bottom w:val="none" w:sz="0" w:space="0" w:color="auto"/>
            <w:right w:val="none" w:sz="0" w:space="0" w:color="auto"/>
          </w:divBdr>
          <w:divsChild>
            <w:div w:id="10654477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01462502">
      <w:bodyDiv w:val="1"/>
      <w:marLeft w:val="0"/>
      <w:marRight w:val="0"/>
      <w:marTop w:val="0"/>
      <w:marBottom w:val="0"/>
      <w:divBdr>
        <w:top w:val="none" w:sz="0" w:space="0" w:color="auto"/>
        <w:left w:val="none" w:sz="0" w:space="0" w:color="auto"/>
        <w:bottom w:val="none" w:sz="0" w:space="0" w:color="auto"/>
        <w:right w:val="none" w:sz="0" w:space="0" w:color="auto"/>
      </w:divBdr>
      <w:divsChild>
        <w:div w:id="324094202">
          <w:marLeft w:val="0"/>
          <w:marRight w:val="0"/>
          <w:marTop w:val="180"/>
          <w:marBottom w:val="150"/>
          <w:divBdr>
            <w:top w:val="none" w:sz="0" w:space="0" w:color="auto"/>
            <w:left w:val="none" w:sz="0" w:space="0" w:color="auto"/>
            <w:bottom w:val="none" w:sz="0" w:space="0" w:color="auto"/>
            <w:right w:val="none" w:sz="0" w:space="0" w:color="auto"/>
          </w:divBdr>
          <w:divsChild>
            <w:div w:id="5444892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8152439">
      <w:bodyDiv w:val="1"/>
      <w:marLeft w:val="0"/>
      <w:marRight w:val="0"/>
      <w:marTop w:val="0"/>
      <w:marBottom w:val="0"/>
      <w:divBdr>
        <w:top w:val="none" w:sz="0" w:space="0" w:color="auto"/>
        <w:left w:val="none" w:sz="0" w:space="0" w:color="auto"/>
        <w:bottom w:val="none" w:sz="0" w:space="0" w:color="auto"/>
        <w:right w:val="none" w:sz="0" w:space="0" w:color="auto"/>
      </w:divBdr>
      <w:divsChild>
        <w:div w:id="3410409">
          <w:marLeft w:val="0"/>
          <w:marRight w:val="0"/>
          <w:marTop w:val="180"/>
          <w:marBottom w:val="150"/>
          <w:divBdr>
            <w:top w:val="none" w:sz="0" w:space="0" w:color="auto"/>
            <w:left w:val="none" w:sz="0" w:space="0" w:color="auto"/>
            <w:bottom w:val="none" w:sz="0" w:space="0" w:color="auto"/>
            <w:right w:val="none" w:sz="0" w:space="0" w:color="auto"/>
          </w:divBdr>
          <w:divsChild>
            <w:div w:id="783363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63739807">
      <w:bodyDiv w:val="1"/>
      <w:marLeft w:val="0"/>
      <w:marRight w:val="0"/>
      <w:marTop w:val="0"/>
      <w:marBottom w:val="0"/>
      <w:divBdr>
        <w:top w:val="none" w:sz="0" w:space="0" w:color="auto"/>
        <w:left w:val="none" w:sz="0" w:space="0" w:color="auto"/>
        <w:bottom w:val="none" w:sz="0" w:space="0" w:color="auto"/>
        <w:right w:val="none" w:sz="0" w:space="0" w:color="auto"/>
      </w:divBdr>
      <w:divsChild>
        <w:div w:id="855657376">
          <w:marLeft w:val="0"/>
          <w:marRight w:val="0"/>
          <w:marTop w:val="180"/>
          <w:marBottom w:val="150"/>
          <w:divBdr>
            <w:top w:val="none" w:sz="0" w:space="0" w:color="auto"/>
            <w:left w:val="none" w:sz="0" w:space="0" w:color="auto"/>
            <w:bottom w:val="none" w:sz="0" w:space="0" w:color="auto"/>
            <w:right w:val="none" w:sz="0" w:space="0" w:color="auto"/>
          </w:divBdr>
          <w:divsChild>
            <w:div w:id="7303520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28470807">
      <w:bodyDiv w:val="1"/>
      <w:marLeft w:val="0"/>
      <w:marRight w:val="0"/>
      <w:marTop w:val="0"/>
      <w:marBottom w:val="0"/>
      <w:divBdr>
        <w:top w:val="none" w:sz="0" w:space="0" w:color="auto"/>
        <w:left w:val="none" w:sz="0" w:space="0" w:color="auto"/>
        <w:bottom w:val="none" w:sz="0" w:space="0" w:color="auto"/>
        <w:right w:val="none" w:sz="0" w:space="0" w:color="auto"/>
      </w:divBdr>
      <w:divsChild>
        <w:div w:id="18775888">
          <w:marLeft w:val="0"/>
          <w:marRight w:val="0"/>
          <w:marTop w:val="180"/>
          <w:marBottom w:val="150"/>
          <w:divBdr>
            <w:top w:val="none" w:sz="0" w:space="0" w:color="auto"/>
            <w:left w:val="none" w:sz="0" w:space="0" w:color="auto"/>
            <w:bottom w:val="none" w:sz="0" w:space="0" w:color="auto"/>
            <w:right w:val="none" w:sz="0" w:space="0" w:color="auto"/>
          </w:divBdr>
          <w:divsChild>
            <w:div w:id="4112420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99353873">
      <w:bodyDiv w:val="1"/>
      <w:marLeft w:val="0"/>
      <w:marRight w:val="0"/>
      <w:marTop w:val="0"/>
      <w:marBottom w:val="0"/>
      <w:divBdr>
        <w:top w:val="none" w:sz="0" w:space="0" w:color="auto"/>
        <w:left w:val="none" w:sz="0" w:space="0" w:color="auto"/>
        <w:bottom w:val="none" w:sz="0" w:space="0" w:color="auto"/>
        <w:right w:val="none" w:sz="0" w:space="0" w:color="auto"/>
      </w:divBdr>
      <w:divsChild>
        <w:div w:id="1397900826">
          <w:marLeft w:val="0"/>
          <w:marRight w:val="0"/>
          <w:marTop w:val="180"/>
          <w:marBottom w:val="150"/>
          <w:divBdr>
            <w:top w:val="none" w:sz="0" w:space="0" w:color="auto"/>
            <w:left w:val="none" w:sz="0" w:space="0" w:color="auto"/>
            <w:bottom w:val="none" w:sz="0" w:space="0" w:color="auto"/>
            <w:right w:val="none" w:sz="0" w:space="0" w:color="auto"/>
          </w:divBdr>
          <w:divsChild>
            <w:div w:id="20067407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80455">
      <w:bodyDiv w:val="1"/>
      <w:marLeft w:val="0"/>
      <w:marRight w:val="0"/>
      <w:marTop w:val="0"/>
      <w:marBottom w:val="0"/>
      <w:divBdr>
        <w:top w:val="none" w:sz="0" w:space="0" w:color="auto"/>
        <w:left w:val="none" w:sz="0" w:space="0" w:color="auto"/>
        <w:bottom w:val="none" w:sz="0" w:space="0" w:color="auto"/>
        <w:right w:val="none" w:sz="0" w:space="0" w:color="auto"/>
      </w:divBdr>
      <w:divsChild>
        <w:div w:id="360672980">
          <w:marLeft w:val="0"/>
          <w:marRight w:val="0"/>
          <w:marTop w:val="180"/>
          <w:marBottom w:val="150"/>
          <w:divBdr>
            <w:top w:val="none" w:sz="0" w:space="0" w:color="auto"/>
            <w:left w:val="none" w:sz="0" w:space="0" w:color="auto"/>
            <w:bottom w:val="none" w:sz="0" w:space="0" w:color="auto"/>
            <w:right w:val="none" w:sz="0" w:space="0" w:color="auto"/>
          </w:divBdr>
          <w:divsChild>
            <w:div w:id="4079708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1424744">
      <w:bodyDiv w:val="1"/>
      <w:marLeft w:val="0"/>
      <w:marRight w:val="0"/>
      <w:marTop w:val="0"/>
      <w:marBottom w:val="0"/>
      <w:divBdr>
        <w:top w:val="none" w:sz="0" w:space="0" w:color="auto"/>
        <w:left w:val="none" w:sz="0" w:space="0" w:color="auto"/>
        <w:bottom w:val="none" w:sz="0" w:space="0" w:color="auto"/>
        <w:right w:val="none" w:sz="0" w:space="0" w:color="auto"/>
      </w:divBdr>
      <w:divsChild>
        <w:div w:id="527179935">
          <w:marLeft w:val="0"/>
          <w:marRight w:val="0"/>
          <w:marTop w:val="180"/>
          <w:marBottom w:val="150"/>
          <w:divBdr>
            <w:top w:val="none" w:sz="0" w:space="0" w:color="auto"/>
            <w:left w:val="none" w:sz="0" w:space="0" w:color="auto"/>
            <w:bottom w:val="none" w:sz="0" w:space="0" w:color="auto"/>
            <w:right w:val="none" w:sz="0" w:space="0" w:color="auto"/>
          </w:divBdr>
          <w:divsChild>
            <w:div w:id="13996675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wmf"/><Relationship Id="rId23" Type="http://schemas.openxmlformats.org/officeDocument/2006/relationships/image" Target="media/image150.wmf"/><Relationship Id="rId24" Type="http://schemas.openxmlformats.org/officeDocument/2006/relationships/image" Target="media/image16.wmf"/><Relationship Id="rId25" Type="http://schemas.openxmlformats.org/officeDocument/2006/relationships/image" Target="media/image160.wmf"/><Relationship Id="rId26" Type="http://schemas.openxmlformats.org/officeDocument/2006/relationships/image" Target="media/image17.wmf"/><Relationship Id="rId27" Type="http://schemas.openxmlformats.org/officeDocument/2006/relationships/image" Target="media/image170.wmf"/><Relationship Id="rId28" Type="http://schemas.openxmlformats.org/officeDocument/2006/relationships/image" Target="media/image18.wmf"/><Relationship Id="rId29" Type="http://schemas.openxmlformats.org/officeDocument/2006/relationships/image" Target="media/image180.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wmf"/><Relationship Id="rId31" Type="http://schemas.openxmlformats.org/officeDocument/2006/relationships/image" Target="media/image190.wmf"/><Relationship Id="rId32" Type="http://schemas.openxmlformats.org/officeDocument/2006/relationships/image" Target="media/image20.wmf"/><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0.wmf"/><Relationship Id="rId34" Type="http://schemas.openxmlformats.org/officeDocument/2006/relationships/image" Target="media/image21.wmf"/><Relationship Id="rId35" Type="http://schemas.openxmlformats.org/officeDocument/2006/relationships/image" Target="media/image210.wmf"/><Relationship Id="rId36" Type="http://schemas.openxmlformats.org/officeDocument/2006/relationships/image" Target="media/image22.wmf"/><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20.wmf"/><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00292-9FC1-2345-B909-3C85749E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507</Words>
  <Characters>2890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OBJET</vt:lpstr>
    </vt:vector>
  </TitlesOfParts>
  <Company>Michelin</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dc:title>
  <dc:creator>Alastair Smith</dc:creator>
  <cp:lastModifiedBy>Microsoft Office User</cp:lastModifiedBy>
  <cp:revision>2</cp:revision>
  <cp:lastPrinted>2015-02-05T10:00:00Z</cp:lastPrinted>
  <dcterms:created xsi:type="dcterms:W3CDTF">2017-03-09T09:04:00Z</dcterms:created>
  <dcterms:modified xsi:type="dcterms:W3CDTF">2017-03-09T09:04:00Z</dcterms:modified>
</cp:coreProperties>
</file>