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D938F" w14:textId="77777777" w:rsidR="00460DB3" w:rsidRPr="00460DB3" w:rsidRDefault="00460DB3" w:rsidP="00460DB3">
      <w:pPr>
        <w:keepNext/>
        <w:jc w:val="both"/>
        <w:outlineLvl w:val="1"/>
        <w:rPr>
          <w:rFonts w:ascii="Arial" w:eastAsia="Times New Roman" w:hAnsi="Arial"/>
          <w:i/>
          <w:sz w:val="22"/>
          <w:szCs w:val="22"/>
        </w:rPr>
      </w:pPr>
      <w:r w:rsidRPr="00460DB3">
        <w:rPr>
          <w:rFonts w:ascii="Arial" w:eastAsia="Times New Roman" w:hAnsi="Arial"/>
          <w:i/>
          <w:sz w:val="22"/>
          <w:szCs w:val="22"/>
        </w:rPr>
        <w:t>Complete using the input screens in the Curriculum Management System.  A PDF version is automatically generated. (Faculty and School information are recorded in the CMS but do not appear in the PDF.)</w:t>
      </w:r>
    </w:p>
    <w:p w14:paraId="13D2A68D" w14:textId="77777777" w:rsidR="00460DB3" w:rsidRPr="00460DB3" w:rsidRDefault="00460DB3" w:rsidP="00460DB3">
      <w:pPr>
        <w:rPr>
          <w:rFonts w:ascii="Times New Roman" w:eastAsia="Times New Roman" w:hAnsi="Times New Roman"/>
          <w:sz w:val="16"/>
          <w:szCs w:val="16"/>
        </w:rPr>
      </w:pPr>
    </w:p>
    <w:p w14:paraId="134C1B49" w14:textId="77777777" w:rsidR="00460DB3" w:rsidRPr="00460DB3" w:rsidRDefault="00460DB3" w:rsidP="00460DB3">
      <w:pPr>
        <w:jc w:val="both"/>
        <w:rPr>
          <w:rFonts w:ascii="Arial" w:eastAsia="Times New Roman" w:hAnsi="Arial" w:cs="Arial"/>
          <w:bCs/>
          <w:i/>
          <w:iCs/>
          <w:sz w:val="22"/>
          <w:szCs w:val="22"/>
        </w:rPr>
      </w:pPr>
      <w:r w:rsidRPr="00460DB3">
        <w:rPr>
          <w:rFonts w:ascii="Arial" w:eastAsia="Times New Roman" w:hAnsi="Arial" w:cs="Arial"/>
          <w:bCs/>
          <w:i/>
          <w:iCs/>
          <w:sz w:val="22"/>
          <w:szCs w:val="22"/>
        </w:rPr>
        <w:t>INSTRUCTIONS OR GUIDANCE IN ITALIC TEXT SHOULD BE DELETED.  OTHER ITALIC TEXT SHOULD BE ACCEPTED, DELETED OR AMENDED AS APPLICABLE.</w:t>
      </w:r>
    </w:p>
    <w:p w14:paraId="69BF6B80" w14:textId="77777777" w:rsidR="00460DB3" w:rsidRPr="00460DB3" w:rsidRDefault="00460DB3" w:rsidP="00460DB3">
      <w:pPr>
        <w:tabs>
          <w:tab w:val="right" w:pos="9000"/>
        </w:tabs>
        <w:rPr>
          <w:rFonts w:ascii="Arial" w:eastAsia="Times New Roman" w:hAnsi="Arial" w:cs="Arial"/>
          <w:sz w:val="16"/>
          <w:szCs w:val="16"/>
        </w:rPr>
      </w:pPr>
      <w:r w:rsidRPr="00460DB3">
        <w:rPr>
          <w:rFonts w:ascii="Arial" w:eastAsia="Times New Roman" w:hAnsi="Arial" w:cs="Arial"/>
          <w:sz w:val="16"/>
          <w:szCs w:val="16"/>
        </w:rPr>
        <w:tab/>
      </w:r>
    </w:p>
    <w:p w14:paraId="6F8BFF3D" w14:textId="77777777" w:rsidR="00460DB3" w:rsidRPr="00460DB3" w:rsidRDefault="00460DB3" w:rsidP="00460DB3">
      <w:pPr>
        <w:tabs>
          <w:tab w:val="right" w:pos="9000"/>
        </w:tabs>
        <w:jc w:val="both"/>
        <w:rPr>
          <w:rFonts w:ascii="Arial" w:eastAsia="Times New Roman" w:hAnsi="Arial" w:cs="Arial"/>
          <w:bCs/>
          <w:i/>
          <w:iCs/>
          <w:sz w:val="22"/>
          <w:szCs w:val="22"/>
          <w:u w:val="single"/>
        </w:rPr>
      </w:pPr>
      <w:r w:rsidRPr="00460DB3">
        <w:rPr>
          <w:rFonts w:ascii="Arial" w:eastAsia="Times New Roman" w:hAnsi="Arial" w:cs="Arial"/>
          <w:i/>
          <w:iCs/>
          <w:sz w:val="22"/>
          <w:szCs w:val="22"/>
        </w:rPr>
        <w:t>The Quality Assurance Agency published G</w:t>
      </w:r>
      <w:r w:rsidRPr="00460DB3">
        <w:rPr>
          <w:rFonts w:ascii="Arial" w:eastAsia="Times New Roman" w:hAnsi="Arial" w:cs="Arial"/>
          <w:bCs/>
          <w:i/>
          <w:iCs/>
          <w:sz w:val="22"/>
          <w:szCs w:val="22"/>
        </w:rPr>
        <w:t xml:space="preserve">uidelines for preparing Programme Specifications in 2006.  </w:t>
      </w:r>
      <w:r w:rsidRPr="00460DB3">
        <w:rPr>
          <w:rFonts w:ascii="Arial" w:eastAsia="Times New Roman" w:hAnsi="Arial" w:cs="Arial"/>
          <w:i/>
          <w:iCs/>
          <w:sz w:val="22"/>
          <w:szCs w:val="22"/>
        </w:rPr>
        <w:t>For Single Honours/Major/Main/Minor Subject Strands, an integrated specification should be completed, distinguishing between strands, as appropriate.</w:t>
      </w:r>
    </w:p>
    <w:p w14:paraId="68CBBD05" w14:textId="77777777" w:rsidR="00460DB3" w:rsidRPr="00460DB3" w:rsidRDefault="00460DB3" w:rsidP="00460DB3">
      <w:pPr>
        <w:keepNext/>
        <w:jc w:val="both"/>
        <w:outlineLvl w:val="1"/>
        <w:rPr>
          <w:rFonts w:ascii="Arial" w:eastAsia="Times New Roman" w:hAnsi="Arial"/>
          <w:sz w:val="16"/>
          <w:szCs w:val="16"/>
        </w:rPr>
      </w:pPr>
    </w:p>
    <w:p w14:paraId="6B1F5E60" w14:textId="77777777" w:rsidR="00460DB3" w:rsidRPr="00460DB3" w:rsidRDefault="00460DB3" w:rsidP="00460DB3">
      <w:pPr>
        <w:keepNext/>
        <w:jc w:val="both"/>
        <w:outlineLvl w:val="1"/>
        <w:rPr>
          <w:rFonts w:ascii="Arial" w:eastAsia="Times New Roman" w:hAnsi="Arial"/>
          <w:b/>
          <w:szCs w:val="20"/>
        </w:rPr>
      </w:pPr>
      <w:r w:rsidRPr="00460DB3">
        <w:rPr>
          <w:rFonts w:ascii="Arial" w:eastAsia="Times New Roman" w:hAnsi="Arial"/>
          <w:b/>
          <w:szCs w:val="20"/>
        </w:rPr>
        <w:t xml:space="preserve">PROGRAMME SPECIFICATION </w:t>
      </w:r>
    </w:p>
    <w:p w14:paraId="2D7488DB" w14:textId="77777777" w:rsidR="00460DB3" w:rsidRPr="00460DB3" w:rsidRDefault="00460DB3" w:rsidP="00460DB3">
      <w:pPr>
        <w:rPr>
          <w:rFonts w:ascii="Arial" w:eastAsia="Times New Roman" w:hAnsi="Arial"/>
          <w:b/>
          <w:sz w:val="16"/>
          <w:szCs w:val="16"/>
        </w:rPr>
      </w:pPr>
    </w:p>
    <w:p w14:paraId="6AB2F653" w14:textId="77777777" w:rsidR="00460DB3" w:rsidRPr="00460DB3" w:rsidRDefault="00460DB3" w:rsidP="00460DB3">
      <w:pPr>
        <w:rPr>
          <w:rFonts w:ascii="Arial" w:eastAsia="Times New Roman" w:hAnsi="Arial"/>
          <w:b/>
          <w:szCs w:val="20"/>
        </w:rPr>
      </w:pPr>
      <w:r w:rsidRPr="00460DB3">
        <w:rPr>
          <w:rFonts w:ascii="Arial" w:eastAsia="Times New Roman" w:hAnsi="Arial"/>
          <w:b/>
          <w:szCs w:val="20"/>
        </w:rPr>
        <w:t>COURSE OR HONOURS SUBJECT TITLE:</w:t>
      </w:r>
    </w:p>
    <w:p w14:paraId="6EA0B3E7" w14:textId="77777777" w:rsidR="00460DB3" w:rsidRPr="00460DB3" w:rsidRDefault="00460DB3" w:rsidP="00460DB3">
      <w:pPr>
        <w:rPr>
          <w:rFonts w:ascii="Arial" w:eastAsia="Times New Roman" w:hAnsi="Arial"/>
          <w:b/>
          <w:szCs w:val="20"/>
        </w:rPr>
      </w:pPr>
    </w:p>
    <w:p w14:paraId="26229862" w14:textId="77777777" w:rsidR="00460DB3" w:rsidRPr="00460DB3" w:rsidRDefault="00460DB3" w:rsidP="00460DB3">
      <w:pPr>
        <w:rPr>
          <w:rFonts w:ascii="Arial" w:eastAsia="Times New Roman" w:hAnsi="Arial"/>
          <w:i/>
          <w:szCs w:val="20"/>
        </w:rPr>
      </w:pPr>
      <w:r w:rsidRPr="00460DB3">
        <w:rPr>
          <w:rFonts w:ascii="Arial" w:eastAsia="Times New Roman" w:hAnsi="Arial"/>
          <w:b/>
          <w:szCs w:val="20"/>
        </w:rPr>
        <w:t xml:space="preserve">ASSOCIATE AWARD(S): </w:t>
      </w:r>
      <w:r w:rsidRPr="00460DB3">
        <w:rPr>
          <w:rFonts w:ascii="Arial" w:eastAsia="Times New Roman" w:hAnsi="Arial"/>
          <w:i/>
          <w:szCs w:val="20"/>
        </w:rPr>
        <w:t>[select from list]</w:t>
      </w:r>
    </w:p>
    <w:p w14:paraId="183CBDFF" w14:textId="77777777" w:rsidR="00460DB3" w:rsidRPr="00460DB3" w:rsidRDefault="00460DB3" w:rsidP="00460DB3">
      <w:pPr>
        <w:rPr>
          <w:rFonts w:ascii="Arial" w:eastAsia="Times New Roman" w:hAnsi="Arial"/>
          <w:i/>
          <w:szCs w:val="20"/>
        </w:rPr>
      </w:pPr>
    </w:p>
    <w:p w14:paraId="6D51A3AB" w14:textId="77777777" w:rsidR="00460DB3" w:rsidRPr="00460DB3" w:rsidRDefault="00460DB3" w:rsidP="00460DB3">
      <w:pPr>
        <w:rPr>
          <w:rFonts w:ascii="Arial" w:eastAsia="Times New Roman" w:hAnsi="Arial"/>
          <w:b/>
          <w:szCs w:val="20"/>
        </w:rPr>
      </w:pPr>
      <w:r w:rsidRPr="00460DB3">
        <w:rPr>
          <w:rFonts w:ascii="Arial" w:eastAsia="Times New Roman" w:hAnsi="Arial"/>
          <w:b/>
          <w:szCs w:val="20"/>
        </w:rPr>
        <w:t xml:space="preserve">EXIT AWARD(S): </w:t>
      </w:r>
      <w:r w:rsidRPr="00460DB3">
        <w:rPr>
          <w:rFonts w:ascii="Arial" w:eastAsia="Times New Roman" w:hAnsi="Arial"/>
          <w:i/>
          <w:szCs w:val="20"/>
        </w:rPr>
        <w:t>[select from list]</w:t>
      </w:r>
    </w:p>
    <w:p w14:paraId="7000D4A0" w14:textId="77777777" w:rsidR="00460DB3" w:rsidRPr="00460DB3" w:rsidRDefault="00460DB3" w:rsidP="00460DB3">
      <w:pPr>
        <w:rPr>
          <w:rFonts w:ascii="Arial" w:eastAsia="Times New Roman" w:hAnsi="Arial"/>
          <w:sz w:val="16"/>
          <w:szCs w:val="16"/>
        </w:rPr>
      </w:pPr>
    </w:p>
    <w:p w14:paraId="6AE9E18D" w14:textId="77777777" w:rsidR="00460DB3" w:rsidRPr="00460DB3" w:rsidRDefault="00460DB3" w:rsidP="00460DB3">
      <w:pPr>
        <w:jc w:val="both"/>
        <w:rPr>
          <w:rFonts w:ascii="Arial" w:eastAsia="Times New Roman" w:hAnsi="Arial"/>
          <w:sz w:val="20"/>
          <w:szCs w:val="20"/>
        </w:rPr>
      </w:pPr>
      <w:r w:rsidRPr="00460DB3">
        <w:rPr>
          <w:rFonts w:ascii="Arial" w:eastAsia="Times New Roman" w:hAnsi="Arial"/>
          <w:sz w:val="20"/>
          <w:szCs w:val="20"/>
        </w:rPr>
        <w:t xml:space="preserve">PLEASE NOTE:  This specification provides a concise summary of the main features of the course </w:t>
      </w:r>
      <w:r w:rsidRPr="00460DB3">
        <w:rPr>
          <w:rFonts w:ascii="Arial" w:eastAsia="Times New Roman" w:hAnsi="Arial"/>
          <w:i/>
          <w:sz w:val="20"/>
          <w:szCs w:val="20"/>
        </w:rPr>
        <w:t>[or provision</w:t>
      </w:r>
      <w:r w:rsidRPr="00460DB3">
        <w:rPr>
          <w:rFonts w:ascii="Arial" w:eastAsia="Times New Roman" w:hAnsi="Arial"/>
          <w:sz w:val="20"/>
          <w:szCs w:val="20"/>
        </w:rPr>
        <w:t>*</w:t>
      </w:r>
      <w:r w:rsidRPr="00460DB3">
        <w:rPr>
          <w:rFonts w:ascii="Arial" w:eastAsia="Times New Roman" w:hAnsi="Arial"/>
          <w:i/>
          <w:sz w:val="20"/>
          <w:szCs w:val="20"/>
        </w:rPr>
        <w:t>]</w:t>
      </w:r>
      <w:r w:rsidRPr="00460DB3">
        <w:rPr>
          <w:rFonts w:ascii="Arial" w:eastAsia="Times New Roman" w:hAnsi="Arial"/>
          <w:sz w:val="20"/>
          <w:szCs w:val="20"/>
        </w:rPr>
        <w:t xml:space="preserve"> and the learning outcomes that a typical student might reasonably be expected to achieve and demonstrate if he or she takes full advantage of the learning opportunities provided.  More detailed information on the specific learning outcomes, content and the learning and teaching and assessment methods of each module can be found </w:t>
      </w:r>
      <w:r w:rsidRPr="00460DB3">
        <w:rPr>
          <w:rFonts w:ascii="Arial" w:eastAsia="Times New Roman" w:hAnsi="Arial"/>
          <w:i/>
          <w:sz w:val="20"/>
          <w:szCs w:val="20"/>
        </w:rPr>
        <w:t>[</w:t>
      </w:r>
      <w:r w:rsidRPr="00460DB3">
        <w:rPr>
          <w:rFonts w:ascii="Arial" w:eastAsia="Times New Roman" w:hAnsi="Arial"/>
          <w:sz w:val="20"/>
          <w:szCs w:val="20"/>
        </w:rPr>
        <w:t>*</w:t>
      </w:r>
      <w:r w:rsidRPr="00460DB3">
        <w:rPr>
          <w:rFonts w:ascii="Arial" w:eastAsia="Times New Roman" w:hAnsi="Arial"/>
          <w:i/>
          <w:sz w:val="20"/>
          <w:szCs w:val="20"/>
        </w:rPr>
        <w:t>at www.../in course/subject/student handbook]</w:t>
      </w:r>
      <w:r w:rsidRPr="00460DB3">
        <w:rPr>
          <w:rFonts w:ascii="Arial" w:eastAsia="Times New Roman" w:hAnsi="Arial"/>
          <w:sz w:val="20"/>
          <w:szCs w:val="20"/>
        </w:rPr>
        <w:t>.</w:t>
      </w:r>
    </w:p>
    <w:p w14:paraId="297EDFED" w14:textId="77777777" w:rsidR="00460DB3" w:rsidRPr="00460DB3" w:rsidRDefault="00460DB3" w:rsidP="00460DB3">
      <w:pPr>
        <w:jc w:val="both"/>
        <w:rPr>
          <w:rFonts w:ascii="Arial" w:eastAsia="Times New Roman" w:hAnsi="Arial"/>
          <w:sz w:val="16"/>
          <w:szCs w:val="16"/>
        </w:rPr>
      </w:pPr>
    </w:p>
    <w:p w14:paraId="03614AC3" w14:textId="77777777" w:rsidR="00460DB3" w:rsidRPr="00460DB3" w:rsidRDefault="00460DB3" w:rsidP="00460DB3">
      <w:pPr>
        <w:jc w:val="both"/>
        <w:rPr>
          <w:rFonts w:ascii="Arial" w:eastAsia="Times New Roman" w:hAnsi="Arial"/>
          <w:i/>
          <w:iCs/>
          <w:sz w:val="18"/>
          <w:szCs w:val="20"/>
        </w:rPr>
      </w:pPr>
      <w:r w:rsidRPr="00460DB3">
        <w:rPr>
          <w:rFonts w:ascii="Arial" w:eastAsia="Times New Roman" w:hAnsi="Arial"/>
          <w:i/>
          <w:iCs/>
          <w:sz w:val="20"/>
          <w:szCs w:val="20"/>
        </w:rPr>
        <w:t xml:space="preserve">*indicate as appropriate.  </w:t>
      </w:r>
    </w:p>
    <w:p w14:paraId="467DCF24" w14:textId="77777777" w:rsidR="00460DB3" w:rsidRPr="00460DB3" w:rsidRDefault="00460DB3" w:rsidP="00460DB3">
      <w:pPr>
        <w:rPr>
          <w:rFonts w:ascii="Arial" w:eastAsia="Times New Roman" w:hAnsi="Arial"/>
          <w:b/>
          <w:sz w:val="16"/>
          <w:szCs w:val="16"/>
        </w:rPr>
      </w:pPr>
    </w:p>
    <w:p w14:paraId="638069AC" w14:textId="77777777" w:rsidR="00460DB3" w:rsidRPr="00460DB3" w:rsidRDefault="00460DB3" w:rsidP="00460DB3">
      <w:pPr>
        <w:numPr>
          <w:ilvl w:val="0"/>
          <w:numId w:val="7"/>
        </w:numPr>
        <w:tabs>
          <w:tab w:val="left" w:pos="360"/>
        </w:tabs>
        <w:jc w:val="both"/>
        <w:rPr>
          <w:rFonts w:ascii="Arial" w:eastAsia="Times New Roman" w:hAnsi="Arial"/>
          <w:b/>
          <w:sz w:val="20"/>
          <w:szCs w:val="20"/>
        </w:rPr>
      </w:pPr>
      <w:r w:rsidRPr="00460DB3">
        <w:rPr>
          <w:rFonts w:ascii="Arial" w:eastAsia="Times New Roman" w:hAnsi="Arial"/>
          <w:b/>
          <w:sz w:val="20"/>
          <w:szCs w:val="20"/>
        </w:rPr>
        <w:t>AWARDING BODY: University of Ulster</w:t>
      </w:r>
    </w:p>
    <w:p w14:paraId="5062E445" w14:textId="77777777" w:rsidR="00460DB3" w:rsidRPr="00460DB3" w:rsidRDefault="00460DB3" w:rsidP="00460DB3">
      <w:pPr>
        <w:numPr>
          <w:ilvl w:val="0"/>
          <w:numId w:val="7"/>
        </w:numPr>
        <w:tabs>
          <w:tab w:val="left" w:pos="360"/>
        </w:tabs>
        <w:jc w:val="both"/>
        <w:rPr>
          <w:rFonts w:ascii="Arial" w:eastAsia="Times New Roman" w:hAnsi="Arial"/>
          <w:b/>
          <w:sz w:val="20"/>
          <w:szCs w:val="20"/>
        </w:rPr>
      </w:pPr>
      <w:r w:rsidRPr="00460DB3">
        <w:rPr>
          <w:rFonts w:ascii="Arial" w:eastAsia="Times New Roman" w:hAnsi="Arial"/>
          <w:b/>
          <w:sz w:val="20"/>
          <w:szCs w:val="20"/>
        </w:rPr>
        <w:t xml:space="preserve">TEACHING INSTITUTION: </w:t>
      </w:r>
      <w:r w:rsidRPr="00460DB3">
        <w:rPr>
          <w:rFonts w:ascii="Arial" w:eastAsia="Times New Roman" w:hAnsi="Arial"/>
          <w:b/>
          <w:i/>
          <w:sz w:val="20"/>
          <w:szCs w:val="20"/>
        </w:rPr>
        <w:t>[University of Ulster / Partner Institution]</w:t>
      </w:r>
      <w:r w:rsidRPr="00460DB3">
        <w:rPr>
          <w:rFonts w:ascii="Arial" w:eastAsia="Times New Roman" w:hAnsi="Arial"/>
          <w:b/>
          <w:sz w:val="20"/>
          <w:szCs w:val="20"/>
        </w:rPr>
        <w:t xml:space="preserve"> </w:t>
      </w:r>
    </w:p>
    <w:p w14:paraId="7CDBFD69" w14:textId="77777777" w:rsidR="00460DB3" w:rsidRPr="00460DB3" w:rsidRDefault="00460DB3" w:rsidP="00460DB3">
      <w:pPr>
        <w:numPr>
          <w:ilvl w:val="0"/>
          <w:numId w:val="7"/>
        </w:numPr>
        <w:tabs>
          <w:tab w:val="left" w:pos="360"/>
        </w:tabs>
        <w:jc w:val="both"/>
        <w:rPr>
          <w:rFonts w:ascii="Arial" w:eastAsia="Times New Roman" w:hAnsi="Arial"/>
          <w:b/>
          <w:i/>
          <w:sz w:val="20"/>
          <w:szCs w:val="20"/>
        </w:rPr>
      </w:pPr>
      <w:r w:rsidRPr="00460DB3">
        <w:rPr>
          <w:rFonts w:ascii="Arial" w:eastAsia="Times New Roman" w:hAnsi="Arial"/>
          <w:b/>
          <w:sz w:val="20"/>
          <w:szCs w:val="20"/>
        </w:rPr>
        <w:t xml:space="preserve">LOCATION: </w:t>
      </w:r>
      <w:r w:rsidRPr="00460DB3">
        <w:rPr>
          <w:rFonts w:ascii="Arial" w:eastAsia="Times New Roman" w:hAnsi="Arial"/>
          <w:b/>
          <w:i/>
          <w:sz w:val="20"/>
          <w:szCs w:val="20"/>
        </w:rPr>
        <w:t>[Campus/Place/Distance Learning]</w:t>
      </w:r>
    </w:p>
    <w:p w14:paraId="1E9596E3" w14:textId="77777777" w:rsidR="00460DB3" w:rsidRPr="00460DB3" w:rsidRDefault="00460DB3" w:rsidP="00460DB3">
      <w:pPr>
        <w:numPr>
          <w:ilvl w:val="0"/>
          <w:numId w:val="7"/>
        </w:numPr>
        <w:tabs>
          <w:tab w:val="left" w:pos="360"/>
        </w:tabs>
        <w:jc w:val="both"/>
        <w:rPr>
          <w:rFonts w:ascii="Arial" w:eastAsia="Times New Roman" w:hAnsi="Arial"/>
          <w:b/>
          <w:sz w:val="20"/>
          <w:szCs w:val="20"/>
        </w:rPr>
      </w:pPr>
      <w:r w:rsidRPr="00460DB3">
        <w:rPr>
          <w:rFonts w:ascii="Arial" w:eastAsia="Times New Roman" w:hAnsi="Arial"/>
          <w:b/>
          <w:sz w:val="20"/>
          <w:szCs w:val="20"/>
        </w:rPr>
        <w:t xml:space="preserve">ACCREDITED BY: </w:t>
      </w:r>
      <w:r w:rsidRPr="00460DB3">
        <w:rPr>
          <w:rFonts w:ascii="Arial" w:eastAsia="Times New Roman" w:hAnsi="Arial"/>
          <w:b/>
          <w:i/>
          <w:sz w:val="20"/>
          <w:szCs w:val="20"/>
        </w:rPr>
        <w:t>[Professional/Statutory/Regulatory Bodies]</w:t>
      </w:r>
    </w:p>
    <w:p w14:paraId="6BCA521C" w14:textId="77777777" w:rsidR="00460DB3" w:rsidRPr="00460DB3" w:rsidRDefault="00460DB3" w:rsidP="00460DB3">
      <w:pPr>
        <w:numPr>
          <w:ilvl w:val="0"/>
          <w:numId w:val="7"/>
        </w:numPr>
        <w:tabs>
          <w:tab w:val="left" w:pos="360"/>
        </w:tabs>
        <w:jc w:val="both"/>
        <w:rPr>
          <w:rFonts w:ascii="Arial" w:eastAsia="Times New Roman" w:hAnsi="Arial"/>
          <w:b/>
          <w:i/>
          <w:sz w:val="20"/>
          <w:szCs w:val="20"/>
        </w:rPr>
      </w:pPr>
      <w:r w:rsidRPr="00460DB3">
        <w:rPr>
          <w:rFonts w:ascii="Arial" w:eastAsia="Times New Roman" w:hAnsi="Arial"/>
          <w:b/>
          <w:sz w:val="20"/>
          <w:szCs w:val="20"/>
        </w:rPr>
        <w:t xml:space="preserve">FINAL AWARD: </w:t>
      </w:r>
      <w:r w:rsidRPr="00460DB3">
        <w:rPr>
          <w:rFonts w:ascii="Arial" w:eastAsia="Times New Roman" w:hAnsi="Arial"/>
          <w:b/>
          <w:i/>
          <w:sz w:val="20"/>
          <w:szCs w:val="20"/>
        </w:rPr>
        <w:t>[Select from Schedule to Ordinance XXIX]</w:t>
      </w:r>
    </w:p>
    <w:p w14:paraId="4BBCFF99" w14:textId="77777777" w:rsidR="00460DB3" w:rsidRPr="00460DB3" w:rsidRDefault="00460DB3" w:rsidP="00460DB3">
      <w:pPr>
        <w:numPr>
          <w:ilvl w:val="0"/>
          <w:numId w:val="7"/>
        </w:numPr>
        <w:tabs>
          <w:tab w:val="left" w:pos="360"/>
        </w:tabs>
        <w:jc w:val="both"/>
        <w:rPr>
          <w:rFonts w:ascii="Arial" w:eastAsia="Times New Roman" w:hAnsi="Arial"/>
          <w:b/>
          <w:i/>
          <w:sz w:val="20"/>
          <w:szCs w:val="20"/>
        </w:rPr>
      </w:pPr>
      <w:r w:rsidRPr="00460DB3">
        <w:rPr>
          <w:rFonts w:ascii="Arial" w:eastAsia="Times New Roman" w:hAnsi="Arial"/>
          <w:b/>
          <w:sz w:val="20"/>
          <w:szCs w:val="20"/>
        </w:rPr>
        <w:t xml:space="preserve">MODE OF ATTENDANCE: </w:t>
      </w:r>
      <w:r w:rsidRPr="00460DB3">
        <w:rPr>
          <w:rFonts w:ascii="Arial" w:eastAsia="Times New Roman" w:hAnsi="Arial"/>
          <w:b/>
          <w:i/>
          <w:sz w:val="20"/>
          <w:szCs w:val="20"/>
        </w:rPr>
        <w:t>[Full-time/Part-time]</w:t>
      </w:r>
    </w:p>
    <w:p w14:paraId="2CA65B23" w14:textId="77777777" w:rsidR="00460DB3" w:rsidRPr="00460DB3" w:rsidRDefault="00460DB3" w:rsidP="00460DB3">
      <w:pPr>
        <w:numPr>
          <w:ilvl w:val="0"/>
          <w:numId w:val="7"/>
        </w:numPr>
        <w:tabs>
          <w:tab w:val="left" w:pos="360"/>
        </w:tabs>
        <w:jc w:val="both"/>
        <w:rPr>
          <w:rFonts w:ascii="Arial" w:eastAsia="Times New Roman" w:hAnsi="Arial"/>
          <w:b/>
          <w:sz w:val="20"/>
          <w:szCs w:val="20"/>
        </w:rPr>
      </w:pPr>
      <w:r w:rsidRPr="00460DB3">
        <w:rPr>
          <w:rFonts w:ascii="Arial" w:eastAsia="Times New Roman" w:hAnsi="Arial"/>
          <w:b/>
          <w:sz w:val="20"/>
          <w:szCs w:val="20"/>
        </w:rPr>
        <w:t>SPECIALISMS:</w:t>
      </w:r>
    </w:p>
    <w:p w14:paraId="05031D4B" w14:textId="77777777" w:rsidR="00460DB3" w:rsidRPr="00460DB3" w:rsidRDefault="00460DB3" w:rsidP="00460DB3">
      <w:pPr>
        <w:tabs>
          <w:tab w:val="left" w:pos="360"/>
        </w:tabs>
        <w:jc w:val="both"/>
        <w:rPr>
          <w:rFonts w:ascii="Arial" w:eastAsia="Times New Roman" w:hAnsi="Arial"/>
          <w:b/>
          <w:sz w:val="20"/>
          <w:szCs w:val="20"/>
        </w:rPr>
      </w:pPr>
      <w:r w:rsidRPr="00460DB3">
        <w:rPr>
          <w:rFonts w:ascii="Arial" w:eastAsia="Times New Roman" w:hAnsi="Arial"/>
          <w:b/>
          <w:sz w:val="20"/>
          <w:szCs w:val="20"/>
        </w:rPr>
        <w:t>8</w:t>
      </w:r>
      <w:r w:rsidRPr="00460DB3">
        <w:rPr>
          <w:rFonts w:ascii="Arial" w:eastAsia="Times New Roman" w:hAnsi="Arial"/>
          <w:b/>
          <w:sz w:val="20"/>
          <w:szCs w:val="20"/>
        </w:rPr>
        <w:tab/>
      </w:r>
      <w:proofErr w:type="gramStart"/>
      <w:r w:rsidRPr="00460DB3">
        <w:rPr>
          <w:rFonts w:ascii="Arial" w:eastAsia="Times New Roman" w:hAnsi="Arial"/>
          <w:b/>
          <w:sz w:val="20"/>
          <w:szCs w:val="20"/>
        </w:rPr>
        <w:t>EFFECTIVE</w:t>
      </w:r>
      <w:proofErr w:type="gramEnd"/>
      <w:r w:rsidRPr="00460DB3">
        <w:rPr>
          <w:rFonts w:ascii="Arial" w:eastAsia="Times New Roman" w:hAnsi="Arial"/>
          <w:b/>
          <w:sz w:val="20"/>
          <w:szCs w:val="20"/>
        </w:rPr>
        <w:t xml:space="preserve"> FROM: </w:t>
      </w:r>
      <w:r w:rsidRPr="00460DB3">
        <w:rPr>
          <w:rFonts w:ascii="Arial" w:eastAsia="Times New Roman" w:hAnsi="Arial"/>
          <w:b/>
          <w:i/>
          <w:sz w:val="20"/>
          <w:szCs w:val="20"/>
        </w:rPr>
        <w:t>[Month and Year</w:t>
      </w:r>
      <w:r w:rsidRPr="00460DB3">
        <w:rPr>
          <w:rFonts w:ascii="Arial" w:eastAsia="Times New Roman" w:hAnsi="Arial"/>
          <w:b/>
          <w:sz w:val="20"/>
          <w:szCs w:val="20"/>
        </w:rPr>
        <w:t xml:space="preserve"> </w:t>
      </w:r>
      <w:r w:rsidRPr="00460DB3">
        <w:rPr>
          <w:rFonts w:ascii="Arial" w:eastAsia="Times New Roman" w:hAnsi="Arial"/>
          <w:b/>
          <w:i/>
          <w:sz w:val="20"/>
          <w:szCs w:val="20"/>
        </w:rPr>
        <w:t>for this version of specification]</w:t>
      </w:r>
    </w:p>
    <w:p w14:paraId="638775F9" w14:textId="77777777" w:rsidR="00460DB3" w:rsidRPr="00460DB3" w:rsidRDefault="00460DB3" w:rsidP="00460DB3">
      <w:pPr>
        <w:rPr>
          <w:rFonts w:ascii="Arial" w:eastAsia="Times New Roman" w:hAnsi="Arial"/>
          <w:b/>
          <w:sz w:val="16"/>
          <w:szCs w:val="16"/>
        </w:rPr>
      </w:pPr>
    </w:p>
    <w:p w14:paraId="5EC5C658" w14:textId="77777777" w:rsidR="00460DB3" w:rsidRPr="00460DB3" w:rsidRDefault="00460DB3" w:rsidP="00460DB3">
      <w:pPr>
        <w:tabs>
          <w:tab w:val="left" w:pos="284"/>
        </w:tabs>
        <w:jc w:val="both"/>
        <w:rPr>
          <w:rFonts w:ascii="Arial" w:eastAsia="Times New Roman" w:hAnsi="Arial"/>
          <w:b/>
          <w:sz w:val="20"/>
          <w:szCs w:val="20"/>
        </w:rPr>
      </w:pPr>
      <w:r w:rsidRPr="00460DB3">
        <w:rPr>
          <w:rFonts w:ascii="Arial" w:eastAsia="Times New Roman" w:hAnsi="Arial"/>
          <w:b/>
          <w:sz w:val="20"/>
          <w:szCs w:val="20"/>
        </w:rPr>
        <w:t>9</w:t>
      </w:r>
      <w:r w:rsidRPr="00460DB3">
        <w:rPr>
          <w:rFonts w:ascii="Arial" w:eastAsia="Times New Roman" w:hAnsi="Arial"/>
          <w:b/>
          <w:sz w:val="20"/>
          <w:szCs w:val="20"/>
        </w:rPr>
        <w:tab/>
      </w:r>
      <w:r w:rsidRPr="00460DB3">
        <w:rPr>
          <w:rFonts w:ascii="Arial" w:eastAsia="Times New Roman" w:hAnsi="Arial"/>
          <w:b/>
          <w:sz w:val="20"/>
          <w:szCs w:val="20"/>
        </w:rPr>
        <w:tab/>
      </w:r>
      <w:r w:rsidRPr="00460DB3">
        <w:rPr>
          <w:rFonts w:ascii="Arial" w:eastAsia="Times New Roman" w:hAnsi="Arial"/>
          <w:b/>
          <w:sz w:val="20"/>
          <w:szCs w:val="20"/>
        </w:rPr>
        <w:tab/>
      </w:r>
      <w:r w:rsidRPr="00460DB3">
        <w:rPr>
          <w:rFonts w:ascii="Arial" w:eastAsia="Times New Roman" w:hAnsi="Arial"/>
          <w:b/>
          <w:sz w:val="20"/>
          <w:szCs w:val="20"/>
        </w:rPr>
        <w:tab/>
      </w:r>
      <w:r w:rsidRPr="00460DB3">
        <w:rPr>
          <w:rFonts w:ascii="Arial" w:eastAsia="Times New Roman" w:hAnsi="Arial"/>
          <w:b/>
          <w:sz w:val="20"/>
          <w:szCs w:val="20"/>
        </w:rPr>
        <w:tab/>
      </w:r>
      <w:r w:rsidRPr="00460DB3">
        <w:rPr>
          <w:rFonts w:ascii="Arial" w:eastAsia="Times New Roman" w:hAnsi="Arial"/>
          <w:b/>
          <w:sz w:val="20"/>
          <w:szCs w:val="20"/>
        </w:rPr>
        <w:tab/>
        <w:t xml:space="preserve"> </w:t>
      </w:r>
      <w:r w:rsidRPr="00460DB3">
        <w:rPr>
          <w:rFonts w:ascii="Arial" w:eastAsia="Times New Roman" w:hAnsi="Arial"/>
          <w:b/>
          <w:sz w:val="20"/>
          <w:szCs w:val="20"/>
        </w:rPr>
        <w:tab/>
      </w:r>
      <w:r w:rsidRPr="00460DB3">
        <w:rPr>
          <w:rFonts w:ascii="Arial" w:eastAsia="Times New Roman" w:hAnsi="Arial"/>
          <w:b/>
          <w:sz w:val="20"/>
          <w:szCs w:val="20"/>
        </w:rPr>
        <w:tab/>
        <w:t>EDUCATIONAL AIMS OF THE COURSE</w:t>
      </w:r>
    </w:p>
    <w:p w14:paraId="64570598" w14:textId="77777777" w:rsidR="00460DB3" w:rsidRPr="00460DB3" w:rsidRDefault="00460DB3" w:rsidP="00460DB3">
      <w:pPr>
        <w:jc w:val="both"/>
        <w:rPr>
          <w:rFonts w:ascii="Arial" w:eastAsia="Times New Roman" w:hAnsi="Arial"/>
          <w:i/>
          <w:sz w:val="16"/>
          <w:szCs w:val="16"/>
        </w:rPr>
      </w:pPr>
    </w:p>
    <w:p w14:paraId="797E7A12" w14:textId="77777777" w:rsidR="00460DB3" w:rsidRPr="00460DB3" w:rsidRDefault="00460DB3" w:rsidP="00460DB3">
      <w:pPr>
        <w:jc w:val="both"/>
        <w:rPr>
          <w:rFonts w:ascii="Arial" w:eastAsia="Times New Roman" w:hAnsi="Arial"/>
          <w:sz w:val="16"/>
          <w:szCs w:val="16"/>
        </w:rPr>
      </w:pPr>
      <w:r w:rsidRPr="00460DB3">
        <w:rPr>
          <w:rFonts w:ascii="Arial" w:eastAsia="Times New Roman" w:hAnsi="Arial"/>
          <w:i/>
          <w:sz w:val="20"/>
          <w:szCs w:val="20"/>
        </w:rPr>
        <w:t>[Broad statement of the overall purpose of the course or subject strand(s).  Specify for any exit award.]</w:t>
      </w:r>
    </w:p>
    <w:tbl>
      <w:tblPr>
        <w:tblW w:w="0" w:type="auto"/>
        <w:tblInd w:w="9" w:type="dxa"/>
        <w:tblLook w:val="0000" w:firstRow="0" w:lastRow="0" w:firstColumn="0" w:lastColumn="0" w:noHBand="0" w:noVBand="0"/>
      </w:tblPr>
      <w:tblGrid>
        <w:gridCol w:w="9020"/>
      </w:tblGrid>
      <w:tr w:rsidR="00460DB3" w:rsidRPr="00460DB3" w14:paraId="00FAD520" w14:textId="77777777" w:rsidTr="00C5202E">
        <w:tblPrEx>
          <w:tblCellMar>
            <w:top w:w="0" w:type="dxa"/>
            <w:bottom w:w="0" w:type="dxa"/>
          </w:tblCellMar>
        </w:tblPrEx>
        <w:trPr>
          <w:trHeight w:val="270"/>
        </w:trPr>
        <w:tc>
          <w:tcPr>
            <w:tcW w:w="9180" w:type="dxa"/>
          </w:tcPr>
          <w:p w14:paraId="041E0D4A" w14:textId="77777777" w:rsidR="00460DB3" w:rsidRPr="00460DB3" w:rsidRDefault="00460DB3" w:rsidP="00460DB3">
            <w:pPr>
              <w:jc w:val="both"/>
              <w:rPr>
                <w:rFonts w:ascii="Arial" w:eastAsia="Times New Roman" w:hAnsi="Arial"/>
                <w:sz w:val="16"/>
                <w:szCs w:val="16"/>
              </w:rPr>
            </w:pPr>
          </w:p>
          <w:p w14:paraId="0FF07008" w14:textId="77777777" w:rsidR="00460DB3" w:rsidRPr="00460DB3" w:rsidRDefault="00460DB3" w:rsidP="00460DB3">
            <w:pPr>
              <w:jc w:val="both"/>
              <w:rPr>
                <w:rFonts w:ascii="Arial" w:eastAsia="Times New Roman" w:hAnsi="Arial"/>
                <w:b/>
                <w:sz w:val="20"/>
                <w:szCs w:val="20"/>
              </w:rPr>
            </w:pPr>
            <w:r w:rsidRPr="00460DB3">
              <w:rPr>
                <w:rFonts w:ascii="Arial" w:eastAsia="Times New Roman" w:hAnsi="Arial"/>
                <w:b/>
                <w:sz w:val="20"/>
                <w:szCs w:val="20"/>
              </w:rPr>
              <w:t>10</w:t>
            </w:r>
            <w:r w:rsidRPr="00460DB3">
              <w:rPr>
                <w:rFonts w:ascii="Arial" w:eastAsia="Times New Roman" w:hAnsi="Arial"/>
                <w:sz w:val="20"/>
                <w:szCs w:val="20"/>
              </w:rPr>
              <w:t xml:space="preserve">  </w:t>
            </w:r>
            <w:r w:rsidRPr="00460DB3">
              <w:rPr>
                <w:rFonts w:ascii="Arial" w:eastAsia="Times New Roman" w:hAnsi="Arial"/>
                <w:b/>
                <w:sz w:val="20"/>
                <w:szCs w:val="20"/>
              </w:rPr>
              <w:t>MAIN LEARNING OUTCOMES</w:t>
            </w:r>
          </w:p>
          <w:p w14:paraId="16069376" w14:textId="77777777" w:rsidR="00460DB3" w:rsidRPr="00460DB3" w:rsidRDefault="00460DB3" w:rsidP="00460DB3">
            <w:pPr>
              <w:autoSpaceDE w:val="0"/>
              <w:autoSpaceDN w:val="0"/>
              <w:adjustRightInd w:val="0"/>
              <w:spacing w:before="120" w:after="120"/>
              <w:jc w:val="both"/>
              <w:rPr>
                <w:rFonts w:ascii="Arial" w:eastAsia="Times New Roman" w:hAnsi="Arial" w:cs="Arial"/>
                <w:sz w:val="16"/>
                <w:szCs w:val="16"/>
                <w:lang w:val="en-US"/>
              </w:rPr>
            </w:pPr>
            <w:r w:rsidRPr="00460DB3">
              <w:rPr>
                <w:rFonts w:ascii="Arial" w:eastAsia="Times New Roman" w:hAnsi="Arial" w:cs="Arial"/>
                <w:sz w:val="20"/>
                <w:szCs w:val="20"/>
                <w:lang w:val="en-US"/>
              </w:rPr>
              <w:t xml:space="preserve">The following reference points were used to inform the development of the </w:t>
            </w:r>
            <w:proofErr w:type="spellStart"/>
            <w:r w:rsidRPr="00460DB3">
              <w:rPr>
                <w:rFonts w:ascii="Arial" w:eastAsia="Times New Roman" w:hAnsi="Arial" w:cs="Arial"/>
                <w:sz w:val="20"/>
                <w:szCs w:val="20"/>
                <w:lang w:val="en-US"/>
              </w:rPr>
              <w:t>programme</w:t>
            </w:r>
            <w:proofErr w:type="spellEnd"/>
            <w:r w:rsidRPr="00460DB3">
              <w:rPr>
                <w:rFonts w:ascii="Arial" w:eastAsia="Times New Roman" w:hAnsi="Arial" w:cs="Arial"/>
                <w:sz w:val="20"/>
                <w:szCs w:val="20"/>
                <w:lang w:val="en-US"/>
              </w:rPr>
              <w:t xml:space="preserve"> and its learning outcomes:</w:t>
            </w:r>
          </w:p>
          <w:p w14:paraId="1553E452" w14:textId="77777777" w:rsidR="00460DB3" w:rsidRPr="00460DB3" w:rsidRDefault="00460DB3" w:rsidP="00460DB3">
            <w:pPr>
              <w:autoSpaceDE w:val="0"/>
              <w:autoSpaceDN w:val="0"/>
              <w:adjustRightInd w:val="0"/>
              <w:spacing w:before="120" w:after="120"/>
              <w:jc w:val="both"/>
              <w:rPr>
                <w:rFonts w:ascii="Arial" w:eastAsia="Times New Roman" w:hAnsi="Arial" w:cs="Arial"/>
                <w:i/>
                <w:iCs/>
                <w:sz w:val="16"/>
                <w:szCs w:val="16"/>
                <w:lang w:val="en-US"/>
              </w:rPr>
            </w:pPr>
            <w:r w:rsidRPr="00460DB3">
              <w:rPr>
                <w:rFonts w:ascii="Arial" w:eastAsia="Times New Roman" w:hAnsi="Arial" w:cs="Arial"/>
                <w:i/>
                <w:iCs/>
                <w:sz w:val="20"/>
                <w:szCs w:val="20"/>
                <w:lang w:val="en-US"/>
              </w:rPr>
              <w:t>[add partner institution’s references]</w:t>
            </w:r>
          </w:p>
          <w:p w14:paraId="4E6AD815" w14:textId="77777777" w:rsidR="00460DB3" w:rsidRPr="00460DB3" w:rsidRDefault="00460DB3" w:rsidP="00460DB3">
            <w:pPr>
              <w:numPr>
                <w:ilvl w:val="0"/>
                <w:numId w:val="8"/>
              </w:numPr>
              <w:autoSpaceDE w:val="0"/>
              <w:autoSpaceDN w:val="0"/>
              <w:adjustRightInd w:val="0"/>
              <w:spacing w:before="60" w:after="60"/>
              <w:ind w:left="357" w:hanging="357"/>
              <w:jc w:val="both"/>
              <w:rPr>
                <w:rFonts w:ascii="Arial" w:eastAsia="Times New Roman" w:hAnsi="Arial" w:cs="Arial"/>
                <w:sz w:val="20"/>
                <w:szCs w:val="20"/>
                <w:lang w:val="en-US"/>
              </w:rPr>
            </w:pPr>
            <w:r w:rsidRPr="00460DB3">
              <w:rPr>
                <w:rFonts w:ascii="Arial" w:eastAsia="Times New Roman" w:hAnsi="Arial" w:cs="Arial"/>
                <w:sz w:val="20"/>
                <w:szCs w:val="20"/>
                <w:lang w:val="en-US"/>
              </w:rPr>
              <w:t>the University’s Strategic Plan, Learning and Teaching Strategy and academic policies;</w:t>
            </w:r>
          </w:p>
          <w:p w14:paraId="73F0839A" w14:textId="77777777" w:rsidR="00460DB3" w:rsidRPr="00460DB3" w:rsidRDefault="00460DB3" w:rsidP="00460DB3">
            <w:pPr>
              <w:numPr>
                <w:ilvl w:val="0"/>
                <w:numId w:val="8"/>
              </w:numPr>
              <w:autoSpaceDE w:val="0"/>
              <w:autoSpaceDN w:val="0"/>
              <w:adjustRightInd w:val="0"/>
              <w:spacing w:before="60" w:after="60"/>
              <w:ind w:left="357" w:hanging="357"/>
              <w:jc w:val="both"/>
              <w:rPr>
                <w:rFonts w:ascii="Arial" w:eastAsia="Times New Roman" w:hAnsi="Arial" w:cs="Arial"/>
                <w:sz w:val="20"/>
                <w:szCs w:val="20"/>
                <w:lang w:val="en-US"/>
              </w:rPr>
            </w:pPr>
            <w:r w:rsidRPr="00460DB3">
              <w:rPr>
                <w:rFonts w:ascii="Arial" w:eastAsia="Times New Roman" w:hAnsi="Arial" w:cs="Arial"/>
                <w:sz w:val="20"/>
                <w:szCs w:val="20"/>
                <w:lang w:val="en-US"/>
              </w:rPr>
              <w:t>current research or other advanced scholarship carried out by academic staff;</w:t>
            </w:r>
          </w:p>
          <w:p w14:paraId="6CF5B350" w14:textId="77777777" w:rsidR="00460DB3" w:rsidRPr="00460DB3" w:rsidRDefault="00460DB3" w:rsidP="00460DB3">
            <w:pPr>
              <w:numPr>
                <w:ilvl w:val="0"/>
                <w:numId w:val="8"/>
              </w:numPr>
              <w:autoSpaceDE w:val="0"/>
              <w:autoSpaceDN w:val="0"/>
              <w:adjustRightInd w:val="0"/>
              <w:spacing w:before="60" w:after="60"/>
              <w:ind w:left="357" w:hanging="357"/>
              <w:jc w:val="both"/>
              <w:rPr>
                <w:rFonts w:ascii="Arial" w:eastAsia="Times New Roman" w:hAnsi="Arial" w:cs="Arial"/>
                <w:sz w:val="20"/>
                <w:szCs w:val="20"/>
                <w:lang w:val="en-US"/>
              </w:rPr>
            </w:pPr>
            <w:r w:rsidRPr="00460DB3">
              <w:rPr>
                <w:rFonts w:ascii="Arial" w:eastAsia="Times New Roman" w:hAnsi="Arial" w:cs="Arial"/>
                <w:sz w:val="20"/>
                <w:szCs w:val="20"/>
                <w:lang w:val="en-US"/>
              </w:rPr>
              <w:t xml:space="preserve">subject benchmark statement </w:t>
            </w:r>
            <w:r w:rsidRPr="00460DB3">
              <w:rPr>
                <w:rFonts w:ascii="Arial" w:eastAsia="Times New Roman" w:hAnsi="Arial" w:cs="Arial"/>
                <w:i/>
                <w:iCs/>
                <w:sz w:val="20"/>
                <w:szCs w:val="20"/>
                <w:lang w:val="en-US"/>
              </w:rPr>
              <w:t>[specify; possibly cross-reference to learning outcomes];</w:t>
            </w:r>
          </w:p>
          <w:p w14:paraId="28ECF462" w14:textId="77777777" w:rsidR="00460DB3" w:rsidRPr="00460DB3" w:rsidRDefault="00460DB3" w:rsidP="00460DB3">
            <w:pPr>
              <w:numPr>
                <w:ilvl w:val="0"/>
                <w:numId w:val="8"/>
              </w:numPr>
              <w:autoSpaceDE w:val="0"/>
              <w:autoSpaceDN w:val="0"/>
              <w:adjustRightInd w:val="0"/>
              <w:spacing w:before="60" w:after="60"/>
              <w:ind w:left="357" w:hanging="357"/>
              <w:jc w:val="both"/>
              <w:rPr>
                <w:rFonts w:ascii="Arial" w:eastAsia="Times New Roman" w:hAnsi="Arial" w:cs="Arial"/>
                <w:i/>
                <w:iCs/>
                <w:sz w:val="20"/>
                <w:szCs w:val="20"/>
                <w:lang w:val="en-US"/>
              </w:rPr>
            </w:pPr>
            <w:r w:rsidRPr="00460DB3">
              <w:rPr>
                <w:rFonts w:ascii="Arial" w:eastAsia="Times New Roman" w:hAnsi="Arial" w:cs="Arial"/>
                <w:sz w:val="20"/>
                <w:szCs w:val="20"/>
                <w:lang w:val="en-US"/>
              </w:rPr>
              <w:t xml:space="preserve">requirements of professional, statutory or regulatory bodies </w:t>
            </w:r>
            <w:r w:rsidRPr="00460DB3">
              <w:rPr>
                <w:rFonts w:ascii="Arial" w:eastAsia="Times New Roman" w:hAnsi="Arial" w:cs="Arial"/>
                <w:i/>
                <w:iCs/>
                <w:sz w:val="20"/>
                <w:szCs w:val="20"/>
                <w:lang w:val="en-US"/>
              </w:rPr>
              <w:t>[specify name(s) of PSRB(s)], [as applicable];</w:t>
            </w:r>
          </w:p>
          <w:p w14:paraId="256811DE" w14:textId="77777777" w:rsidR="00460DB3" w:rsidRPr="00460DB3" w:rsidRDefault="00460DB3" w:rsidP="00460DB3">
            <w:pPr>
              <w:numPr>
                <w:ilvl w:val="0"/>
                <w:numId w:val="8"/>
              </w:numPr>
              <w:autoSpaceDE w:val="0"/>
              <w:autoSpaceDN w:val="0"/>
              <w:adjustRightInd w:val="0"/>
              <w:spacing w:before="60" w:after="60"/>
              <w:ind w:left="357" w:hanging="357"/>
              <w:jc w:val="both"/>
              <w:rPr>
                <w:rFonts w:ascii="Arial" w:eastAsia="Times New Roman" w:hAnsi="Arial" w:cs="Arial"/>
                <w:sz w:val="20"/>
                <w:szCs w:val="20"/>
                <w:lang w:val="en-US"/>
              </w:rPr>
            </w:pPr>
            <w:r w:rsidRPr="00460DB3">
              <w:rPr>
                <w:rFonts w:ascii="Arial" w:eastAsia="Times New Roman" w:hAnsi="Arial" w:cs="Arial"/>
                <w:sz w:val="20"/>
                <w:szCs w:val="20"/>
                <w:lang w:val="en-US"/>
              </w:rPr>
              <w:t xml:space="preserve">occupational standards in fields where these are relevant </w:t>
            </w:r>
            <w:r w:rsidRPr="00460DB3">
              <w:rPr>
                <w:rFonts w:ascii="Arial" w:eastAsia="Times New Roman" w:hAnsi="Arial" w:cs="Arial"/>
                <w:i/>
                <w:iCs/>
                <w:sz w:val="20"/>
                <w:szCs w:val="20"/>
                <w:lang w:val="en-US"/>
              </w:rPr>
              <w:t>[as applicable];</w:t>
            </w:r>
          </w:p>
          <w:p w14:paraId="24824951" w14:textId="77777777" w:rsidR="00460DB3" w:rsidRPr="00460DB3" w:rsidRDefault="00460DB3" w:rsidP="00460DB3">
            <w:pPr>
              <w:numPr>
                <w:ilvl w:val="0"/>
                <w:numId w:val="8"/>
              </w:numPr>
              <w:autoSpaceDE w:val="0"/>
              <w:autoSpaceDN w:val="0"/>
              <w:adjustRightInd w:val="0"/>
              <w:spacing w:before="60" w:after="60"/>
              <w:ind w:left="357" w:hanging="357"/>
              <w:jc w:val="both"/>
              <w:rPr>
                <w:rFonts w:ascii="Arial" w:eastAsia="Times New Roman" w:hAnsi="Arial" w:cs="Arial"/>
                <w:sz w:val="20"/>
                <w:szCs w:val="20"/>
                <w:lang w:val="en-US"/>
              </w:rPr>
            </w:pPr>
            <w:r w:rsidRPr="00460DB3">
              <w:rPr>
                <w:rFonts w:ascii="Arial" w:eastAsia="Times New Roman" w:hAnsi="Arial" w:cs="Arial"/>
                <w:sz w:val="20"/>
                <w:szCs w:val="20"/>
                <w:lang w:val="en-US"/>
              </w:rPr>
              <w:t>national and University qualifications and credit frameworks;</w:t>
            </w:r>
          </w:p>
          <w:p w14:paraId="35436FD5" w14:textId="77777777" w:rsidR="00460DB3" w:rsidRPr="00460DB3" w:rsidRDefault="00460DB3" w:rsidP="00460DB3">
            <w:pPr>
              <w:numPr>
                <w:ilvl w:val="0"/>
                <w:numId w:val="8"/>
              </w:numPr>
              <w:autoSpaceDE w:val="0"/>
              <w:autoSpaceDN w:val="0"/>
              <w:adjustRightInd w:val="0"/>
              <w:spacing w:before="120" w:after="120"/>
              <w:ind w:left="357" w:hanging="357"/>
              <w:jc w:val="both"/>
              <w:rPr>
                <w:rFonts w:ascii="Arial" w:eastAsia="Times New Roman" w:hAnsi="Arial" w:cs="Arial"/>
                <w:sz w:val="20"/>
                <w:szCs w:val="20"/>
                <w:lang w:val="en-US"/>
              </w:rPr>
            </w:pPr>
            <w:r w:rsidRPr="00460DB3">
              <w:rPr>
                <w:rFonts w:ascii="Arial" w:eastAsia="Times New Roman" w:hAnsi="Arial" w:cs="Arial"/>
                <w:sz w:val="20"/>
                <w:szCs w:val="20"/>
                <w:lang w:val="en-US"/>
              </w:rPr>
              <w:t xml:space="preserve">Foundation Degree award benchmark statement </w:t>
            </w:r>
            <w:r w:rsidRPr="00460DB3">
              <w:rPr>
                <w:rFonts w:ascii="Arial" w:eastAsia="Times New Roman" w:hAnsi="Arial" w:cs="Arial"/>
                <w:i/>
                <w:iCs/>
                <w:sz w:val="20"/>
                <w:szCs w:val="20"/>
                <w:lang w:val="en-US"/>
              </w:rPr>
              <w:t>[if applicable];</w:t>
            </w:r>
          </w:p>
          <w:p w14:paraId="77261C30" w14:textId="77777777" w:rsidR="00460DB3" w:rsidRPr="00460DB3" w:rsidRDefault="00460DB3" w:rsidP="00460DB3">
            <w:pPr>
              <w:numPr>
                <w:ilvl w:val="0"/>
                <w:numId w:val="8"/>
              </w:numPr>
              <w:ind w:left="357" w:hanging="357"/>
              <w:jc w:val="both"/>
              <w:rPr>
                <w:rFonts w:ascii="Times New Roman" w:eastAsia="Times New Roman" w:hAnsi="Times New Roman"/>
                <w:b/>
                <w:bCs/>
                <w:sz w:val="20"/>
                <w:szCs w:val="20"/>
              </w:rPr>
            </w:pPr>
            <w:r w:rsidRPr="00460DB3">
              <w:rPr>
                <w:rFonts w:ascii="Arial" w:eastAsia="Times New Roman" w:hAnsi="Arial" w:cs="Arial"/>
                <w:sz w:val="20"/>
                <w:szCs w:val="20"/>
                <w:lang w:val="en-US"/>
              </w:rPr>
              <w:t xml:space="preserve">relevant European or international reference points </w:t>
            </w:r>
            <w:r w:rsidRPr="00460DB3">
              <w:rPr>
                <w:rFonts w:ascii="Arial" w:eastAsia="Times New Roman" w:hAnsi="Arial" w:cs="Arial"/>
                <w:i/>
                <w:iCs/>
                <w:sz w:val="20"/>
                <w:szCs w:val="20"/>
                <w:lang w:val="en-US"/>
              </w:rPr>
              <w:t>[if applicable]</w:t>
            </w:r>
            <w:r w:rsidRPr="00460DB3">
              <w:rPr>
                <w:rFonts w:ascii="Arial" w:eastAsia="Times New Roman" w:hAnsi="Arial" w:cs="Arial"/>
                <w:sz w:val="20"/>
                <w:szCs w:val="20"/>
                <w:lang w:val="en-US"/>
              </w:rPr>
              <w:t>.</w:t>
            </w:r>
          </w:p>
          <w:p w14:paraId="0C14472A" w14:textId="77777777" w:rsidR="00460DB3" w:rsidRPr="00460DB3" w:rsidRDefault="00460DB3" w:rsidP="00460DB3">
            <w:pPr>
              <w:ind w:left="357"/>
              <w:jc w:val="both"/>
              <w:rPr>
                <w:rFonts w:ascii="Times New Roman" w:eastAsia="Times New Roman" w:hAnsi="Times New Roman"/>
                <w:b/>
                <w:bCs/>
                <w:sz w:val="20"/>
                <w:szCs w:val="20"/>
              </w:rPr>
            </w:pPr>
          </w:p>
        </w:tc>
      </w:tr>
    </w:tbl>
    <w:p w14:paraId="31CEEF50" w14:textId="77777777" w:rsidR="00460DB3" w:rsidRPr="00460DB3" w:rsidRDefault="00460DB3" w:rsidP="00460DB3">
      <w:pPr>
        <w:jc w:val="both"/>
        <w:rPr>
          <w:rFonts w:ascii="Arial" w:eastAsia="Times New Roman" w:hAnsi="Arial" w:cs="Arial"/>
          <w:sz w:val="20"/>
          <w:szCs w:val="20"/>
        </w:rPr>
      </w:pPr>
      <w:r w:rsidRPr="00460DB3">
        <w:rPr>
          <w:rFonts w:ascii="Arial" w:eastAsia="Times New Roman" w:hAnsi="Arial" w:cs="Arial"/>
          <w:sz w:val="20"/>
          <w:szCs w:val="20"/>
        </w:rPr>
        <w:t xml:space="preserve">The course provides opportunities for students to achieve and demonstrate the following learning.  </w:t>
      </w:r>
    </w:p>
    <w:p w14:paraId="6ABF9CDD" w14:textId="77777777" w:rsidR="00460DB3" w:rsidRPr="00460DB3" w:rsidRDefault="00460DB3" w:rsidP="00460DB3">
      <w:pPr>
        <w:jc w:val="both"/>
        <w:rPr>
          <w:rFonts w:ascii="Arial" w:eastAsia="Times New Roman" w:hAnsi="Arial" w:cs="Arial"/>
          <w:sz w:val="20"/>
          <w:szCs w:val="20"/>
        </w:rPr>
      </w:pPr>
      <w:r w:rsidRPr="00460DB3">
        <w:rPr>
          <w:rFonts w:ascii="Arial" w:eastAsia="Times New Roman" w:hAnsi="Arial" w:cs="Arial"/>
          <w:sz w:val="20"/>
          <w:szCs w:val="20"/>
        </w:rPr>
        <w:t>Successful students will be able to:</w:t>
      </w:r>
    </w:p>
    <w:p w14:paraId="53F1B698" w14:textId="77777777" w:rsidR="00460DB3" w:rsidRPr="00460DB3" w:rsidRDefault="00460DB3" w:rsidP="00460DB3">
      <w:pPr>
        <w:jc w:val="both"/>
        <w:rPr>
          <w:rFonts w:ascii="Arial" w:eastAsia="Times New Roman" w:hAnsi="Arial" w:cs="Arial"/>
          <w:sz w:val="16"/>
          <w:szCs w:val="16"/>
        </w:rPr>
      </w:pPr>
    </w:p>
    <w:p w14:paraId="7AF6C161" w14:textId="77777777" w:rsidR="00460DB3" w:rsidRPr="00460DB3" w:rsidRDefault="00460DB3" w:rsidP="00460DB3">
      <w:pPr>
        <w:widowControl w:val="0"/>
        <w:jc w:val="both"/>
        <w:rPr>
          <w:rFonts w:ascii="Arial" w:eastAsia="Times New Roman" w:hAnsi="Arial" w:cs="Arial"/>
          <w:bCs/>
          <w:i/>
          <w:sz w:val="20"/>
          <w:szCs w:val="20"/>
        </w:rPr>
      </w:pPr>
      <w:r w:rsidRPr="00460DB3">
        <w:rPr>
          <w:rFonts w:ascii="Arial" w:eastAsia="Times New Roman" w:hAnsi="Arial" w:cs="Arial"/>
          <w:i/>
          <w:sz w:val="20"/>
          <w:szCs w:val="20"/>
        </w:rPr>
        <w:t xml:space="preserve">[The outcomes in K, I, P and T below must relate to subject benchmarks and graduate </w:t>
      </w:r>
      <w:proofErr w:type="gramStart"/>
      <w:r w:rsidRPr="00460DB3">
        <w:rPr>
          <w:rFonts w:ascii="Arial" w:eastAsia="Times New Roman" w:hAnsi="Arial" w:cs="Arial"/>
          <w:i/>
          <w:sz w:val="20"/>
          <w:szCs w:val="20"/>
        </w:rPr>
        <w:t>qualities, and</w:t>
      </w:r>
      <w:proofErr w:type="gramEnd"/>
      <w:r w:rsidRPr="00460DB3">
        <w:rPr>
          <w:rFonts w:ascii="Arial" w:eastAsia="Times New Roman" w:hAnsi="Arial" w:cs="Arial"/>
          <w:i/>
          <w:sz w:val="20"/>
          <w:szCs w:val="20"/>
        </w:rPr>
        <w:t xml:space="preserve"> be expressed at the level of the final award.  (Exceptionally, a final outcome may be met at a lower level than the award level.)  Outcomes should be expressed in general terms with the detailed outcomes stated within the module description.  The number of outcomes is not restricted and further outcomes may be added.  All programme-level learning outcomes must be assessed.  For an exit award, </w:t>
      </w:r>
      <w:r w:rsidRPr="00460DB3">
        <w:rPr>
          <w:rFonts w:ascii="Arial" w:eastAsia="Times New Roman" w:hAnsi="Arial" w:cs="Arial"/>
          <w:i/>
          <w:sz w:val="20"/>
          <w:szCs w:val="20"/>
        </w:rPr>
        <w:lastRenderedPageBreak/>
        <w:t xml:space="preserve">outcomes must be identified. </w:t>
      </w:r>
      <w:r w:rsidRPr="00460DB3">
        <w:rPr>
          <w:rFonts w:ascii="Arial" w:eastAsia="Times New Roman" w:hAnsi="Arial" w:cs="Arial"/>
          <w:bCs/>
          <w:i/>
          <w:sz w:val="20"/>
          <w:szCs w:val="20"/>
        </w:rPr>
        <w:t xml:space="preserve">Consideration must be given to whether learning outcomes are equally achievable by disabled students. Where a Course/Subject Committee decides to vary the learning and teaching and assessment methods for students with disabilities they must ensure that the new methods enable the student to demonstrate the achievement of the learning outcomes by means which are fair, valid, reliable, rigorous and academically discriminating.] </w:t>
      </w:r>
    </w:p>
    <w:p w14:paraId="6765901C" w14:textId="77777777" w:rsidR="00460DB3" w:rsidRPr="00460DB3" w:rsidRDefault="00460DB3" w:rsidP="00460DB3">
      <w:pPr>
        <w:ind w:left="360"/>
        <w:jc w:val="both"/>
        <w:rPr>
          <w:rFonts w:ascii="Arial" w:eastAsia="Times New Roman" w:hAnsi="Arial"/>
          <w:sz w:val="16"/>
          <w:szCs w:val="16"/>
        </w:rPr>
      </w:pPr>
    </w:p>
    <w:p w14:paraId="3E567556" w14:textId="77777777" w:rsidR="00460DB3" w:rsidRPr="00460DB3" w:rsidRDefault="00460DB3" w:rsidP="00460DB3">
      <w:pPr>
        <w:tabs>
          <w:tab w:val="left" w:pos="540"/>
        </w:tabs>
        <w:jc w:val="both"/>
        <w:rPr>
          <w:rFonts w:ascii="Arial" w:eastAsia="Times New Roman" w:hAnsi="Arial"/>
          <w:b/>
          <w:sz w:val="20"/>
          <w:szCs w:val="20"/>
        </w:rPr>
      </w:pPr>
      <w:r w:rsidRPr="00460DB3">
        <w:rPr>
          <w:rFonts w:ascii="Arial" w:eastAsia="Times New Roman" w:hAnsi="Arial"/>
          <w:b/>
          <w:sz w:val="20"/>
          <w:szCs w:val="20"/>
        </w:rPr>
        <w:t>10K</w:t>
      </w:r>
      <w:r w:rsidRPr="00460DB3">
        <w:rPr>
          <w:rFonts w:ascii="Arial" w:eastAsia="Times New Roman" w:hAnsi="Arial"/>
          <w:sz w:val="20"/>
          <w:szCs w:val="20"/>
        </w:rPr>
        <w:tab/>
      </w:r>
      <w:r w:rsidRPr="00460DB3">
        <w:rPr>
          <w:rFonts w:ascii="Arial" w:eastAsia="Times New Roman" w:hAnsi="Arial"/>
          <w:b/>
          <w:sz w:val="20"/>
          <w:szCs w:val="20"/>
        </w:rPr>
        <w:t>KNOWLEDGE AND UNDERSTANDING OF SUBJECT</w:t>
      </w:r>
    </w:p>
    <w:p w14:paraId="15E0450D" w14:textId="77777777" w:rsidR="00460DB3" w:rsidRPr="00460DB3" w:rsidRDefault="00460DB3" w:rsidP="00460DB3">
      <w:pPr>
        <w:jc w:val="both"/>
        <w:rPr>
          <w:rFonts w:ascii="Arial" w:eastAsia="Times New Roman" w:hAnsi="Arial"/>
          <w:b/>
          <w:sz w:val="20"/>
          <w:szCs w:val="20"/>
        </w:rPr>
      </w:pPr>
      <w:r w:rsidRPr="00460DB3">
        <w:rPr>
          <w:rFonts w:ascii="Arial" w:eastAsia="Times New Roman" w:hAnsi="Arial"/>
          <w:b/>
          <w:sz w:val="20"/>
          <w:szCs w:val="20"/>
        </w:rPr>
        <w:t>K1</w:t>
      </w:r>
    </w:p>
    <w:p w14:paraId="57C5D146" w14:textId="77777777" w:rsidR="00460DB3" w:rsidRPr="00460DB3" w:rsidRDefault="00460DB3" w:rsidP="00460DB3">
      <w:pPr>
        <w:jc w:val="both"/>
        <w:rPr>
          <w:rFonts w:ascii="Arial" w:eastAsia="Times New Roman" w:hAnsi="Arial"/>
          <w:b/>
          <w:sz w:val="20"/>
          <w:szCs w:val="20"/>
        </w:rPr>
      </w:pPr>
      <w:r w:rsidRPr="00460DB3">
        <w:rPr>
          <w:rFonts w:ascii="Arial" w:eastAsia="Times New Roman" w:hAnsi="Arial"/>
          <w:b/>
          <w:sz w:val="20"/>
          <w:szCs w:val="20"/>
        </w:rPr>
        <w:t>K2</w:t>
      </w:r>
    </w:p>
    <w:p w14:paraId="5AFA4431" w14:textId="77777777" w:rsidR="00460DB3" w:rsidRPr="00460DB3" w:rsidRDefault="00460DB3" w:rsidP="00460DB3">
      <w:pPr>
        <w:jc w:val="both"/>
        <w:rPr>
          <w:rFonts w:ascii="Arial" w:eastAsia="Times New Roman" w:hAnsi="Arial"/>
          <w:b/>
          <w:sz w:val="20"/>
          <w:szCs w:val="20"/>
        </w:rPr>
      </w:pPr>
      <w:r w:rsidRPr="00460DB3">
        <w:rPr>
          <w:rFonts w:ascii="Arial" w:eastAsia="Times New Roman" w:hAnsi="Arial"/>
          <w:b/>
          <w:sz w:val="20"/>
          <w:szCs w:val="20"/>
        </w:rPr>
        <w:t>K3</w:t>
      </w:r>
    </w:p>
    <w:p w14:paraId="4E16FCDE" w14:textId="77777777" w:rsidR="00460DB3" w:rsidRPr="00460DB3" w:rsidRDefault="00460DB3" w:rsidP="00460DB3">
      <w:pPr>
        <w:jc w:val="both"/>
        <w:rPr>
          <w:rFonts w:ascii="Arial" w:eastAsia="Times New Roman" w:hAnsi="Arial"/>
          <w:b/>
          <w:sz w:val="20"/>
          <w:szCs w:val="20"/>
        </w:rPr>
      </w:pPr>
      <w:r w:rsidRPr="00460DB3">
        <w:rPr>
          <w:rFonts w:ascii="Arial" w:eastAsia="Times New Roman" w:hAnsi="Arial"/>
          <w:b/>
          <w:sz w:val="20"/>
          <w:szCs w:val="20"/>
        </w:rPr>
        <w:t>K4</w:t>
      </w:r>
    </w:p>
    <w:p w14:paraId="62EFAE28" w14:textId="77777777" w:rsidR="00460DB3" w:rsidRPr="00460DB3" w:rsidRDefault="00460DB3" w:rsidP="00460DB3">
      <w:pPr>
        <w:jc w:val="both"/>
        <w:rPr>
          <w:rFonts w:ascii="Arial" w:eastAsia="Times New Roman" w:hAnsi="Arial"/>
          <w:b/>
          <w:sz w:val="20"/>
          <w:szCs w:val="20"/>
        </w:rPr>
      </w:pPr>
      <w:r w:rsidRPr="00460DB3">
        <w:rPr>
          <w:rFonts w:ascii="Arial" w:eastAsia="Times New Roman" w:hAnsi="Arial"/>
          <w:b/>
          <w:sz w:val="20"/>
          <w:szCs w:val="20"/>
        </w:rPr>
        <w:t>K5</w:t>
      </w:r>
    </w:p>
    <w:p w14:paraId="1FF928BF" w14:textId="77777777" w:rsidR="00460DB3" w:rsidRPr="00460DB3" w:rsidRDefault="00460DB3" w:rsidP="00460DB3">
      <w:pPr>
        <w:jc w:val="both"/>
        <w:rPr>
          <w:rFonts w:ascii="Arial" w:eastAsia="Times New Roman" w:hAnsi="Arial"/>
          <w:sz w:val="16"/>
          <w:szCs w:val="16"/>
        </w:rPr>
      </w:pPr>
    </w:p>
    <w:p w14:paraId="349CF6A9" w14:textId="77777777" w:rsidR="00460DB3" w:rsidRPr="00460DB3" w:rsidRDefault="00460DB3" w:rsidP="00460DB3">
      <w:pPr>
        <w:jc w:val="both"/>
        <w:rPr>
          <w:rFonts w:ascii="Arial" w:eastAsia="Times New Roman" w:hAnsi="Arial"/>
          <w:sz w:val="16"/>
          <w:szCs w:val="16"/>
        </w:rPr>
      </w:pPr>
    </w:p>
    <w:p w14:paraId="04AF91FB" w14:textId="77777777" w:rsidR="00460DB3" w:rsidRPr="00460DB3" w:rsidRDefault="00460DB3" w:rsidP="00460DB3">
      <w:pPr>
        <w:ind w:left="540" w:hanging="540"/>
        <w:jc w:val="both"/>
        <w:rPr>
          <w:rFonts w:ascii="Arial" w:eastAsia="Times New Roman" w:hAnsi="Arial"/>
          <w:b/>
          <w:sz w:val="20"/>
          <w:szCs w:val="20"/>
          <w:lang w:val="it-IT"/>
        </w:rPr>
      </w:pPr>
      <w:r w:rsidRPr="00460DB3">
        <w:rPr>
          <w:rFonts w:ascii="Arial" w:eastAsia="Times New Roman" w:hAnsi="Arial"/>
          <w:b/>
          <w:sz w:val="20"/>
          <w:szCs w:val="20"/>
          <w:lang w:val="it-IT"/>
        </w:rPr>
        <w:t>10I</w:t>
      </w:r>
      <w:r w:rsidRPr="00460DB3">
        <w:rPr>
          <w:rFonts w:ascii="Arial" w:eastAsia="Times New Roman" w:hAnsi="Arial"/>
          <w:sz w:val="20"/>
          <w:szCs w:val="20"/>
          <w:lang w:val="it-IT"/>
        </w:rPr>
        <w:tab/>
      </w:r>
      <w:r w:rsidRPr="00460DB3">
        <w:rPr>
          <w:rFonts w:ascii="Arial" w:eastAsia="Times New Roman" w:hAnsi="Arial"/>
          <w:b/>
          <w:sz w:val="20"/>
          <w:szCs w:val="20"/>
          <w:lang w:val="it-IT"/>
        </w:rPr>
        <w:t>INTELLECTUAL QUALITIES</w:t>
      </w:r>
    </w:p>
    <w:p w14:paraId="5E8002D4" w14:textId="77777777" w:rsidR="00460DB3" w:rsidRPr="00460DB3" w:rsidRDefault="00460DB3" w:rsidP="00460DB3">
      <w:pPr>
        <w:ind w:left="540" w:hanging="540"/>
        <w:jc w:val="both"/>
        <w:rPr>
          <w:rFonts w:ascii="Arial" w:eastAsia="Times New Roman" w:hAnsi="Arial"/>
          <w:b/>
          <w:sz w:val="20"/>
          <w:szCs w:val="20"/>
          <w:lang w:val="it-IT"/>
        </w:rPr>
      </w:pPr>
      <w:r w:rsidRPr="00460DB3">
        <w:rPr>
          <w:rFonts w:ascii="Arial" w:eastAsia="Times New Roman" w:hAnsi="Arial"/>
          <w:b/>
          <w:sz w:val="20"/>
          <w:szCs w:val="20"/>
          <w:lang w:val="it-IT"/>
        </w:rPr>
        <w:t>I1</w:t>
      </w:r>
    </w:p>
    <w:p w14:paraId="6FF96524" w14:textId="77777777" w:rsidR="00460DB3" w:rsidRPr="00460DB3" w:rsidRDefault="00460DB3" w:rsidP="00460DB3">
      <w:pPr>
        <w:ind w:left="540" w:hanging="540"/>
        <w:jc w:val="both"/>
        <w:rPr>
          <w:rFonts w:ascii="Arial" w:eastAsia="Times New Roman" w:hAnsi="Arial"/>
          <w:b/>
          <w:sz w:val="20"/>
          <w:szCs w:val="20"/>
          <w:lang w:val="it-IT"/>
        </w:rPr>
      </w:pPr>
      <w:r w:rsidRPr="00460DB3">
        <w:rPr>
          <w:rFonts w:ascii="Arial" w:eastAsia="Times New Roman" w:hAnsi="Arial"/>
          <w:b/>
          <w:sz w:val="20"/>
          <w:szCs w:val="20"/>
          <w:lang w:val="it-IT"/>
        </w:rPr>
        <w:t>I2</w:t>
      </w:r>
    </w:p>
    <w:p w14:paraId="4DAA0605" w14:textId="77777777" w:rsidR="00460DB3" w:rsidRPr="00460DB3" w:rsidRDefault="00460DB3" w:rsidP="00460DB3">
      <w:pPr>
        <w:ind w:left="540" w:hanging="540"/>
        <w:jc w:val="both"/>
        <w:rPr>
          <w:rFonts w:ascii="Arial" w:eastAsia="Times New Roman" w:hAnsi="Arial"/>
          <w:b/>
          <w:sz w:val="20"/>
          <w:szCs w:val="20"/>
          <w:lang w:val="it-IT"/>
        </w:rPr>
      </w:pPr>
      <w:r w:rsidRPr="00460DB3">
        <w:rPr>
          <w:rFonts w:ascii="Arial" w:eastAsia="Times New Roman" w:hAnsi="Arial"/>
          <w:b/>
          <w:sz w:val="20"/>
          <w:szCs w:val="20"/>
          <w:lang w:val="it-IT"/>
        </w:rPr>
        <w:t>I3</w:t>
      </w:r>
    </w:p>
    <w:p w14:paraId="0EB5D60C"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I4</w:t>
      </w:r>
    </w:p>
    <w:p w14:paraId="70E130DF"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I5</w:t>
      </w:r>
    </w:p>
    <w:p w14:paraId="0A1CC2CB" w14:textId="77777777" w:rsidR="00460DB3" w:rsidRPr="00460DB3" w:rsidRDefault="00460DB3" w:rsidP="00460DB3">
      <w:pPr>
        <w:ind w:left="540" w:hanging="540"/>
        <w:jc w:val="both"/>
        <w:rPr>
          <w:rFonts w:ascii="Arial" w:eastAsia="Times New Roman" w:hAnsi="Arial"/>
          <w:sz w:val="16"/>
          <w:szCs w:val="16"/>
        </w:rPr>
      </w:pPr>
    </w:p>
    <w:p w14:paraId="0C6988E4" w14:textId="77777777" w:rsidR="00460DB3" w:rsidRPr="00460DB3" w:rsidRDefault="00460DB3" w:rsidP="00460DB3">
      <w:pPr>
        <w:ind w:left="540" w:hanging="540"/>
        <w:jc w:val="both"/>
        <w:rPr>
          <w:rFonts w:ascii="Arial" w:eastAsia="Times New Roman" w:hAnsi="Arial"/>
          <w:sz w:val="16"/>
          <w:szCs w:val="16"/>
        </w:rPr>
      </w:pPr>
    </w:p>
    <w:p w14:paraId="47B54D92"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10P</w:t>
      </w:r>
      <w:r w:rsidRPr="00460DB3">
        <w:rPr>
          <w:rFonts w:ascii="Arial" w:eastAsia="Times New Roman" w:hAnsi="Arial"/>
          <w:sz w:val="20"/>
          <w:szCs w:val="20"/>
        </w:rPr>
        <w:tab/>
      </w:r>
      <w:r w:rsidRPr="00460DB3">
        <w:rPr>
          <w:rFonts w:ascii="Arial" w:eastAsia="Times New Roman" w:hAnsi="Arial"/>
          <w:b/>
          <w:sz w:val="20"/>
          <w:szCs w:val="20"/>
        </w:rPr>
        <w:t>PROFESSIONAL/PRACTICAL SKILLS</w:t>
      </w:r>
    </w:p>
    <w:p w14:paraId="116DC377"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P1</w:t>
      </w:r>
    </w:p>
    <w:p w14:paraId="3AF07583"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P2</w:t>
      </w:r>
    </w:p>
    <w:p w14:paraId="35D8EECB"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P3</w:t>
      </w:r>
    </w:p>
    <w:p w14:paraId="5E4DB12B"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P4</w:t>
      </w:r>
    </w:p>
    <w:p w14:paraId="6592AD23"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P5</w:t>
      </w:r>
    </w:p>
    <w:p w14:paraId="470914D8" w14:textId="77777777" w:rsidR="00460DB3" w:rsidRPr="00460DB3" w:rsidRDefault="00460DB3" w:rsidP="00460DB3">
      <w:pPr>
        <w:ind w:left="540" w:hanging="540"/>
        <w:jc w:val="both"/>
        <w:rPr>
          <w:rFonts w:ascii="Arial" w:eastAsia="Times New Roman" w:hAnsi="Arial"/>
          <w:sz w:val="16"/>
          <w:szCs w:val="16"/>
        </w:rPr>
      </w:pPr>
    </w:p>
    <w:p w14:paraId="42718958" w14:textId="77777777" w:rsidR="00460DB3" w:rsidRPr="00460DB3" w:rsidRDefault="00460DB3" w:rsidP="00460DB3">
      <w:pPr>
        <w:jc w:val="both"/>
        <w:rPr>
          <w:rFonts w:ascii="Arial" w:eastAsia="Times New Roman" w:hAnsi="Arial"/>
          <w:sz w:val="16"/>
          <w:szCs w:val="16"/>
        </w:rPr>
      </w:pPr>
    </w:p>
    <w:p w14:paraId="18AEDDDF"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10T</w:t>
      </w:r>
      <w:r w:rsidRPr="00460DB3">
        <w:rPr>
          <w:rFonts w:ascii="Arial" w:eastAsia="Times New Roman" w:hAnsi="Arial"/>
          <w:sz w:val="20"/>
          <w:szCs w:val="20"/>
        </w:rPr>
        <w:tab/>
      </w:r>
      <w:r w:rsidRPr="00460DB3">
        <w:rPr>
          <w:rFonts w:ascii="Arial" w:eastAsia="Times New Roman" w:hAnsi="Arial"/>
          <w:b/>
          <w:sz w:val="20"/>
          <w:szCs w:val="20"/>
        </w:rPr>
        <w:t>TRANSFERABLE SKILLS</w:t>
      </w:r>
    </w:p>
    <w:p w14:paraId="078272E1"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T1</w:t>
      </w:r>
    </w:p>
    <w:p w14:paraId="327DE46D"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T2</w:t>
      </w:r>
    </w:p>
    <w:p w14:paraId="22B0F667" w14:textId="77777777" w:rsidR="00460DB3" w:rsidRPr="00460DB3" w:rsidRDefault="00460DB3" w:rsidP="00460DB3">
      <w:pPr>
        <w:tabs>
          <w:tab w:val="left" w:pos="4253"/>
        </w:tabs>
        <w:ind w:left="540" w:hanging="540"/>
        <w:jc w:val="both"/>
        <w:rPr>
          <w:rFonts w:ascii="Arial" w:eastAsia="Times New Roman" w:hAnsi="Arial"/>
          <w:b/>
          <w:sz w:val="20"/>
          <w:szCs w:val="20"/>
        </w:rPr>
      </w:pPr>
      <w:r w:rsidRPr="00460DB3">
        <w:rPr>
          <w:rFonts w:ascii="Arial" w:eastAsia="Times New Roman" w:hAnsi="Arial"/>
          <w:b/>
          <w:sz w:val="20"/>
          <w:szCs w:val="20"/>
        </w:rPr>
        <w:t>T3</w:t>
      </w:r>
    </w:p>
    <w:p w14:paraId="79E987DC"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T4</w:t>
      </w:r>
    </w:p>
    <w:p w14:paraId="0F0DF6D7" w14:textId="77777777" w:rsidR="00460DB3" w:rsidRPr="00460DB3" w:rsidRDefault="00460DB3" w:rsidP="00460DB3">
      <w:pPr>
        <w:ind w:left="540" w:hanging="540"/>
        <w:jc w:val="both"/>
        <w:rPr>
          <w:rFonts w:ascii="Arial" w:eastAsia="Times New Roman" w:hAnsi="Arial"/>
          <w:b/>
          <w:sz w:val="20"/>
          <w:szCs w:val="20"/>
        </w:rPr>
      </w:pPr>
      <w:r w:rsidRPr="00460DB3">
        <w:rPr>
          <w:rFonts w:ascii="Arial" w:eastAsia="Times New Roman" w:hAnsi="Arial"/>
          <w:b/>
          <w:sz w:val="20"/>
          <w:szCs w:val="20"/>
        </w:rPr>
        <w:t>T5</w:t>
      </w:r>
    </w:p>
    <w:p w14:paraId="25C34995" w14:textId="77777777" w:rsidR="00460DB3" w:rsidRPr="00460DB3" w:rsidRDefault="00460DB3" w:rsidP="00460DB3">
      <w:pPr>
        <w:ind w:left="540" w:hanging="540"/>
        <w:jc w:val="both"/>
        <w:rPr>
          <w:rFonts w:ascii="Arial" w:eastAsia="Times New Roman" w:hAnsi="Arial"/>
          <w:sz w:val="16"/>
          <w:szCs w:val="16"/>
        </w:rPr>
      </w:pPr>
    </w:p>
    <w:p w14:paraId="4FEAAACD" w14:textId="77777777" w:rsidR="00460DB3" w:rsidRPr="00460DB3" w:rsidRDefault="00460DB3" w:rsidP="00460DB3">
      <w:pPr>
        <w:ind w:left="540" w:hanging="540"/>
        <w:jc w:val="both"/>
        <w:rPr>
          <w:rFonts w:ascii="Arial" w:eastAsia="Times New Roman" w:hAnsi="Arial"/>
          <w:i/>
          <w:sz w:val="16"/>
          <w:szCs w:val="16"/>
        </w:rPr>
      </w:pPr>
    </w:p>
    <w:p w14:paraId="78A753DC" w14:textId="77777777" w:rsidR="00460DB3" w:rsidRPr="00460DB3" w:rsidRDefault="00460DB3" w:rsidP="00460DB3">
      <w:pPr>
        <w:ind w:left="540" w:hanging="540"/>
        <w:jc w:val="both"/>
        <w:rPr>
          <w:rFonts w:ascii="Arial" w:eastAsia="Times New Roman" w:hAnsi="Arial"/>
          <w:i/>
          <w:sz w:val="20"/>
          <w:szCs w:val="20"/>
        </w:rPr>
      </w:pPr>
      <w:r w:rsidRPr="00460DB3">
        <w:rPr>
          <w:rFonts w:ascii="Arial" w:eastAsia="Times New Roman" w:hAnsi="Arial"/>
          <w:i/>
          <w:sz w:val="20"/>
          <w:szCs w:val="20"/>
        </w:rPr>
        <w:t>[Add learning outcomes for exit awards]</w:t>
      </w:r>
    </w:p>
    <w:p w14:paraId="46491383" w14:textId="77777777" w:rsidR="00460DB3" w:rsidRPr="00460DB3" w:rsidRDefault="00460DB3" w:rsidP="00460DB3">
      <w:pPr>
        <w:rPr>
          <w:rFonts w:ascii="Arial" w:eastAsia="Times New Roman" w:hAnsi="Arial"/>
          <w:noProof/>
          <w:szCs w:val="20"/>
          <w:lang w:val="en-US"/>
        </w:rPr>
      </w:pPr>
    </w:p>
    <w:p w14:paraId="7C7E5457" w14:textId="77777777" w:rsidR="00460DB3" w:rsidRPr="00460DB3" w:rsidRDefault="00460DB3" w:rsidP="00460DB3">
      <w:pPr>
        <w:rPr>
          <w:rFonts w:ascii="Arial" w:eastAsia="Times New Roman" w:hAnsi="Arial"/>
          <w:noProof/>
          <w:szCs w:val="20"/>
          <w:lang w:val="en-US"/>
        </w:rPr>
        <w:sectPr w:rsidR="00460DB3" w:rsidRPr="00460DB3" w:rsidSect="00C705DD">
          <w:pgSz w:w="11909" w:h="16834" w:code="9"/>
          <w:pgMar w:top="851" w:right="1440" w:bottom="720" w:left="1440" w:header="720" w:footer="720" w:gutter="0"/>
          <w:cols w:space="720"/>
        </w:sectPr>
      </w:pPr>
    </w:p>
    <w:tbl>
      <w:tblPr>
        <w:tblpPr w:leftFromText="180" w:rightFromText="180" w:horzAnchor="margin" w:tblpY="480"/>
        <w:tblW w:w="141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5"/>
        <w:gridCol w:w="13407"/>
      </w:tblGrid>
      <w:tr w:rsidR="00460DB3" w:rsidRPr="00460DB3" w14:paraId="5E2FF15E" w14:textId="77777777" w:rsidTr="00C5202E">
        <w:tblPrEx>
          <w:tblCellMar>
            <w:top w:w="0" w:type="dxa"/>
            <w:bottom w:w="0" w:type="dxa"/>
          </w:tblCellMar>
        </w:tblPrEx>
        <w:trPr>
          <w:trHeight w:val="261"/>
        </w:trPr>
        <w:tc>
          <w:tcPr>
            <w:tcW w:w="735" w:type="dxa"/>
          </w:tcPr>
          <w:p w14:paraId="15767FF3" w14:textId="77777777" w:rsidR="00460DB3" w:rsidRPr="00460DB3" w:rsidRDefault="00460DB3" w:rsidP="00460DB3">
            <w:pPr>
              <w:rPr>
                <w:rFonts w:ascii="Arial" w:eastAsia="Times New Roman" w:hAnsi="Arial"/>
                <w:b/>
                <w:sz w:val="20"/>
                <w:szCs w:val="20"/>
              </w:rPr>
            </w:pPr>
            <w:r w:rsidRPr="00460DB3">
              <w:rPr>
                <w:rFonts w:ascii="Arial" w:eastAsia="Times New Roman" w:hAnsi="Arial"/>
                <w:b/>
                <w:sz w:val="20"/>
                <w:szCs w:val="20"/>
              </w:rPr>
              <w:lastRenderedPageBreak/>
              <w:t>10</w:t>
            </w:r>
          </w:p>
        </w:tc>
        <w:tc>
          <w:tcPr>
            <w:tcW w:w="13407" w:type="dxa"/>
          </w:tcPr>
          <w:p w14:paraId="7E1747F1" w14:textId="77777777" w:rsidR="00460DB3" w:rsidRPr="00460DB3" w:rsidRDefault="00460DB3" w:rsidP="00460DB3">
            <w:pPr>
              <w:rPr>
                <w:rFonts w:ascii="Arial" w:eastAsia="Times New Roman" w:hAnsi="Arial"/>
                <w:i/>
                <w:sz w:val="20"/>
                <w:szCs w:val="20"/>
              </w:rPr>
            </w:pPr>
            <w:r w:rsidRPr="00460DB3">
              <w:rPr>
                <w:rFonts w:ascii="Arial" w:eastAsia="Times New Roman" w:hAnsi="Arial"/>
                <w:b/>
                <w:sz w:val="20"/>
                <w:szCs w:val="20"/>
              </w:rPr>
              <w:t>PROGRAMME LEARNING OUTCOME MAP:</w:t>
            </w:r>
            <w:r w:rsidRPr="00460DB3">
              <w:rPr>
                <w:rFonts w:ascii="Arial" w:eastAsia="Times New Roman" w:hAnsi="Arial"/>
                <w:b/>
                <w:i/>
                <w:sz w:val="20"/>
                <w:szCs w:val="20"/>
              </w:rPr>
              <w:t xml:space="preserve"> [Title]   </w:t>
            </w:r>
            <w:r w:rsidRPr="00460DB3">
              <w:rPr>
                <w:rFonts w:ascii="Arial" w:eastAsia="Times New Roman" w:hAnsi="Arial"/>
                <w:i/>
                <w:sz w:val="20"/>
                <w:szCs w:val="20"/>
              </w:rPr>
              <w:t>[This table is automatically generated through the CMS.]</w:t>
            </w:r>
          </w:p>
        </w:tc>
      </w:tr>
      <w:tr w:rsidR="00460DB3" w:rsidRPr="00460DB3" w14:paraId="5D961AD8" w14:textId="77777777" w:rsidTr="00C5202E">
        <w:tblPrEx>
          <w:tblCellMar>
            <w:top w:w="0" w:type="dxa"/>
            <w:bottom w:w="0" w:type="dxa"/>
          </w:tblCellMar>
        </w:tblPrEx>
        <w:trPr>
          <w:cantSplit/>
          <w:trHeight w:val="1237"/>
        </w:trPr>
        <w:tc>
          <w:tcPr>
            <w:tcW w:w="14142" w:type="dxa"/>
            <w:gridSpan w:val="2"/>
          </w:tcPr>
          <w:p w14:paraId="704B970F" w14:textId="77777777" w:rsidR="00460DB3" w:rsidRPr="00460DB3" w:rsidRDefault="00460DB3" w:rsidP="00460DB3">
            <w:pPr>
              <w:rPr>
                <w:rFonts w:ascii="Arial" w:eastAsia="Times New Roman" w:hAnsi="Arial"/>
                <w:szCs w:val="20"/>
              </w:rPr>
            </w:pPr>
          </w:p>
          <w:p w14:paraId="1EEF1A94" w14:textId="77777777" w:rsidR="00460DB3" w:rsidRPr="00460DB3" w:rsidRDefault="00460DB3" w:rsidP="00460DB3">
            <w:pPr>
              <w:rPr>
                <w:rFonts w:ascii="Arial" w:eastAsia="Times New Roman" w:hAnsi="Arial"/>
                <w:i/>
                <w:iCs/>
                <w:sz w:val="20"/>
                <w:szCs w:val="20"/>
              </w:rPr>
            </w:pPr>
            <w:r w:rsidRPr="00460DB3">
              <w:rPr>
                <w:rFonts w:ascii="Arial" w:eastAsia="Times New Roman" w:hAnsi="Arial"/>
                <w:b/>
                <w:sz w:val="20"/>
                <w:szCs w:val="20"/>
              </w:rPr>
              <w:t>Please Note:</w:t>
            </w:r>
            <w:r w:rsidRPr="00460DB3">
              <w:rPr>
                <w:rFonts w:ascii="Arial" w:eastAsia="Times New Roman" w:hAnsi="Arial"/>
                <w:sz w:val="20"/>
                <w:szCs w:val="20"/>
              </w:rPr>
              <w:t xml:space="preserve">  The matrix displays only the measurable programme outcomes and where these are developed within the modules offered in the programme. </w:t>
            </w:r>
            <w:r w:rsidRPr="00460DB3">
              <w:rPr>
                <w:rFonts w:ascii="Arial" w:eastAsia="Times New Roman" w:hAnsi="Arial"/>
                <w:i/>
                <w:iCs/>
                <w:sz w:val="20"/>
                <w:szCs w:val="20"/>
              </w:rPr>
              <w:t xml:space="preserve">[All modules are listed.  It would be unusual for every programme learning outcome to be met by all modules.  Due consideration should be given to modules specified as compulsory or optional to ensure that all programme learning outcomes are achievable.]  </w:t>
            </w:r>
          </w:p>
          <w:p w14:paraId="55DB6A9E" w14:textId="77777777" w:rsidR="00460DB3" w:rsidRPr="00460DB3" w:rsidRDefault="00460DB3" w:rsidP="00460DB3">
            <w:pPr>
              <w:rPr>
                <w:rFonts w:ascii="Arial" w:eastAsia="Times New Roman" w:hAnsi="Arial"/>
                <w:sz w:val="10"/>
                <w:szCs w:val="10"/>
              </w:rPr>
            </w:pPr>
          </w:p>
        </w:tc>
      </w:tr>
    </w:tbl>
    <w:p w14:paraId="6290BC70" w14:textId="77777777" w:rsidR="00460DB3" w:rsidRPr="00460DB3" w:rsidRDefault="00460DB3" w:rsidP="00460DB3">
      <w:pPr>
        <w:rPr>
          <w:rFonts w:ascii="Times New Roman" w:eastAsia="Times New Roman" w:hAnsi="Times New Roman"/>
          <w:vanish/>
          <w:szCs w:val="20"/>
        </w:rPr>
      </w:pPr>
    </w:p>
    <w:tbl>
      <w:tblPr>
        <w:tblpPr w:leftFromText="180" w:rightFromText="180" w:tblpY="1990"/>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3643"/>
        <w:gridCol w:w="540"/>
        <w:gridCol w:w="540"/>
        <w:gridCol w:w="540"/>
        <w:gridCol w:w="540"/>
        <w:gridCol w:w="540"/>
        <w:gridCol w:w="540"/>
        <w:gridCol w:w="540"/>
        <w:gridCol w:w="540"/>
        <w:gridCol w:w="540"/>
        <w:gridCol w:w="540"/>
        <w:gridCol w:w="540"/>
        <w:gridCol w:w="540"/>
        <w:gridCol w:w="540"/>
        <w:gridCol w:w="540"/>
        <w:gridCol w:w="540"/>
        <w:gridCol w:w="608"/>
      </w:tblGrid>
      <w:tr w:rsidR="00460DB3" w:rsidRPr="00460DB3" w14:paraId="6A60B97D" w14:textId="77777777" w:rsidTr="00C5202E">
        <w:tblPrEx>
          <w:tblCellMar>
            <w:top w:w="0" w:type="dxa"/>
            <w:bottom w:w="0" w:type="dxa"/>
          </w:tblCellMar>
        </w:tblPrEx>
        <w:trPr>
          <w:cantSplit/>
        </w:trPr>
        <w:tc>
          <w:tcPr>
            <w:tcW w:w="1791" w:type="dxa"/>
          </w:tcPr>
          <w:p w14:paraId="659A0B12" w14:textId="77777777" w:rsidR="00460DB3" w:rsidRPr="00460DB3" w:rsidRDefault="00460DB3" w:rsidP="00460DB3">
            <w:pPr>
              <w:rPr>
                <w:rFonts w:ascii="Arial" w:eastAsia="Times New Roman" w:hAnsi="Arial"/>
                <w:b/>
                <w:sz w:val="20"/>
                <w:szCs w:val="20"/>
              </w:rPr>
            </w:pPr>
            <w:r w:rsidRPr="00460DB3">
              <w:rPr>
                <w:rFonts w:ascii="Arial" w:eastAsia="Times New Roman" w:hAnsi="Arial"/>
                <w:b/>
                <w:sz w:val="20"/>
                <w:szCs w:val="20"/>
              </w:rPr>
              <w:t>MODULE CODE</w:t>
            </w:r>
          </w:p>
        </w:tc>
        <w:tc>
          <w:tcPr>
            <w:tcW w:w="3643" w:type="dxa"/>
          </w:tcPr>
          <w:p w14:paraId="61A7B171" w14:textId="77777777" w:rsidR="00460DB3" w:rsidRPr="00460DB3" w:rsidRDefault="00460DB3" w:rsidP="00460DB3">
            <w:pPr>
              <w:ind w:left="34"/>
              <w:rPr>
                <w:rFonts w:ascii="Arial" w:eastAsia="Times New Roman" w:hAnsi="Arial"/>
                <w:b/>
                <w:sz w:val="20"/>
                <w:szCs w:val="20"/>
              </w:rPr>
            </w:pPr>
            <w:r w:rsidRPr="00460DB3">
              <w:rPr>
                <w:rFonts w:ascii="Arial" w:eastAsia="Times New Roman" w:hAnsi="Arial"/>
                <w:b/>
                <w:sz w:val="20"/>
                <w:szCs w:val="20"/>
              </w:rPr>
              <w:t>MODULE TITLE</w:t>
            </w:r>
          </w:p>
        </w:tc>
        <w:tc>
          <w:tcPr>
            <w:tcW w:w="8708" w:type="dxa"/>
            <w:gridSpan w:val="16"/>
          </w:tcPr>
          <w:p w14:paraId="794F1836"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OUTCOMES</w:t>
            </w:r>
          </w:p>
        </w:tc>
      </w:tr>
      <w:tr w:rsidR="00460DB3" w:rsidRPr="00460DB3" w14:paraId="65DA4496" w14:textId="77777777" w:rsidTr="00C5202E">
        <w:tblPrEx>
          <w:tblCellMar>
            <w:top w:w="0" w:type="dxa"/>
            <w:bottom w:w="0" w:type="dxa"/>
          </w:tblCellMar>
        </w:tblPrEx>
        <w:tc>
          <w:tcPr>
            <w:tcW w:w="5434" w:type="dxa"/>
            <w:gridSpan w:val="2"/>
          </w:tcPr>
          <w:p w14:paraId="1BB8E394" w14:textId="77777777" w:rsidR="00460DB3" w:rsidRPr="00460DB3" w:rsidRDefault="00460DB3" w:rsidP="00460DB3">
            <w:pPr>
              <w:ind w:left="34"/>
              <w:rPr>
                <w:rFonts w:ascii="Arial" w:eastAsia="Times New Roman" w:hAnsi="Arial"/>
                <w:sz w:val="20"/>
                <w:szCs w:val="20"/>
              </w:rPr>
            </w:pPr>
            <w:r w:rsidRPr="00460DB3">
              <w:rPr>
                <w:rFonts w:ascii="Arial" w:eastAsia="Times New Roman" w:hAnsi="Arial"/>
                <w:sz w:val="20"/>
                <w:szCs w:val="20"/>
              </w:rPr>
              <w:t>Year:    Level:</w:t>
            </w:r>
          </w:p>
        </w:tc>
        <w:tc>
          <w:tcPr>
            <w:tcW w:w="540" w:type="dxa"/>
          </w:tcPr>
          <w:p w14:paraId="1EFF5F36"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K1</w:t>
            </w:r>
          </w:p>
        </w:tc>
        <w:tc>
          <w:tcPr>
            <w:tcW w:w="540" w:type="dxa"/>
          </w:tcPr>
          <w:p w14:paraId="45F4682B"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K2</w:t>
            </w:r>
          </w:p>
        </w:tc>
        <w:tc>
          <w:tcPr>
            <w:tcW w:w="540" w:type="dxa"/>
          </w:tcPr>
          <w:p w14:paraId="4C4D1362"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K3</w:t>
            </w:r>
          </w:p>
        </w:tc>
        <w:tc>
          <w:tcPr>
            <w:tcW w:w="540" w:type="dxa"/>
          </w:tcPr>
          <w:p w14:paraId="43ED87AB"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K4</w:t>
            </w:r>
          </w:p>
        </w:tc>
        <w:tc>
          <w:tcPr>
            <w:tcW w:w="540" w:type="dxa"/>
          </w:tcPr>
          <w:p w14:paraId="0A7A88A3"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I1</w:t>
            </w:r>
          </w:p>
        </w:tc>
        <w:tc>
          <w:tcPr>
            <w:tcW w:w="540" w:type="dxa"/>
          </w:tcPr>
          <w:p w14:paraId="19D87CB4"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I2</w:t>
            </w:r>
          </w:p>
        </w:tc>
        <w:tc>
          <w:tcPr>
            <w:tcW w:w="540" w:type="dxa"/>
          </w:tcPr>
          <w:p w14:paraId="2134D4AB"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I3</w:t>
            </w:r>
          </w:p>
        </w:tc>
        <w:tc>
          <w:tcPr>
            <w:tcW w:w="540" w:type="dxa"/>
          </w:tcPr>
          <w:p w14:paraId="02CF5E58"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I4</w:t>
            </w:r>
          </w:p>
        </w:tc>
        <w:tc>
          <w:tcPr>
            <w:tcW w:w="540" w:type="dxa"/>
          </w:tcPr>
          <w:p w14:paraId="68630E9D"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P1</w:t>
            </w:r>
          </w:p>
        </w:tc>
        <w:tc>
          <w:tcPr>
            <w:tcW w:w="540" w:type="dxa"/>
          </w:tcPr>
          <w:p w14:paraId="3B34832A"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P2</w:t>
            </w:r>
          </w:p>
        </w:tc>
        <w:tc>
          <w:tcPr>
            <w:tcW w:w="540" w:type="dxa"/>
          </w:tcPr>
          <w:p w14:paraId="6898C2D7"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P3</w:t>
            </w:r>
          </w:p>
        </w:tc>
        <w:tc>
          <w:tcPr>
            <w:tcW w:w="540" w:type="dxa"/>
          </w:tcPr>
          <w:p w14:paraId="4777911D"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P4</w:t>
            </w:r>
          </w:p>
        </w:tc>
        <w:tc>
          <w:tcPr>
            <w:tcW w:w="540" w:type="dxa"/>
          </w:tcPr>
          <w:p w14:paraId="5106EBA9"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T1</w:t>
            </w:r>
          </w:p>
        </w:tc>
        <w:tc>
          <w:tcPr>
            <w:tcW w:w="540" w:type="dxa"/>
          </w:tcPr>
          <w:p w14:paraId="118BA257"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T2</w:t>
            </w:r>
          </w:p>
        </w:tc>
        <w:tc>
          <w:tcPr>
            <w:tcW w:w="540" w:type="dxa"/>
          </w:tcPr>
          <w:p w14:paraId="34DFA552"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T3</w:t>
            </w:r>
          </w:p>
        </w:tc>
        <w:tc>
          <w:tcPr>
            <w:tcW w:w="608" w:type="dxa"/>
          </w:tcPr>
          <w:p w14:paraId="02D5F9BC" w14:textId="77777777" w:rsidR="00460DB3" w:rsidRPr="00460DB3" w:rsidRDefault="00460DB3" w:rsidP="00460DB3">
            <w:pPr>
              <w:rPr>
                <w:rFonts w:ascii="Arial" w:eastAsia="Times New Roman" w:hAnsi="Arial"/>
                <w:sz w:val="20"/>
                <w:szCs w:val="20"/>
              </w:rPr>
            </w:pPr>
            <w:r w:rsidRPr="00460DB3">
              <w:rPr>
                <w:rFonts w:ascii="Arial" w:eastAsia="Times New Roman" w:hAnsi="Arial"/>
                <w:sz w:val="20"/>
                <w:szCs w:val="20"/>
              </w:rPr>
              <w:t>T4</w:t>
            </w:r>
          </w:p>
        </w:tc>
      </w:tr>
      <w:tr w:rsidR="00460DB3" w:rsidRPr="00460DB3" w14:paraId="6F2CF400" w14:textId="77777777" w:rsidTr="00C5202E">
        <w:tblPrEx>
          <w:tblCellMar>
            <w:top w:w="0" w:type="dxa"/>
            <w:bottom w:w="0" w:type="dxa"/>
          </w:tblCellMar>
        </w:tblPrEx>
        <w:tc>
          <w:tcPr>
            <w:tcW w:w="1791" w:type="dxa"/>
          </w:tcPr>
          <w:p w14:paraId="01861D8B" w14:textId="77777777" w:rsidR="00460DB3" w:rsidRPr="00460DB3" w:rsidRDefault="00460DB3" w:rsidP="00460DB3">
            <w:pPr>
              <w:rPr>
                <w:rFonts w:ascii="Arial" w:eastAsia="Times New Roman" w:hAnsi="Arial"/>
                <w:sz w:val="20"/>
                <w:szCs w:val="20"/>
              </w:rPr>
            </w:pPr>
          </w:p>
        </w:tc>
        <w:tc>
          <w:tcPr>
            <w:tcW w:w="3643" w:type="dxa"/>
          </w:tcPr>
          <w:p w14:paraId="112808F5" w14:textId="77777777" w:rsidR="00460DB3" w:rsidRPr="00460DB3" w:rsidRDefault="00460DB3" w:rsidP="00460DB3">
            <w:pPr>
              <w:ind w:left="34"/>
              <w:rPr>
                <w:rFonts w:ascii="Arial" w:eastAsia="Times New Roman" w:hAnsi="Arial"/>
                <w:sz w:val="20"/>
                <w:szCs w:val="20"/>
              </w:rPr>
            </w:pPr>
          </w:p>
        </w:tc>
        <w:tc>
          <w:tcPr>
            <w:tcW w:w="540" w:type="dxa"/>
          </w:tcPr>
          <w:p w14:paraId="47EC5FF8" w14:textId="77777777" w:rsidR="00460DB3" w:rsidRPr="00460DB3" w:rsidRDefault="00460DB3" w:rsidP="00460DB3">
            <w:pPr>
              <w:rPr>
                <w:rFonts w:ascii="Arial" w:eastAsia="Times New Roman" w:hAnsi="Arial"/>
                <w:sz w:val="20"/>
                <w:szCs w:val="20"/>
              </w:rPr>
            </w:pPr>
          </w:p>
        </w:tc>
        <w:tc>
          <w:tcPr>
            <w:tcW w:w="540" w:type="dxa"/>
          </w:tcPr>
          <w:p w14:paraId="522A7E94" w14:textId="77777777" w:rsidR="00460DB3" w:rsidRPr="00460DB3" w:rsidRDefault="00460DB3" w:rsidP="00460DB3">
            <w:pPr>
              <w:rPr>
                <w:rFonts w:ascii="Arial" w:eastAsia="Times New Roman" w:hAnsi="Arial"/>
                <w:sz w:val="20"/>
                <w:szCs w:val="20"/>
              </w:rPr>
            </w:pPr>
          </w:p>
        </w:tc>
        <w:tc>
          <w:tcPr>
            <w:tcW w:w="540" w:type="dxa"/>
          </w:tcPr>
          <w:p w14:paraId="4346CEE1" w14:textId="77777777" w:rsidR="00460DB3" w:rsidRPr="00460DB3" w:rsidRDefault="00460DB3" w:rsidP="00460DB3">
            <w:pPr>
              <w:rPr>
                <w:rFonts w:ascii="Arial" w:eastAsia="Times New Roman" w:hAnsi="Arial"/>
                <w:sz w:val="20"/>
                <w:szCs w:val="20"/>
              </w:rPr>
            </w:pPr>
          </w:p>
        </w:tc>
        <w:tc>
          <w:tcPr>
            <w:tcW w:w="540" w:type="dxa"/>
          </w:tcPr>
          <w:p w14:paraId="0E7B62C9" w14:textId="77777777" w:rsidR="00460DB3" w:rsidRPr="00460DB3" w:rsidRDefault="00460DB3" w:rsidP="00460DB3">
            <w:pPr>
              <w:rPr>
                <w:rFonts w:ascii="Arial" w:eastAsia="Times New Roman" w:hAnsi="Arial"/>
                <w:sz w:val="20"/>
                <w:szCs w:val="20"/>
              </w:rPr>
            </w:pPr>
          </w:p>
        </w:tc>
        <w:tc>
          <w:tcPr>
            <w:tcW w:w="540" w:type="dxa"/>
          </w:tcPr>
          <w:p w14:paraId="2E8972B7" w14:textId="77777777" w:rsidR="00460DB3" w:rsidRPr="00460DB3" w:rsidRDefault="00460DB3" w:rsidP="00460DB3">
            <w:pPr>
              <w:rPr>
                <w:rFonts w:ascii="Arial" w:eastAsia="Times New Roman" w:hAnsi="Arial"/>
                <w:sz w:val="20"/>
                <w:szCs w:val="20"/>
              </w:rPr>
            </w:pPr>
          </w:p>
        </w:tc>
        <w:tc>
          <w:tcPr>
            <w:tcW w:w="540" w:type="dxa"/>
          </w:tcPr>
          <w:p w14:paraId="6A02AB13" w14:textId="77777777" w:rsidR="00460DB3" w:rsidRPr="00460DB3" w:rsidRDefault="00460DB3" w:rsidP="00460DB3">
            <w:pPr>
              <w:rPr>
                <w:rFonts w:ascii="Arial" w:eastAsia="Times New Roman" w:hAnsi="Arial"/>
                <w:sz w:val="20"/>
                <w:szCs w:val="20"/>
              </w:rPr>
            </w:pPr>
          </w:p>
        </w:tc>
        <w:tc>
          <w:tcPr>
            <w:tcW w:w="540" w:type="dxa"/>
          </w:tcPr>
          <w:p w14:paraId="0369D485" w14:textId="77777777" w:rsidR="00460DB3" w:rsidRPr="00460DB3" w:rsidRDefault="00460DB3" w:rsidP="00460DB3">
            <w:pPr>
              <w:rPr>
                <w:rFonts w:ascii="Arial" w:eastAsia="Times New Roman" w:hAnsi="Arial"/>
                <w:sz w:val="20"/>
                <w:szCs w:val="20"/>
              </w:rPr>
            </w:pPr>
          </w:p>
        </w:tc>
        <w:tc>
          <w:tcPr>
            <w:tcW w:w="540" w:type="dxa"/>
          </w:tcPr>
          <w:p w14:paraId="0E0A92EA" w14:textId="77777777" w:rsidR="00460DB3" w:rsidRPr="00460DB3" w:rsidRDefault="00460DB3" w:rsidP="00460DB3">
            <w:pPr>
              <w:rPr>
                <w:rFonts w:ascii="Arial" w:eastAsia="Times New Roman" w:hAnsi="Arial"/>
                <w:sz w:val="20"/>
                <w:szCs w:val="20"/>
              </w:rPr>
            </w:pPr>
          </w:p>
        </w:tc>
        <w:tc>
          <w:tcPr>
            <w:tcW w:w="540" w:type="dxa"/>
          </w:tcPr>
          <w:p w14:paraId="46B2CF02" w14:textId="77777777" w:rsidR="00460DB3" w:rsidRPr="00460DB3" w:rsidRDefault="00460DB3" w:rsidP="00460DB3">
            <w:pPr>
              <w:rPr>
                <w:rFonts w:ascii="Arial" w:eastAsia="Times New Roman" w:hAnsi="Arial"/>
                <w:sz w:val="20"/>
                <w:szCs w:val="20"/>
              </w:rPr>
            </w:pPr>
          </w:p>
        </w:tc>
        <w:tc>
          <w:tcPr>
            <w:tcW w:w="540" w:type="dxa"/>
          </w:tcPr>
          <w:p w14:paraId="54BC5BD0" w14:textId="77777777" w:rsidR="00460DB3" w:rsidRPr="00460DB3" w:rsidRDefault="00460DB3" w:rsidP="00460DB3">
            <w:pPr>
              <w:rPr>
                <w:rFonts w:ascii="Arial" w:eastAsia="Times New Roman" w:hAnsi="Arial"/>
                <w:sz w:val="20"/>
                <w:szCs w:val="20"/>
              </w:rPr>
            </w:pPr>
          </w:p>
        </w:tc>
        <w:tc>
          <w:tcPr>
            <w:tcW w:w="540" w:type="dxa"/>
          </w:tcPr>
          <w:p w14:paraId="591B1D77" w14:textId="77777777" w:rsidR="00460DB3" w:rsidRPr="00460DB3" w:rsidRDefault="00460DB3" w:rsidP="00460DB3">
            <w:pPr>
              <w:rPr>
                <w:rFonts w:ascii="Arial" w:eastAsia="Times New Roman" w:hAnsi="Arial"/>
                <w:sz w:val="20"/>
                <w:szCs w:val="20"/>
              </w:rPr>
            </w:pPr>
          </w:p>
        </w:tc>
        <w:tc>
          <w:tcPr>
            <w:tcW w:w="540" w:type="dxa"/>
          </w:tcPr>
          <w:p w14:paraId="00465572" w14:textId="77777777" w:rsidR="00460DB3" w:rsidRPr="00460DB3" w:rsidRDefault="00460DB3" w:rsidP="00460DB3">
            <w:pPr>
              <w:rPr>
                <w:rFonts w:ascii="Arial" w:eastAsia="Times New Roman" w:hAnsi="Arial"/>
                <w:sz w:val="20"/>
                <w:szCs w:val="20"/>
              </w:rPr>
            </w:pPr>
          </w:p>
        </w:tc>
        <w:tc>
          <w:tcPr>
            <w:tcW w:w="540" w:type="dxa"/>
          </w:tcPr>
          <w:p w14:paraId="2548A984" w14:textId="77777777" w:rsidR="00460DB3" w:rsidRPr="00460DB3" w:rsidRDefault="00460DB3" w:rsidP="00460DB3">
            <w:pPr>
              <w:rPr>
                <w:rFonts w:ascii="Arial" w:eastAsia="Times New Roman" w:hAnsi="Arial"/>
                <w:sz w:val="20"/>
                <w:szCs w:val="20"/>
              </w:rPr>
            </w:pPr>
          </w:p>
        </w:tc>
        <w:tc>
          <w:tcPr>
            <w:tcW w:w="540" w:type="dxa"/>
          </w:tcPr>
          <w:p w14:paraId="6F9C0225" w14:textId="77777777" w:rsidR="00460DB3" w:rsidRPr="00460DB3" w:rsidRDefault="00460DB3" w:rsidP="00460DB3">
            <w:pPr>
              <w:rPr>
                <w:rFonts w:ascii="Arial" w:eastAsia="Times New Roman" w:hAnsi="Arial"/>
                <w:sz w:val="20"/>
                <w:szCs w:val="20"/>
              </w:rPr>
            </w:pPr>
          </w:p>
        </w:tc>
        <w:tc>
          <w:tcPr>
            <w:tcW w:w="540" w:type="dxa"/>
          </w:tcPr>
          <w:p w14:paraId="4F0B41D2" w14:textId="77777777" w:rsidR="00460DB3" w:rsidRPr="00460DB3" w:rsidRDefault="00460DB3" w:rsidP="00460DB3">
            <w:pPr>
              <w:rPr>
                <w:rFonts w:ascii="Arial" w:eastAsia="Times New Roman" w:hAnsi="Arial"/>
                <w:sz w:val="20"/>
                <w:szCs w:val="20"/>
              </w:rPr>
            </w:pPr>
          </w:p>
        </w:tc>
        <w:tc>
          <w:tcPr>
            <w:tcW w:w="608" w:type="dxa"/>
          </w:tcPr>
          <w:p w14:paraId="7DE90335" w14:textId="77777777" w:rsidR="00460DB3" w:rsidRPr="00460DB3" w:rsidRDefault="00460DB3" w:rsidP="00460DB3">
            <w:pPr>
              <w:rPr>
                <w:rFonts w:ascii="Arial" w:eastAsia="Times New Roman" w:hAnsi="Arial"/>
                <w:sz w:val="20"/>
                <w:szCs w:val="20"/>
              </w:rPr>
            </w:pPr>
          </w:p>
        </w:tc>
      </w:tr>
      <w:tr w:rsidR="00460DB3" w:rsidRPr="00460DB3" w14:paraId="7CD44233" w14:textId="77777777" w:rsidTr="00C5202E">
        <w:tblPrEx>
          <w:tblCellMar>
            <w:top w:w="0" w:type="dxa"/>
            <w:bottom w:w="0" w:type="dxa"/>
          </w:tblCellMar>
        </w:tblPrEx>
        <w:tc>
          <w:tcPr>
            <w:tcW w:w="1791" w:type="dxa"/>
          </w:tcPr>
          <w:p w14:paraId="2A9985A2" w14:textId="77777777" w:rsidR="00460DB3" w:rsidRPr="00460DB3" w:rsidRDefault="00460DB3" w:rsidP="00460DB3">
            <w:pPr>
              <w:rPr>
                <w:rFonts w:ascii="Arial" w:eastAsia="Times New Roman" w:hAnsi="Arial"/>
                <w:sz w:val="20"/>
                <w:szCs w:val="20"/>
              </w:rPr>
            </w:pPr>
          </w:p>
        </w:tc>
        <w:tc>
          <w:tcPr>
            <w:tcW w:w="3643" w:type="dxa"/>
          </w:tcPr>
          <w:p w14:paraId="5EA86567" w14:textId="77777777" w:rsidR="00460DB3" w:rsidRPr="00460DB3" w:rsidRDefault="00460DB3" w:rsidP="00460DB3">
            <w:pPr>
              <w:ind w:left="34"/>
              <w:rPr>
                <w:rFonts w:ascii="Arial" w:eastAsia="Times New Roman" w:hAnsi="Arial"/>
                <w:sz w:val="20"/>
                <w:szCs w:val="20"/>
              </w:rPr>
            </w:pPr>
          </w:p>
        </w:tc>
        <w:tc>
          <w:tcPr>
            <w:tcW w:w="540" w:type="dxa"/>
          </w:tcPr>
          <w:p w14:paraId="7D46FA2E" w14:textId="77777777" w:rsidR="00460DB3" w:rsidRPr="00460DB3" w:rsidRDefault="00460DB3" w:rsidP="00460DB3">
            <w:pPr>
              <w:rPr>
                <w:rFonts w:ascii="Arial" w:eastAsia="Times New Roman" w:hAnsi="Arial"/>
                <w:sz w:val="20"/>
                <w:szCs w:val="20"/>
              </w:rPr>
            </w:pPr>
          </w:p>
        </w:tc>
        <w:tc>
          <w:tcPr>
            <w:tcW w:w="540" w:type="dxa"/>
          </w:tcPr>
          <w:p w14:paraId="26F8A7C8" w14:textId="77777777" w:rsidR="00460DB3" w:rsidRPr="00460DB3" w:rsidRDefault="00460DB3" w:rsidP="00460DB3">
            <w:pPr>
              <w:rPr>
                <w:rFonts w:ascii="Arial" w:eastAsia="Times New Roman" w:hAnsi="Arial"/>
                <w:sz w:val="20"/>
                <w:szCs w:val="20"/>
              </w:rPr>
            </w:pPr>
          </w:p>
        </w:tc>
        <w:tc>
          <w:tcPr>
            <w:tcW w:w="540" w:type="dxa"/>
          </w:tcPr>
          <w:p w14:paraId="2C495AE1" w14:textId="77777777" w:rsidR="00460DB3" w:rsidRPr="00460DB3" w:rsidRDefault="00460DB3" w:rsidP="00460DB3">
            <w:pPr>
              <w:rPr>
                <w:rFonts w:ascii="Arial" w:eastAsia="Times New Roman" w:hAnsi="Arial"/>
                <w:sz w:val="20"/>
                <w:szCs w:val="20"/>
              </w:rPr>
            </w:pPr>
          </w:p>
        </w:tc>
        <w:tc>
          <w:tcPr>
            <w:tcW w:w="540" w:type="dxa"/>
          </w:tcPr>
          <w:p w14:paraId="15303E8F" w14:textId="77777777" w:rsidR="00460DB3" w:rsidRPr="00460DB3" w:rsidRDefault="00460DB3" w:rsidP="00460DB3">
            <w:pPr>
              <w:rPr>
                <w:rFonts w:ascii="Arial" w:eastAsia="Times New Roman" w:hAnsi="Arial"/>
                <w:sz w:val="20"/>
                <w:szCs w:val="20"/>
              </w:rPr>
            </w:pPr>
          </w:p>
        </w:tc>
        <w:tc>
          <w:tcPr>
            <w:tcW w:w="540" w:type="dxa"/>
          </w:tcPr>
          <w:p w14:paraId="76DCBF19" w14:textId="77777777" w:rsidR="00460DB3" w:rsidRPr="00460DB3" w:rsidRDefault="00460DB3" w:rsidP="00460DB3">
            <w:pPr>
              <w:rPr>
                <w:rFonts w:ascii="Arial" w:eastAsia="Times New Roman" w:hAnsi="Arial"/>
                <w:sz w:val="20"/>
                <w:szCs w:val="20"/>
              </w:rPr>
            </w:pPr>
          </w:p>
        </w:tc>
        <w:tc>
          <w:tcPr>
            <w:tcW w:w="540" w:type="dxa"/>
          </w:tcPr>
          <w:p w14:paraId="0D9C2968" w14:textId="77777777" w:rsidR="00460DB3" w:rsidRPr="00460DB3" w:rsidRDefault="00460DB3" w:rsidP="00460DB3">
            <w:pPr>
              <w:rPr>
                <w:rFonts w:ascii="Arial" w:eastAsia="Times New Roman" w:hAnsi="Arial"/>
                <w:sz w:val="20"/>
                <w:szCs w:val="20"/>
              </w:rPr>
            </w:pPr>
          </w:p>
        </w:tc>
        <w:tc>
          <w:tcPr>
            <w:tcW w:w="540" w:type="dxa"/>
          </w:tcPr>
          <w:p w14:paraId="3AED300E" w14:textId="77777777" w:rsidR="00460DB3" w:rsidRPr="00460DB3" w:rsidRDefault="00460DB3" w:rsidP="00460DB3">
            <w:pPr>
              <w:rPr>
                <w:rFonts w:ascii="Arial" w:eastAsia="Times New Roman" w:hAnsi="Arial"/>
                <w:sz w:val="20"/>
                <w:szCs w:val="20"/>
              </w:rPr>
            </w:pPr>
          </w:p>
        </w:tc>
        <w:tc>
          <w:tcPr>
            <w:tcW w:w="540" w:type="dxa"/>
          </w:tcPr>
          <w:p w14:paraId="3859688C" w14:textId="77777777" w:rsidR="00460DB3" w:rsidRPr="00460DB3" w:rsidRDefault="00460DB3" w:rsidP="00460DB3">
            <w:pPr>
              <w:rPr>
                <w:rFonts w:ascii="Arial" w:eastAsia="Times New Roman" w:hAnsi="Arial"/>
                <w:sz w:val="20"/>
                <w:szCs w:val="20"/>
              </w:rPr>
            </w:pPr>
          </w:p>
        </w:tc>
        <w:tc>
          <w:tcPr>
            <w:tcW w:w="540" w:type="dxa"/>
          </w:tcPr>
          <w:p w14:paraId="590C8612" w14:textId="77777777" w:rsidR="00460DB3" w:rsidRPr="00460DB3" w:rsidRDefault="00460DB3" w:rsidP="00460DB3">
            <w:pPr>
              <w:rPr>
                <w:rFonts w:ascii="Arial" w:eastAsia="Times New Roman" w:hAnsi="Arial"/>
                <w:sz w:val="20"/>
                <w:szCs w:val="20"/>
              </w:rPr>
            </w:pPr>
          </w:p>
        </w:tc>
        <w:tc>
          <w:tcPr>
            <w:tcW w:w="540" w:type="dxa"/>
          </w:tcPr>
          <w:p w14:paraId="508037C1" w14:textId="77777777" w:rsidR="00460DB3" w:rsidRPr="00460DB3" w:rsidRDefault="00460DB3" w:rsidP="00460DB3">
            <w:pPr>
              <w:rPr>
                <w:rFonts w:ascii="Arial" w:eastAsia="Times New Roman" w:hAnsi="Arial"/>
                <w:sz w:val="20"/>
                <w:szCs w:val="20"/>
              </w:rPr>
            </w:pPr>
          </w:p>
        </w:tc>
        <w:tc>
          <w:tcPr>
            <w:tcW w:w="540" w:type="dxa"/>
          </w:tcPr>
          <w:p w14:paraId="61E7D16F" w14:textId="77777777" w:rsidR="00460DB3" w:rsidRPr="00460DB3" w:rsidRDefault="00460DB3" w:rsidP="00460DB3">
            <w:pPr>
              <w:rPr>
                <w:rFonts w:ascii="Arial" w:eastAsia="Times New Roman" w:hAnsi="Arial"/>
                <w:sz w:val="20"/>
                <w:szCs w:val="20"/>
              </w:rPr>
            </w:pPr>
          </w:p>
        </w:tc>
        <w:tc>
          <w:tcPr>
            <w:tcW w:w="540" w:type="dxa"/>
          </w:tcPr>
          <w:p w14:paraId="155A85DD" w14:textId="77777777" w:rsidR="00460DB3" w:rsidRPr="00460DB3" w:rsidRDefault="00460DB3" w:rsidP="00460DB3">
            <w:pPr>
              <w:rPr>
                <w:rFonts w:ascii="Arial" w:eastAsia="Times New Roman" w:hAnsi="Arial"/>
                <w:sz w:val="20"/>
                <w:szCs w:val="20"/>
              </w:rPr>
            </w:pPr>
          </w:p>
        </w:tc>
        <w:tc>
          <w:tcPr>
            <w:tcW w:w="540" w:type="dxa"/>
          </w:tcPr>
          <w:p w14:paraId="4CCE3066" w14:textId="77777777" w:rsidR="00460DB3" w:rsidRPr="00460DB3" w:rsidRDefault="00460DB3" w:rsidP="00460DB3">
            <w:pPr>
              <w:rPr>
                <w:rFonts w:ascii="Arial" w:eastAsia="Times New Roman" w:hAnsi="Arial"/>
                <w:sz w:val="20"/>
                <w:szCs w:val="20"/>
              </w:rPr>
            </w:pPr>
          </w:p>
        </w:tc>
        <w:tc>
          <w:tcPr>
            <w:tcW w:w="540" w:type="dxa"/>
          </w:tcPr>
          <w:p w14:paraId="1D238CFA" w14:textId="77777777" w:rsidR="00460DB3" w:rsidRPr="00460DB3" w:rsidRDefault="00460DB3" w:rsidP="00460DB3">
            <w:pPr>
              <w:rPr>
                <w:rFonts w:ascii="Arial" w:eastAsia="Times New Roman" w:hAnsi="Arial"/>
                <w:sz w:val="20"/>
                <w:szCs w:val="20"/>
              </w:rPr>
            </w:pPr>
          </w:p>
        </w:tc>
        <w:tc>
          <w:tcPr>
            <w:tcW w:w="540" w:type="dxa"/>
          </w:tcPr>
          <w:p w14:paraId="77E41714" w14:textId="77777777" w:rsidR="00460DB3" w:rsidRPr="00460DB3" w:rsidRDefault="00460DB3" w:rsidP="00460DB3">
            <w:pPr>
              <w:rPr>
                <w:rFonts w:ascii="Arial" w:eastAsia="Times New Roman" w:hAnsi="Arial"/>
                <w:sz w:val="20"/>
                <w:szCs w:val="20"/>
              </w:rPr>
            </w:pPr>
          </w:p>
        </w:tc>
        <w:tc>
          <w:tcPr>
            <w:tcW w:w="608" w:type="dxa"/>
          </w:tcPr>
          <w:p w14:paraId="04564651" w14:textId="77777777" w:rsidR="00460DB3" w:rsidRPr="00460DB3" w:rsidRDefault="00460DB3" w:rsidP="00460DB3">
            <w:pPr>
              <w:rPr>
                <w:rFonts w:ascii="Arial" w:eastAsia="Times New Roman" w:hAnsi="Arial"/>
                <w:sz w:val="20"/>
                <w:szCs w:val="20"/>
              </w:rPr>
            </w:pPr>
          </w:p>
        </w:tc>
      </w:tr>
      <w:tr w:rsidR="00460DB3" w:rsidRPr="00460DB3" w14:paraId="5B5D9B0A" w14:textId="77777777" w:rsidTr="00C5202E">
        <w:tblPrEx>
          <w:tblCellMar>
            <w:top w:w="0" w:type="dxa"/>
            <w:bottom w:w="0" w:type="dxa"/>
          </w:tblCellMar>
        </w:tblPrEx>
        <w:tc>
          <w:tcPr>
            <w:tcW w:w="1791" w:type="dxa"/>
          </w:tcPr>
          <w:p w14:paraId="75FCA83E" w14:textId="77777777" w:rsidR="00460DB3" w:rsidRPr="00460DB3" w:rsidRDefault="00460DB3" w:rsidP="00460DB3">
            <w:pPr>
              <w:rPr>
                <w:rFonts w:ascii="Arial" w:eastAsia="Times New Roman" w:hAnsi="Arial"/>
                <w:sz w:val="20"/>
                <w:szCs w:val="20"/>
              </w:rPr>
            </w:pPr>
          </w:p>
        </w:tc>
        <w:tc>
          <w:tcPr>
            <w:tcW w:w="3643" w:type="dxa"/>
          </w:tcPr>
          <w:p w14:paraId="78CF4D54" w14:textId="77777777" w:rsidR="00460DB3" w:rsidRPr="00460DB3" w:rsidRDefault="00460DB3" w:rsidP="00460DB3">
            <w:pPr>
              <w:ind w:left="34"/>
              <w:rPr>
                <w:rFonts w:ascii="Arial" w:eastAsia="Times New Roman" w:hAnsi="Arial"/>
                <w:sz w:val="20"/>
                <w:szCs w:val="20"/>
              </w:rPr>
            </w:pPr>
          </w:p>
        </w:tc>
        <w:tc>
          <w:tcPr>
            <w:tcW w:w="540" w:type="dxa"/>
          </w:tcPr>
          <w:p w14:paraId="43D684A1" w14:textId="77777777" w:rsidR="00460DB3" w:rsidRPr="00460DB3" w:rsidRDefault="00460DB3" w:rsidP="00460DB3">
            <w:pPr>
              <w:rPr>
                <w:rFonts w:ascii="Arial" w:eastAsia="Times New Roman" w:hAnsi="Arial"/>
                <w:sz w:val="20"/>
                <w:szCs w:val="20"/>
              </w:rPr>
            </w:pPr>
          </w:p>
        </w:tc>
        <w:tc>
          <w:tcPr>
            <w:tcW w:w="540" w:type="dxa"/>
          </w:tcPr>
          <w:p w14:paraId="17AAEABC" w14:textId="77777777" w:rsidR="00460DB3" w:rsidRPr="00460DB3" w:rsidRDefault="00460DB3" w:rsidP="00460DB3">
            <w:pPr>
              <w:rPr>
                <w:rFonts w:ascii="Arial" w:eastAsia="Times New Roman" w:hAnsi="Arial"/>
                <w:sz w:val="20"/>
                <w:szCs w:val="20"/>
              </w:rPr>
            </w:pPr>
          </w:p>
        </w:tc>
        <w:tc>
          <w:tcPr>
            <w:tcW w:w="540" w:type="dxa"/>
          </w:tcPr>
          <w:p w14:paraId="12FBE466" w14:textId="77777777" w:rsidR="00460DB3" w:rsidRPr="00460DB3" w:rsidRDefault="00460DB3" w:rsidP="00460DB3">
            <w:pPr>
              <w:rPr>
                <w:rFonts w:ascii="Arial" w:eastAsia="Times New Roman" w:hAnsi="Arial"/>
                <w:sz w:val="20"/>
                <w:szCs w:val="20"/>
              </w:rPr>
            </w:pPr>
          </w:p>
        </w:tc>
        <w:tc>
          <w:tcPr>
            <w:tcW w:w="540" w:type="dxa"/>
          </w:tcPr>
          <w:p w14:paraId="6475D613" w14:textId="77777777" w:rsidR="00460DB3" w:rsidRPr="00460DB3" w:rsidRDefault="00460DB3" w:rsidP="00460DB3">
            <w:pPr>
              <w:rPr>
                <w:rFonts w:ascii="Arial" w:eastAsia="Times New Roman" w:hAnsi="Arial"/>
                <w:sz w:val="20"/>
                <w:szCs w:val="20"/>
              </w:rPr>
            </w:pPr>
          </w:p>
        </w:tc>
        <w:tc>
          <w:tcPr>
            <w:tcW w:w="540" w:type="dxa"/>
          </w:tcPr>
          <w:p w14:paraId="17A27983" w14:textId="77777777" w:rsidR="00460DB3" w:rsidRPr="00460DB3" w:rsidRDefault="00460DB3" w:rsidP="00460DB3">
            <w:pPr>
              <w:rPr>
                <w:rFonts w:ascii="Arial" w:eastAsia="Times New Roman" w:hAnsi="Arial"/>
                <w:sz w:val="20"/>
                <w:szCs w:val="20"/>
              </w:rPr>
            </w:pPr>
          </w:p>
        </w:tc>
        <w:tc>
          <w:tcPr>
            <w:tcW w:w="540" w:type="dxa"/>
          </w:tcPr>
          <w:p w14:paraId="4F1C4B90" w14:textId="77777777" w:rsidR="00460DB3" w:rsidRPr="00460DB3" w:rsidRDefault="00460DB3" w:rsidP="00460DB3">
            <w:pPr>
              <w:rPr>
                <w:rFonts w:ascii="Arial" w:eastAsia="Times New Roman" w:hAnsi="Arial"/>
                <w:sz w:val="20"/>
                <w:szCs w:val="20"/>
              </w:rPr>
            </w:pPr>
          </w:p>
        </w:tc>
        <w:tc>
          <w:tcPr>
            <w:tcW w:w="540" w:type="dxa"/>
          </w:tcPr>
          <w:p w14:paraId="0B8BBD44" w14:textId="77777777" w:rsidR="00460DB3" w:rsidRPr="00460DB3" w:rsidRDefault="00460DB3" w:rsidP="00460DB3">
            <w:pPr>
              <w:rPr>
                <w:rFonts w:ascii="Arial" w:eastAsia="Times New Roman" w:hAnsi="Arial"/>
                <w:sz w:val="20"/>
                <w:szCs w:val="20"/>
              </w:rPr>
            </w:pPr>
          </w:p>
        </w:tc>
        <w:tc>
          <w:tcPr>
            <w:tcW w:w="540" w:type="dxa"/>
          </w:tcPr>
          <w:p w14:paraId="0AE8870A" w14:textId="77777777" w:rsidR="00460DB3" w:rsidRPr="00460DB3" w:rsidRDefault="00460DB3" w:rsidP="00460DB3">
            <w:pPr>
              <w:rPr>
                <w:rFonts w:ascii="Arial" w:eastAsia="Times New Roman" w:hAnsi="Arial"/>
                <w:sz w:val="20"/>
                <w:szCs w:val="20"/>
              </w:rPr>
            </w:pPr>
          </w:p>
        </w:tc>
        <w:tc>
          <w:tcPr>
            <w:tcW w:w="540" w:type="dxa"/>
          </w:tcPr>
          <w:p w14:paraId="159139FE" w14:textId="77777777" w:rsidR="00460DB3" w:rsidRPr="00460DB3" w:rsidRDefault="00460DB3" w:rsidP="00460DB3">
            <w:pPr>
              <w:rPr>
                <w:rFonts w:ascii="Arial" w:eastAsia="Times New Roman" w:hAnsi="Arial"/>
                <w:sz w:val="20"/>
                <w:szCs w:val="20"/>
              </w:rPr>
            </w:pPr>
          </w:p>
        </w:tc>
        <w:tc>
          <w:tcPr>
            <w:tcW w:w="540" w:type="dxa"/>
          </w:tcPr>
          <w:p w14:paraId="7F6A70F4" w14:textId="77777777" w:rsidR="00460DB3" w:rsidRPr="00460DB3" w:rsidRDefault="00460DB3" w:rsidP="00460DB3">
            <w:pPr>
              <w:rPr>
                <w:rFonts w:ascii="Arial" w:eastAsia="Times New Roman" w:hAnsi="Arial"/>
                <w:sz w:val="20"/>
                <w:szCs w:val="20"/>
              </w:rPr>
            </w:pPr>
          </w:p>
        </w:tc>
        <w:tc>
          <w:tcPr>
            <w:tcW w:w="540" w:type="dxa"/>
          </w:tcPr>
          <w:p w14:paraId="317C3CDF" w14:textId="77777777" w:rsidR="00460DB3" w:rsidRPr="00460DB3" w:rsidRDefault="00460DB3" w:rsidP="00460DB3">
            <w:pPr>
              <w:rPr>
                <w:rFonts w:ascii="Arial" w:eastAsia="Times New Roman" w:hAnsi="Arial"/>
                <w:sz w:val="20"/>
                <w:szCs w:val="20"/>
              </w:rPr>
            </w:pPr>
          </w:p>
        </w:tc>
        <w:tc>
          <w:tcPr>
            <w:tcW w:w="540" w:type="dxa"/>
          </w:tcPr>
          <w:p w14:paraId="06381726" w14:textId="77777777" w:rsidR="00460DB3" w:rsidRPr="00460DB3" w:rsidRDefault="00460DB3" w:rsidP="00460DB3">
            <w:pPr>
              <w:rPr>
                <w:rFonts w:ascii="Arial" w:eastAsia="Times New Roman" w:hAnsi="Arial"/>
                <w:sz w:val="20"/>
                <w:szCs w:val="20"/>
              </w:rPr>
            </w:pPr>
          </w:p>
        </w:tc>
        <w:tc>
          <w:tcPr>
            <w:tcW w:w="540" w:type="dxa"/>
          </w:tcPr>
          <w:p w14:paraId="30DCC201" w14:textId="77777777" w:rsidR="00460DB3" w:rsidRPr="00460DB3" w:rsidRDefault="00460DB3" w:rsidP="00460DB3">
            <w:pPr>
              <w:rPr>
                <w:rFonts w:ascii="Arial" w:eastAsia="Times New Roman" w:hAnsi="Arial"/>
                <w:sz w:val="20"/>
                <w:szCs w:val="20"/>
              </w:rPr>
            </w:pPr>
          </w:p>
        </w:tc>
        <w:tc>
          <w:tcPr>
            <w:tcW w:w="540" w:type="dxa"/>
          </w:tcPr>
          <w:p w14:paraId="200B78DB" w14:textId="77777777" w:rsidR="00460DB3" w:rsidRPr="00460DB3" w:rsidRDefault="00460DB3" w:rsidP="00460DB3">
            <w:pPr>
              <w:rPr>
                <w:rFonts w:ascii="Arial" w:eastAsia="Times New Roman" w:hAnsi="Arial"/>
                <w:sz w:val="20"/>
                <w:szCs w:val="20"/>
              </w:rPr>
            </w:pPr>
          </w:p>
        </w:tc>
        <w:tc>
          <w:tcPr>
            <w:tcW w:w="540" w:type="dxa"/>
          </w:tcPr>
          <w:p w14:paraId="732830E3" w14:textId="77777777" w:rsidR="00460DB3" w:rsidRPr="00460DB3" w:rsidRDefault="00460DB3" w:rsidP="00460DB3">
            <w:pPr>
              <w:rPr>
                <w:rFonts w:ascii="Arial" w:eastAsia="Times New Roman" w:hAnsi="Arial"/>
                <w:sz w:val="20"/>
                <w:szCs w:val="20"/>
              </w:rPr>
            </w:pPr>
          </w:p>
        </w:tc>
        <w:tc>
          <w:tcPr>
            <w:tcW w:w="608" w:type="dxa"/>
          </w:tcPr>
          <w:p w14:paraId="67E871AB" w14:textId="77777777" w:rsidR="00460DB3" w:rsidRPr="00460DB3" w:rsidRDefault="00460DB3" w:rsidP="00460DB3">
            <w:pPr>
              <w:rPr>
                <w:rFonts w:ascii="Arial" w:eastAsia="Times New Roman" w:hAnsi="Arial"/>
                <w:sz w:val="20"/>
                <w:szCs w:val="20"/>
              </w:rPr>
            </w:pPr>
          </w:p>
        </w:tc>
      </w:tr>
      <w:tr w:rsidR="00460DB3" w:rsidRPr="00460DB3" w14:paraId="72D8556D" w14:textId="77777777" w:rsidTr="00C5202E">
        <w:tblPrEx>
          <w:tblCellMar>
            <w:top w:w="0" w:type="dxa"/>
            <w:bottom w:w="0" w:type="dxa"/>
          </w:tblCellMar>
        </w:tblPrEx>
        <w:tc>
          <w:tcPr>
            <w:tcW w:w="1791" w:type="dxa"/>
          </w:tcPr>
          <w:p w14:paraId="3111BA62" w14:textId="77777777" w:rsidR="00460DB3" w:rsidRPr="00460DB3" w:rsidRDefault="00460DB3" w:rsidP="00460DB3">
            <w:pPr>
              <w:rPr>
                <w:rFonts w:ascii="Arial" w:eastAsia="Times New Roman" w:hAnsi="Arial"/>
                <w:sz w:val="20"/>
                <w:szCs w:val="20"/>
              </w:rPr>
            </w:pPr>
          </w:p>
        </w:tc>
        <w:tc>
          <w:tcPr>
            <w:tcW w:w="3643" w:type="dxa"/>
          </w:tcPr>
          <w:p w14:paraId="1027FCB9" w14:textId="77777777" w:rsidR="00460DB3" w:rsidRPr="00460DB3" w:rsidRDefault="00460DB3" w:rsidP="00460DB3">
            <w:pPr>
              <w:ind w:left="34"/>
              <w:rPr>
                <w:rFonts w:ascii="Arial" w:eastAsia="Times New Roman" w:hAnsi="Arial"/>
                <w:sz w:val="20"/>
                <w:szCs w:val="20"/>
              </w:rPr>
            </w:pPr>
          </w:p>
        </w:tc>
        <w:tc>
          <w:tcPr>
            <w:tcW w:w="540" w:type="dxa"/>
          </w:tcPr>
          <w:p w14:paraId="691704BE" w14:textId="77777777" w:rsidR="00460DB3" w:rsidRPr="00460DB3" w:rsidRDefault="00460DB3" w:rsidP="00460DB3">
            <w:pPr>
              <w:rPr>
                <w:rFonts w:ascii="Arial" w:eastAsia="Times New Roman" w:hAnsi="Arial"/>
                <w:sz w:val="20"/>
                <w:szCs w:val="20"/>
              </w:rPr>
            </w:pPr>
          </w:p>
        </w:tc>
        <w:tc>
          <w:tcPr>
            <w:tcW w:w="540" w:type="dxa"/>
          </w:tcPr>
          <w:p w14:paraId="331DEE6D" w14:textId="77777777" w:rsidR="00460DB3" w:rsidRPr="00460DB3" w:rsidRDefault="00460DB3" w:rsidP="00460DB3">
            <w:pPr>
              <w:rPr>
                <w:rFonts w:ascii="Arial" w:eastAsia="Times New Roman" w:hAnsi="Arial"/>
                <w:sz w:val="20"/>
                <w:szCs w:val="20"/>
              </w:rPr>
            </w:pPr>
          </w:p>
        </w:tc>
        <w:tc>
          <w:tcPr>
            <w:tcW w:w="540" w:type="dxa"/>
          </w:tcPr>
          <w:p w14:paraId="1E5099AD" w14:textId="77777777" w:rsidR="00460DB3" w:rsidRPr="00460DB3" w:rsidRDefault="00460DB3" w:rsidP="00460DB3">
            <w:pPr>
              <w:rPr>
                <w:rFonts w:ascii="Arial" w:eastAsia="Times New Roman" w:hAnsi="Arial"/>
                <w:sz w:val="20"/>
                <w:szCs w:val="20"/>
              </w:rPr>
            </w:pPr>
          </w:p>
        </w:tc>
        <w:tc>
          <w:tcPr>
            <w:tcW w:w="540" w:type="dxa"/>
          </w:tcPr>
          <w:p w14:paraId="15243FAB" w14:textId="77777777" w:rsidR="00460DB3" w:rsidRPr="00460DB3" w:rsidRDefault="00460DB3" w:rsidP="00460DB3">
            <w:pPr>
              <w:rPr>
                <w:rFonts w:ascii="Arial" w:eastAsia="Times New Roman" w:hAnsi="Arial"/>
                <w:sz w:val="20"/>
                <w:szCs w:val="20"/>
              </w:rPr>
            </w:pPr>
          </w:p>
        </w:tc>
        <w:tc>
          <w:tcPr>
            <w:tcW w:w="540" w:type="dxa"/>
          </w:tcPr>
          <w:p w14:paraId="2AAB30FB" w14:textId="77777777" w:rsidR="00460DB3" w:rsidRPr="00460DB3" w:rsidRDefault="00460DB3" w:rsidP="00460DB3">
            <w:pPr>
              <w:rPr>
                <w:rFonts w:ascii="Arial" w:eastAsia="Times New Roman" w:hAnsi="Arial"/>
                <w:sz w:val="20"/>
                <w:szCs w:val="20"/>
              </w:rPr>
            </w:pPr>
          </w:p>
        </w:tc>
        <w:tc>
          <w:tcPr>
            <w:tcW w:w="540" w:type="dxa"/>
          </w:tcPr>
          <w:p w14:paraId="0482C6F5" w14:textId="77777777" w:rsidR="00460DB3" w:rsidRPr="00460DB3" w:rsidRDefault="00460DB3" w:rsidP="00460DB3">
            <w:pPr>
              <w:rPr>
                <w:rFonts w:ascii="Arial" w:eastAsia="Times New Roman" w:hAnsi="Arial"/>
                <w:sz w:val="20"/>
                <w:szCs w:val="20"/>
              </w:rPr>
            </w:pPr>
          </w:p>
        </w:tc>
        <w:tc>
          <w:tcPr>
            <w:tcW w:w="540" w:type="dxa"/>
          </w:tcPr>
          <w:p w14:paraId="28175A34" w14:textId="77777777" w:rsidR="00460DB3" w:rsidRPr="00460DB3" w:rsidRDefault="00460DB3" w:rsidP="00460DB3">
            <w:pPr>
              <w:rPr>
                <w:rFonts w:ascii="Arial" w:eastAsia="Times New Roman" w:hAnsi="Arial"/>
                <w:sz w:val="20"/>
                <w:szCs w:val="20"/>
              </w:rPr>
            </w:pPr>
          </w:p>
        </w:tc>
        <w:tc>
          <w:tcPr>
            <w:tcW w:w="540" w:type="dxa"/>
          </w:tcPr>
          <w:p w14:paraId="22EC5562" w14:textId="77777777" w:rsidR="00460DB3" w:rsidRPr="00460DB3" w:rsidRDefault="00460DB3" w:rsidP="00460DB3">
            <w:pPr>
              <w:rPr>
                <w:rFonts w:ascii="Arial" w:eastAsia="Times New Roman" w:hAnsi="Arial"/>
                <w:sz w:val="20"/>
                <w:szCs w:val="20"/>
              </w:rPr>
            </w:pPr>
          </w:p>
        </w:tc>
        <w:tc>
          <w:tcPr>
            <w:tcW w:w="540" w:type="dxa"/>
          </w:tcPr>
          <w:p w14:paraId="5F9457EF" w14:textId="77777777" w:rsidR="00460DB3" w:rsidRPr="00460DB3" w:rsidRDefault="00460DB3" w:rsidP="00460DB3">
            <w:pPr>
              <w:rPr>
                <w:rFonts w:ascii="Arial" w:eastAsia="Times New Roman" w:hAnsi="Arial"/>
                <w:sz w:val="20"/>
                <w:szCs w:val="20"/>
              </w:rPr>
            </w:pPr>
          </w:p>
        </w:tc>
        <w:tc>
          <w:tcPr>
            <w:tcW w:w="540" w:type="dxa"/>
          </w:tcPr>
          <w:p w14:paraId="58FE42AA" w14:textId="77777777" w:rsidR="00460DB3" w:rsidRPr="00460DB3" w:rsidRDefault="00460DB3" w:rsidP="00460DB3">
            <w:pPr>
              <w:rPr>
                <w:rFonts w:ascii="Arial" w:eastAsia="Times New Roman" w:hAnsi="Arial"/>
                <w:sz w:val="20"/>
                <w:szCs w:val="20"/>
              </w:rPr>
            </w:pPr>
          </w:p>
        </w:tc>
        <w:tc>
          <w:tcPr>
            <w:tcW w:w="540" w:type="dxa"/>
          </w:tcPr>
          <w:p w14:paraId="2D50619B" w14:textId="77777777" w:rsidR="00460DB3" w:rsidRPr="00460DB3" w:rsidRDefault="00460DB3" w:rsidP="00460DB3">
            <w:pPr>
              <w:rPr>
                <w:rFonts w:ascii="Arial" w:eastAsia="Times New Roman" w:hAnsi="Arial"/>
                <w:sz w:val="20"/>
                <w:szCs w:val="20"/>
              </w:rPr>
            </w:pPr>
          </w:p>
        </w:tc>
        <w:tc>
          <w:tcPr>
            <w:tcW w:w="540" w:type="dxa"/>
          </w:tcPr>
          <w:p w14:paraId="7FBD35B8" w14:textId="77777777" w:rsidR="00460DB3" w:rsidRPr="00460DB3" w:rsidRDefault="00460DB3" w:rsidP="00460DB3">
            <w:pPr>
              <w:rPr>
                <w:rFonts w:ascii="Arial" w:eastAsia="Times New Roman" w:hAnsi="Arial"/>
                <w:sz w:val="20"/>
                <w:szCs w:val="20"/>
              </w:rPr>
            </w:pPr>
          </w:p>
        </w:tc>
        <w:tc>
          <w:tcPr>
            <w:tcW w:w="540" w:type="dxa"/>
          </w:tcPr>
          <w:p w14:paraId="18C2DFD0" w14:textId="77777777" w:rsidR="00460DB3" w:rsidRPr="00460DB3" w:rsidRDefault="00460DB3" w:rsidP="00460DB3">
            <w:pPr>
              <w:rPr>
                <w:rFonts w:ascii="Arial" w:eastAsia="Times New Roman" w:hAnsi="Arial"/>
                <w:sz w:val="20"/>
                <w:szCs w:val="20"/>
              </w:rPr>
            </w:pPr>
          </w:p>
        </w:tc>
        <w:tc>
          <w:tcPr>
            <w:tcW w:w="540" w:type="dxa"/>
          </w:tcPr>
          <w:p w14:paraId="0710EDBB" w14:textId="77777777" w:rsidR="00460DB3" w:rsidRPr="00460DB3" w:rsidRDefault="00460DB3" w:rsidP="00460DB3">
            <w:pPr>
              <w:rPr>
                <w:rFonts w:ascii="Arial" w:eastAsia="Times New Roman" w:hAnsi="Arial"/>
                <w:sz w:val="20"/>
                <w:szCs w:val="20"/>
              </w:rPr>
            </w:pPr>
          </w:p>
        </w:tc>
        <w:tc>
          <w:tcPr>
            <w:tcW w:w="540" w:type="dxa"/>
          </w:tcPr>
          <w:p w14:paraId="2F7CD722" w14:textId="77777777" w:rsidR="00460DB3" w:rsidRPr="00460DB3" w:rsidRDefault="00460DB3" w:rsidP="00460DB3">
            <w:pPr>
              <w:rPr>
                <w:rFonts w:ascii="Arial" w:eastAsia="Times New Roman" w:hAnsi="Arial"/>
                <w:sz w:val="20"/>
                <w:szCs w:val="20"/>
              </w:rPr>
            </w:pPr>
          </w:p>
        </w:tc>
        <w:tc>
          <w:tcPr>
            <w:tcW w:w="608" w:type="dxa"/>
          </w:tcPr>
          <w:p w14:paraId="6355EFAB" w14:textId="77777777" w:rsidR="00460DB3" w:rsidRPr="00460DB3" w:rsidRDefault="00460DB3" w:rsidP="00460DB3">
            <w:pPr>
              <w:rPr>
                <w:rFonts w:ascii="Arial" w:eastAsia="Times New Roman" w:hAnsi="Arial"/>
                <w:sz w:val="20"/>
                <w:szCs w:val="20"/>
              </w:rPr>
            </w:pPr>
          </w:p>
        </w:tc>
      </w:tr>
      <w:tr w:rsidR="00460DB3" w:rsidRPr="00460DB3" w14:paraId="7EE28A4B" w14:textId="77777777" w:rsidTr="00C5202E">
        <w:tblPrEx>
          <w:tblCellMar>
            <w:top w:w="0" w:type="dxa"/>
            <w:bottom w:w="0" w:type="dxa"/>
          </w:tblCellMar>
        </w:tblPrEx>
        <w:tc>
          <w:tcPr>
            <w:tcW w:w="1791" w:type="dxa"/>
          </w:tcPr>
          <w:p w14:paraId="70521C6C" w14:textId="77777777" w:rsidR="00460DB3" w:rsidRPr="00460DB3" w:rsidRDefault="00460DB3" w:rsidP="00460DB3">
            <w:pPr>
              <w:rPr>
                <w:rFonts w:ascii="Arial" w:eastAsia="Times New Roman" w:hAnsi="Arial"/>
                <w:sz w:val="20"/>
                <w:szCs w:val="20"/>
              </w:rPr>
            </w:pPr>
          </w:p>
        </w:tc>
        <w:tc>
          <w:tcPr>
            <w:tcW w:w="3643" w:type="dxa"/>
          </w:tcPr>
          <w:p w14:paraId="191955BF" w14:textId="77777777" w:rsidR="00460DB3" w:rsidRPr="00460DB3" w:rsidRDefault="00460DB3" w:rsidP="00460DB3">
            <w:pPr>
              <w:ind w:left="34"/>
              <w:rPr>
                <w:rFonts w:ascii="Arial" w:eastAsia="Times New Roman" w:hAnsi="Arial"/>
                <w:sz w:val="20"/>
                <w:szCs w:val="20"/>
              </w:rPr>
            </w:pPr>
          </w:p>
        </w:tc>
        <w:tc>
          <w:tcPr>
            <w:tcW w:w="540" w:type="dxa"/>
          </w:tcPr>
          <w:p w14:paraId="7BFB3342" w14:textId="77777777" w:rsidR="00460DB3" w:rsidRPr="00460DB3" w:rsidRDefault="00460DB3" w:rsidP="00460DB3">
            <w:pPr>
              <w:rPr>
                <w:rFonts w:ascii="Arial" w:eastAsia="Times New Roman" w:hAnsi="Arial"/>
                <w:sz w:val="20"/>
                <w:szCs w:val="20"/>
              </w:rPr>
            </w:pPr>
          </w:p>
        </w:tc>
        <w:tc>
          <w:tcPr>
            <w:tcW w:w="540" w:type="dxa"/>
          </w:tcPr>
          <w:p w14:paraId="6EEA77FD" w14:textId="77777777" w:rsidR="00460DB3" w:rsidRPr="00460DB3" w:rsidRDefault="00460DB3" w:rsidP="00460DB3">
            <w:pPr>
              <w:rPr>
                <w:rFonts w:ascii="Arial" w:eastAsia="Times New Roman" w:hAnsi="Arial"/>
                <w:sz w:val="20"/>
                <w:szCs w:val="20"/>
              </w:rPr>
            </w:pPr>
          </w:p>
        </w:tc>
        <w:tc>
          <w:tcPr>
            <w:tcW w:w="540" w:type="dxa"/>
          </w:tcPr>
          <w:p w14:paraId="340A1F6B" w14:textId="77777777" w:rsidR="00460DB3" w:rsidRPr="00460DB3" w:rsidRDefault="00460DB3" w:rsidP="00460DB3">
            <w:pPr>
              <w:rPr>
                <w:rFonts w:ascii="Arial" w:eastAsia="Times New Roman" w:hAnsi="Arial"/>
                <w:sz w:val="20"/>
                <w:szCs w:val="20"/>
              </w:rPr>
            </w:pPr>
          </w:p>
        </w:tc>
        <w:tc>
          <w:tcPr>
            <w:tcW w:w="540" w:type="dxa"/>
          </w:tcPr>
          <w:p w14:paraId="0364251D" w14:textId="77777777" w:rsidR="00460DB3" w:rsidRPr="00460DB3" w:rsidRDefault="00460DB3" w:rsidP="00460DB3">
            <w:pPr>
              <w:rPr>
                <w:rFonts w:ascii="Arial" w:eastAsia="Times New Roman" w:hAnsi="Arial"/>
                <w:sz w:val="20"/>
                <w:szCs w:val="20"/>
              </w:rPr>
            </w:pPr>
          </w:p>
        </w:tc>
        <w:tc>
          <w:tcPr>
            <w:tcW w:w="540" w:type="dxa"/>
          </w:tcPr>
          <w:p w14:paraId="33F089D3" w14:textId="77777777" w:rsidR="00460DB3" w:rsidRPr="00460DB3" w:rsidRDefault="00460DB3" w:rsidP="00460DB3">
            <w:pPr>
              <w:rPr>
                <w:rFonts w:ascii="Arial" w:eastAsia="Times New Roman" w:hAnsi="Arial"/>
                <w:sz w:val="20"/>
                <w:szCs w:val="20"/>
              </w:rPr>
            </w:pPr>
          </w:p>
        </w:tc>
        <w:tc>
          <w:tcPr>
            <w:tcW w:w="540" w:type="dxa"/>
          </w:tcPr>
          <w:p w14:paraId="2DE437A6" w14:textId="77777777" w:rsidR="00460DB3" w:rsidRPr="00460DB3" w:rsidRDefault="00460DB3" w:rsidP="00460DB3">
            <w:pPr>
              <w:rPr>
                <w:rFonts w:ascii="Arial" w:eastAsia="Times New Roman" w:hAnsi="Arial"/>
                <w:sz w:val="20"/>
                <w:szCs w:val="20"/>
              </w:rPr>
            </w:pPr>
          </w:p>
        </w:tc>
        <w:tc>
          <w:tcPr>
            <w:tcW w:w="540" w:type="dxa"/>
          </w:tcPr>
          <w:p w14:paraId="2737A689" w14:textId="77777777" w:rsidR="00460DB3" w:rsidRPr="00460DB3" w:rsidRDefault="00460DB3" w:rsidP="00460DB3">
            <w:pPr>
              <w:rPr>
                <w:rFonts w:ascii="Arial" w:eastAsia="Times New Roman" w:hAnsi="Arial"/>
                <w:sz w:val="20"/>
                <w:szCs w:val="20"/>
              </w:rPr>
            </w:pPr>
          </w:p>
        </w:tc>
        <w:tc>
          <w:tcPr>
            <w:tcW w:w="540" w:type="dxa"/>
          </w:tcPr>
          <w:p w14:paraId="1CFC9756" w14:textId="77777777" w:rsidR="00460DB3" w:rsidRPr="00460DB3" w:rsidRDefault="00460DB3" w:rsidP="00460DB3">
            <w:pPr>
              <w:rPr>
                <w:rFonts w:ascii="Arial" w:eastAsia="Times New Roman" w:hAnsi="Arial"/>
                <w:sz w:val="20"/>
                <w:szCs w:val="20"/>
              </w:rPr>
            </w:pPr>
          </w:p>
        </w:tc>
        <w:tc>
          <w:tcPr>
            <w:tcW w:w="540" w:type="dxa"/>
          </w:tcPr>
          <w:p w14:paraId="21466F3F" w14:textId="77777777" w:rsidR="00460DB3" w:rsidRPr="00460DB3" w:rsidRDefault="00460DB3" w:rsidP="00460DB3">
            <w:pPr>
              <w:rPr>
                <w:rFonts w:ascii="Arial" w:eastAsia="Times New Roman" w:hAnsi="Arial"/>
                <w:sz w:val="20"/>
                <w:szCs w:val="20"/>
              </w:rPr>
            </w:pPr>
          </w:p>
        </w:tc>
        <w:tc>
          <w:tcPr>
            <w:tcW w:w="540" w:type="dxa"/>
          </w:tcPr>
          <w:p w14:paraId="262695C9" w14:textId="77777777" w:rsidR="00460DB3" w:rsidRPr="00460DB3" w:rsidRDefault="00460DB3" w:rsidP="00460DB3">
            <w:pPr>
              <w:rPr>
                <w:rFonts w:ascii="Arial" w:eastAsia="Times New Roman" w:hAnsi="Arial"/>
                <w:sz w:val="20"/>
                <w:szCs w:val="20"/>
              </w:rPr>
            </w:pPr>
          </w:p>
        </w:tc>
        <w:tc>
          <w:tcPr>
            <w:tcW w:w="540" w:type="dxa"/>
          </w:tcPr>
          <w:p w14:paraId="314D07F4" w14:textId="77777777" w:rsidR="00460DB3" w:rsidRPr="00460DB3" w:rsidRDefault="00460DB3" w:rsidP="00460DB3">
            <w:pPr>
              <w:rPr>
                <w:rFonts w:ascii="Arial" w:eastAsia="Times New Roman" w:hAnsi="Arial"/>
                <w:sz w:val="20"/>
                <w:szCs w:val="20"/>
              </w:rPr>
            </w:pPr>
          </w:p>
        </w:tc>
        <w:tc>
          <w:tcPr>
            <w:tcW w:w="540" w:type="dxa"/>
          </w:tcPr>
          <w:p w14:paraId="7336DD80" w14:textId="77777777" w:rsidR="00460DB3" w:rsidRPr="00460DB3" w:rsidRDefault="00460DB3" w:rsidP="00460DB3">
            <w:pPr>
              <w:rPr>
                <w:rFonts w:ascii="Arial" w:eastAsia="Times New Roman" w:hAnsi="Arial"/>
                <w:sz w:val="20"/>
                <w:szCs w:val="20"/>
              </w:rPr>
            </w:pPr>
          </w:p>
        </w:tc>
        <w:tc>
          <w:tcPr>
            <w:tcW w:w="540" w:type="dxa"/>
          </w:tcPr>
          <w:p w14:paraId="1ADC6ABE" w14:textId="77777777" w:rsidR="00460DB3" w:rsidRPr="00460DB3" w:rsidRDefault="00460DB3" w:rsidP="00460DB3">
            <w:pPr>
              <w:rPr>
                <w:rFonts w:ascii="Arial" w:eastAsia="Times New Roman" w:hAnsi="Arial"/>
                <w:sz w:val="20"/>
                <w:szCs w:val="20"/>
              </w:rPr>
            </w:pPr>
          </w:p>
        </w:tc>
        <w:tc>
          <w:tcPr>
            <w:tcW w:w="540" w:type="dxa"/>
          </w:tcPr>
          <w:p w14:paraId="14F7BC97" w14:textId="77777777" w:rsidR="00460DB3" w:rsidRPr="00460DB3" w:rsidRDefault="00460DB3" w:rsidP="00460DB3">
            <w:pPr>
              <w:rPr>
                <w:rFonts w:ascii="Arial" w:eastAsia="Times New Roman" w:hAnsi="Arial"/>
                <w:sz w:val="20"/>
                <w:szCs w:val="20"/>
              </w:rPr>
            </w:pPr>
          </w:p>
        </w:tc>
        <w:tc>
          <w:tcPr>
            <w:tcW w:w="540" w:type="dxa"/>
          </w:tcPr>
          <w:p w14:paraId="7F0A9DDB" w14:textId="77777777" w:rsidR="00460DB3" w:rsidRPr="00460DB3" w:rsidRDefault="00460DB3" w:rsidP="00460DB3">
            <w:pPr>
              <w:rPr>
                <w:rFonts w:ascii="Arial" w:eastAsia="Times New Roman" w:hAnsi="Arial"/>
                <w:sz w:val="20"/>
                <w:szCs w:val="20"/>
              </w:rPr>
            </w:pPr>
          </w:p>
        </w:tc>
        <w:tc>
          <w:tcPr>
            <w:tcW w:w="608" w:type="dxa"/>
          </w:tcPr>
          <w:p w14:paraId="5556D2D1" w14:textId="77777777" w:rsidR="00460DB3" w:rsidRPr="00460DB3" w:rsidRDefault="00460DB3" w:rsidP="00460DB3">
            <w:pPr>
              <w:rPr>
                <w:rFonts w:ascii="Arial" w:eastAsia="Times New Roman" w:hAnsi="Arial"/>
                <w:sz w:val="20"/>
                <w:szCs w:val="20"/>
              </w:rPr>
            </w:pPr>
          </w:p>
        </w:tc>
      </w:tr>
      <w:tr w:rsidR="00460DB3" w:rsidRPr="00460DB3" w14:paraId="2727295C" w14:textId="77777777" w:rsidTr="00C5202E">
        <w:tblPrEx>
          <w:tblCellMar>
            <w:top w:w="0" w:type="dxa"/>
            <w:bottom w:w="0" w:type="dxa"/>
          </w:tblCellMar>
        </w:tblPrEx>
        <w:tc>
          <w:tcPr>
            <w:tcW w:w="1791" w:type="dxa"/>
          </w:tcPr>
          <w:p w14:paraId="53E04E70" w14:textId="77777777" w:rsidR="00460DB3" w:rsidRPr="00460DB3" w:rsidRDefault="00460DB3" w:rsidP="00460DB3">
            <w:pPr>
              <w:rPr>
                <w:rFonts w:ascii="Arial" w:eastAsia="Times New Roman" w:hAnsi="Arial"/>
                <w:sz w:val="20"/>
                <w:szCs w:val="20"/>
              </w:rPr>
            </w:pPr>
          </w:p>
        </w:tc>
        <w:tc>
          <w:tcPr>
            <w:tcW w:w="3643" w:type="dxa"/>
          </w:tcPr>
          <w:p w14:paraId="5F2E0DCE" w14:textId="77777777" w:rsidR="00460DB3" w:rsidRPr="00460DB3" w:rsidRDefault="00460DB3" w:rsidP="00460DB3">
            <w:pPr>
              <w:ind w:left="34"/>
              <w:rPr>
                <w:rFonts w:ascii="Arial" w:eastAsia="Times New Roman" w:hAnsi="Arial"/>
                <w:sz w:val="20"/>
                <w:szCs w:val="20"/>
              </w:rPr>
            </w:pPr>
          </w:p>
        </w:tc>
        <w:tc>
          <w:tcPr>
            <w:tcW w:w="540" w:type="dxa"/>
          </w:tcPr>
          <w:p w14:paraId="04D47FFD" w14:textId="77777777" w:rsidR="00460DB3" w:rsidRPr="00460DB3" w:rsidRDefault="00460DB3" w:rsidP="00460DB3">
            <w:pPr>
              <w:rPr>
                <w:rFonts w:ascii="Arial" w:eastAsia="Times New Roman" w:hAnsi="Arial"/>
                <w:sz w:val="20"/>
                <w:szCs w:val="20"/>
              </w:rPr>
            </w:pPr>
          </w:p>
        </w:tc>
        <w:tc>
          <w:tcPr>
            <w:tcW w:w="540" w:type="dxa"/>
          </w:tcPr>
          <w:p w14:paraId="673ED2D1" w14:textId="77777777" w:rsidR="00460DB3" w:rsidRPr="00460DB3" w:rsidRDefault="00460DB3" w:rsidP="00460DB3">
            <w:pPr>
              <w:rPr>
                <w:rFonts w:ascii="Arial" w:eastAsia="Times New Roman" w:hAnsi="Arial"/>
                <w:sz w:val="20"/>
                <w:szCs w:val="20"/>
              </w:rPr>
            </w:pPr>
          </w:p>
        </w:tc>
        <w:tc>
          <w:tcPr>
            <w:tcW w:w="540" w:type="dxa"/>
          </w:tcPr>
          <w:p w14:paraId="702A87D2" w14:textId="77777777" w:rsidR="00460DB3" w:rsidRPr="00460DB3" w:rsidRDefault="00460DB3" w:rsidP="00460DB3">
            <w:pPr>
              <w:rPr>
                <w:rFonts w:ascii="Arial" w:eastAsia="Times New Roman" w:hAnsi="Arial"/>
                <w:sz w:val="20"/>
                <w:szCs w:val="20"/>
              </w:rPr>
            </w:pPr>
          </w:p>
        </w:tc>
        <w:tc>
          <w:tcPr>
            <w:tcW w:w="540" w:type="dxa"/>
          </w:tcPr>
          <w:p w14:paraId="2AA972B6" w14:textId="77777777" w:rsidR="00460DB3" w:rsidRPr="00460DB3" w:rsidRDefault="00460DB3" w:rsidP="00460DB3">
            <w:pPr>
              <w:rPr>
                <w:rFonts w:ascii="Arial" w:eastAsia="Times New Roman" w:hAnsi="Arial"/>
                <w:sz w:val="20"/>
                <w:szCs w:val="20"/>
              </w:rPr>
            </w:pPr>
          </w:p>
        </w:tc>
        <w:tc>
          <w:tcPr>
            <w:tcW w:w="540" w:type="dxa"/>
          </w:tcPr>
          <w:p w14:paraId="41A2677D" w14:textId="77777777" w:rsidR="00460DB3" w:rsidRPr="00460DB3" w:rsidRDefault="00460DB3" w:rsidP="00460DB3">
            <w:pPr>
              <w:rPr>
                <w:rFonts w:ascii="Arial" w:eastAsia="Times New Roman" w:hAnsi="Arial"/>
                <w:sz w:val="20"/>
                <w:szCs w:val="20"/>
              </w:rPr>
            </w:pPr>
          </w:p>
        </w:tc>
        <w:tc>
          <w:tcPr>
            <w:tcW w:w="540" w:type="dxa"/>
          </w:tcPr>
          <w:p w14:paraId="0E69092B" w14:textId="77777777" w:rsidR="00460DB3" w:rsidRPr="00460DB3" w:rsidRDefault="00460DB3" w:rsidP="00460DB3">
            <w:pPr>
              <w:rPr>
                <w:rFonts w:ascii="Arial" w:eastAsia="Times New Roman" w:hAnsi="Arial"/>
                <w:sz w:val="20"/>
                <w:szCs w:val="20"/>
              </w:rPr>
            </w:pPr>
          </w:p>
        </w:tc>
        <w:tc>
          <w:tcPr>
            <w:tcW w:w="540" w:type="dxa"/>
          </w:tcPr>
          <w:p w14:paraId="6E917988" w14:textId="77777777" w:rsidR="00460DB3" w:rsidRPr="00460DB3" w:rsidRDefault="00460DB3" w:rsidP="00460DB3">
            <w:pPr>
              <w:rPr>
                <w:rFonts w:ascii="Arial" w:eastAsia="Times New Roman" w:hAnsi="Arial"/>
                <w:sz w:val="20"/>
                <w:szCs w:val="20"/>
              </w:rPr>
            </w:pPr>
          </w:p>
        </w:tc>
        <w:tc>
          <w:tcPr>
            <w:tcW w:w="540" w:type="dxa"/>
          </w:tcPr>
          <w:p w14:paraId="5DF0381C" w14:textId="77777777" w:rsidR="00460DB3" w:rsidRPr="00460DB3" w:rsidRDefault="00460DB3" w:rsidP="00460DB3">
            <w:pPr>
              <w:rPr>
                <w:rFonts w:ascii="Arial" w:eastAsia="Times New Roman" w:hAnsi="Arial"/>
                <w:sz w:val="20"/>
                <w:szCs w:val="20"/>
              </w:rPr>
            </w:pPr>
          </w:p>
        </w:tc>
        <w:tc>
          <w:tcPr>
            <w:tcW w:w="540" w:type="dxa"/>
          </w:tcPr>
          <w:p w14:paraId="63A584FA" w14:textId="77777777" w:rsidR="00460DB3" w:rsidRPr="00460DB3" w:rsidRDefault="00460DB3" w:rsidP="00460DB3">
            <w:pPr>
              <w:rPr>
                <w:rFonts w:ascii="Arial" w:eastAsia="Times New Roman" w:hAnsi="Arial"/>
                <w:sz w:val="20"/>
                <w:szCs w:val="20"/>
              </w:rPr>
            </w:pPr>
          </w:p>
        </w:tc>
        <w:tc>
          <w:tcPr>
            <w:tcW w:w="540" w:type="dxa"/>
          </w:tcPr>
          <w:p w14:paraId="5FEB5FDB" w14:textId="77777777" w:rsidR="00460DB3" w:rsidRPr="00460DB3" w:rsidRDefault="00460DB3" w:rsidP="00460DB3">
            <w:pPr>
              <w:rPr>
                <w:rFonts w:ascii="Arial" w:eastAsia="Times New Roman" w:hAnsi="Arial"/>
                <w:sz w:val="20"/>
                <w:szCs w:val="20"/>
              </w:rPr>
            </w:pPr>
          </w:p>
        </w:tc>
        <w:tc>
          <w:tcPr>
            <w:tcW w:w="540" w:type="dxa"/>
          </w:tcPr>
          <w:p w14:paraId="63C94A1F" w14:textId="77777777" w:rsidR="00460DB3" w:rsidRPr="00460DB3" w:rsidRDefault="00460DB3" w:rsidP="00460DB3">
            <w:pPr>
              <w:rPr>
                <w:rFonts w:ascii="Arial" w:eastAsia="Times New Roman" w:hAnsi="Arial"/>
                <w:sz w:val="20"/>
                <w:szCs w:val="20"/>
              </w:rPr>
            </w:pPr>
          </w:p>
        </w:tc>
        <w:tc>
          <w:tcPr>
            <w:tcW w:w="540" w:type="dxa"/>
          </w:tcPr>
          <w:p w14:paraId="3C2D60E0" w14:textId="77777777" w:rsidR="00460DB3" w:rsidRPr="00460DB3" w:rsidRDefault="00460DB3" w:rsidP="00460DB3">
            <w:pPr>
              <w:rPr>
                <w:rFonts w:ascii="Arial" w:eastAsia="Times New Roman" w:hAnsi="Arial"/>
                <w:sz w:val="20"/>
                <w:szCs w:val="20"/>
              </w:rPr>
            </w:pPr>
          </w:p>
        </w:tc>
        <w:tc>
          <w:tcPr>
            <w:tcW w:w="540" w:type="dxa"/>
          </w:tcPr>
          <w:p w14:paraId="33EA5482" w14:textId="77777777" w:rsidR="00460DB3" w:rsidRPr="00460DB3" w:rsidRDefault="00460DB3" w:rsidP="00460DB3">
            <w:pPr>
              <w:rPr>
                <w:rFonts w:ascii="Arial" w:eastAsia="Times New Roman" w:hAnsi="Arial"/>
                <w:sz w:val="20"/>
                <w:szCs w:val="20"/>
              </w:rPr>
            </w:pPr>
          </w:p>
        </w:tc>
        <w:tc>
          <w:tcPr>
            <w:tcW w:w="540" w:type="dxa"/>
          </w:tcPr>
          <w:p w14:paraId="3FB8BE9E" w14:textId="77777777" w:rsidR="00460DB3" w:rsidRPr="00460DB3" w:rsidRDefault="00460DB3" w:rsidP="00460DB3">
            <w:pPr>
              <w:rPr>
                <w:rFonts w:ascii="Arial" w:eastAsia="Times New Roman" w:hAnsi="Arial"/>
                <w:sz w:val="20"/>
                <w:szCs w:val="20"/>
              </w:rPr>
            </w:pPr>
          </w:p>
        </w:tc>
        <w:tc>
          <w:tcPr>
            <w:tcW w:w="540" w:type="dxa"/>
          </w:tcPr>
          <w:p w14:paraId="2D758080" w14:textId="77777777" w:rsidR="00460DB3" w:rsidRPr="00460DB3" w:rsidRDefault="00460DB3" w:rsidP="00460DB3">
            <w:pPr>
              <w:rPr>
                <w:rFonts w:ascii="Arial" w:eastAsia="Times New Roman" w:hAnsi="Arial"/>
                <w:sz w:val="20"/>
                <w:szCs w:val="20"/>
              </w:rPr>
            </w:pPr>
          </w:p>
        </w:tc>
        <w:tc>
          <w:tcPr>
            <w:tcW w:w="608" w:type="dxa"/>
          </w:tcPr>
          <w:p w14:paraId="0FCF84D2" w14:textId="77777777" w:rsidR="00460DB3" w:rsidRPr="00460DB3" w:rsidRDefault="00460DB3" w:rsidP="00460DB3">
            <w:pPr>
              <w:rPr>
                <w:rFonts w:ascii="Arial" w:eastAsia="Times New Roman" w:hAnsi="Arial"/>
                <w:sz w:val="20"/>
                <w:szCs w:val="20"/>
              </w:rPr>
            </w:pPr>
          </w:p>
        </w:tc>
      </w:tr>
      <w:tr w:rsidR="00460DB3" w:rsidRPr="00460DB3" w14:paraId="299D140C" w14:textId="77777777" w:rsidTr="00C5202E">
        <w:tblPrEx>
          <w:tblCellMar>
            <w:top w:w="0" w:type="dxa"/>
            <w:bottom w:w="0" w:type="dxa"/>
          </w:tblCellMar>
        </w:tblPrEx>
        <w:tc>
          <w:tcPr>
            <w:tcW w:w="5434" w:type="dxa"/>
            <w:gridSpan w:val="2"/>
          </w:tcPr>
          <w:p w14:paraId="246A6353" w14:textId="0ED8275C" w:rsidR="00460DB3" w:rsidRPr="00460DB3" w:rsidRDefault="00460DB3" w:rsidP="00460DB3">
            <w:pPr>
              <w:ind w:left="34"/>
              <w:rPr>
                <w:rFonts w:ascii="Arial" w:eastAsia="Times New Roman" w:hAnsi="Arial"/>
                <w:sz w:val="20"/>
                <w:szCs w:val="20"/>
              </w:rPr>
            </w:pPr>
            <w:r w:rsidRPr="00460DB3">
              <w:rPr>
                <w:rFonts w:ascii="Arial" w:eastAsia="Times New Roman" w:hAnsi="Arial"/>
                <w:sz w:val="20"/>
                <w:szCs w:val="20"/>
              </w:rPr>
              <w:t>Year:    Level:</w:t>
            </w:r>
            <w:r w:rsidRPr="00460DB3">
              <w:rPr>
                <w:rFonts w:ascii="Arial" w:eastAsia="Times New Roman" w:hAnsi="Arial"/>
                <w:noProof/>
                <w:sz w:val="20"/>
                <w:szCs w:val="20"/>
                <w:lang w:eastAsia="en-GB"/>
              </w:rPr>
              <mc:AlternateContent>
                <mc:Choice Requires="wps">
                  <w:drawing>
                    <wp:anchor distT="0" distB="0" distL="114300" distR="114300" simplePos="0" relativeHeight="251659264" behindDoc="0" locked="0" layoutInCell="1" allowOverlap="1" wp14:anchorId="0D7BE724" wp14:editId="6392B936">
                      <wp:simplePos x="0" y="0"/>
                      <wp:positionH relativeFrom="column">
                        <wp:posOffset>-744855</wp:posOffset>
                      </wp:positionH>
                      <wp:positionV relativeFrom="paragraph">
                        <wp:posOffset>12700</wp:posOffset>
                      </wp:positionV>
                      <wp:extent cx="481965" cy="300990"/>
                      <wp:effectExtent l="0" t="63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009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29C681" w14:textId="77777777" w:rsidR="00460DB3" w:rsidRPr="00113D51" w:rsidRDefault="00460DB3" w:rsidP="00460DB3">
                                  <w:pPr>
                                    <w:jc w:val="right"/>
                                    <w:rPr>
                                      <w:rFonts w:ascii="Arial" w:hAnsi="Arial" w:cs="Arial"/>
                                      <w:sz w:val="20"/>
                                    </w:rPr>
                                  </w:pPr>
                                  <w:r>
                                    <w:rPr>
                                      <w:rFonts w:ascii="Arial" w:hAnsi="Arial" w:cs="Arial"/>
                                      <w:sz w:val="20"/>
                                    </w:rPr>
                                    <w:t>83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BE724" id="_x0000_t202" coordsize="21600,21600" o:spt="202" path="m,l,21600r21600,l21600,xe">
                      <v:stroke joinstyle="miter"/>
                      <v:path gradientshapeok="t" o:connecttype="rect"/>
                    </v:shapetype>
                    <v:shape id="Text Box 2" o:spid="_x0000_s1026" type="#_x0000_t202" style="position:absolute;left:0;text-align:left;margin-left:-58.65pt;margin-top:1pt;width:37.9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" stroked="f">
                      <v:textbox style="layout-flow:vertical">
                        <w:txbxContent>
                          <w:p w14:paraId="0729C681" w14:textId="77777777" w:rsidR="00460DB3" w:rsidRPr="00113D51" w:rsidRDefault="00460DB3" w:rsidP="00460DB3">
                            <w:pPr>
                              <w:jc w:val="right"/>
                              <w:rPr>
                                <w:rFonts w:ascii="Arial" w:hAnsi="Arial" w:cs="Arial"/>
                                <w:sz w:val="20"/>
                              </w:rPr>
                            </w:pPr>
                            <w:r>
                              <w:rPr>
                                <w:rFonts w:ascii="Arial" w:hAnsi="Arial" w:cs="Arial"/>
                                <w:sz w:val="20"/>
                              </w:rPr>
                              <w:t>83</w:t>
                            </w:r>
                          </w:p>
                        </w:txbxContent>
                      </v:textbox>
                    </v:shape>
                  </w:pict>
                </mc:Fallback>
              </mc:AlternateContent>
            </w:r>
          </w:p>
        </w:tc>
        <w:tc>
          <w:tcPr>
            <w:tcW w:w="540" w:type="dxa"/>
          </w:tcPr>
          <w:p w14:paraId="207123C6" w14:textId="77777777" w:rsidR="00460DB3" w:rsidRPr="00460DB3" w:rsidRDefault="00460DB3" w:rsidP="00460DB3">
            <w:pPr>
              <w:rPr>
                <w:rFonts w:ascii="Arial" w:eastAsia="Times New Roman" w:hAnsi="Arial"/>
                <w:sz w:val="20"/>
                <w:szCs w:val="20"/>
              </w:rPr>
            </w:pPr>
          </w:p>
        </w:tc>
        <w:tc>
          <w:tcPr>
            <w:tcW w:w="540" w:type="dxa"/>
          </w:tcPr>
          <w:p w14:paraId="2F761462" w14:textId="77777777" w:rsidR="00460DB3" w:rsidRPr="00460DB3" w:rsidRDefault="00460DB3" w:rsidP="00460DB3">
            <w:pPr>
              <w:rPr>
                <w:rFonts w:ascii="Arial" w:eastAsia="Times New Roman" w:hAnsi="Arial"/>
                <w:sz w:val="20"/>
                <w:szCs w:val="20"/>
              </w:rPr>
            </w:pPr>
          </w:p>
        </w:tc>
        <w:tc>
          <w:tcPr>
            <w:tcW w:w="540" w:type="dxa"/>
          </w:tcPr>
          <w:p w14:paraId="5FF8C8F1" w14:textId="77777777" w:rsidR="00460DB3" w:rsidRPr="00460DB3" w:rsidRDefault="00460DB3" w:rsidP="00460DB3">
            <w:pPr>
              <w:rPr>
                <w:rFonts w:ascii="Arial" w:eastAsia="Times New Roman" w:hAnsi="Arial"/>
                <w:sz w:val="20"/>
                <w:szCs w:val="20"/>
              </w:rPr>
            </w:pPr>
          </w:p>
        </w:tc>
        <w:tc>
          <w:tcPr>
            <w:tcW w:w="540" w:type="dxa"/>
          </w:tcPr>
          <w:p w14:paraId="6641C17B" w14:textId="77777777" w:rsidR="00460DB3" w:rsidRPr="00460DB3" w:rsidRDefault="00460DB3" w:rsidP="00460DB3">
            <w:pPr>
              <w:rPr>
                <w:rFonts w:ascii="Arial" w:eastAsia="Times New Roman" w:hAnsi="Arial"/>
                <w:sz w:val="20"/>
                <w:szCs w:val="20"/>
              </w:rPr>
            </w:pPr>
          </w:p>
        </w:tc>
        <w:tc>
          <w:tcPr>
            <w:tcW w:w="540" w:type="dxa"/>
          </w:tcPr>
          <w:p w14:paraId="03A87629" w14:textId="77777777" w:rsidR="00460DB3" w:rsidRPr="00460DB3" w:rsidRDefault="00460DB3" w:rsidP="00460DB3">
            <w:pPr>
              <w:rPr>
                <w:rFonts w:ascii="Arial" w:eastAsia="Times New Roman" w:hAnsi="Arial"/>
                <w:sz w:val="20"/>
                <w:szCs w:val="20"/>
              </w:rPr>
            </w:pPr>
          </w:p>
        </w:tc>
        <w:tc>
          <w:tcPr>
            <w:tcW w:w="540" w:type="dxa"/>
          </w:tcPr>
          <w:p w14:paraId="70C9BAA3" w14:textId="77777777" w:rsidR="00460DB3" w:rsidRPr="00460DB3" w:rsidRDefault="00460DB3" w:rsidP="00460DB3">
            <w:pPr>
              <w:rPr>
                <w:rFonts w:ascii="Arial" w:eastAsia="Times New Roman" w:hAnsi="Arial"/>
                <w:sz w:val="20"/>
                <w:szCs w:val="20"/>
              </w:rPr>
            </w:pPr>
          </w:p>
        </w:tc>
        <w:tc>
          <w:tcPr>
            <w:tcW w:w="540" w:type="dxa"/>
          </w:tcPr>
          <w:p w14:paraId="060A04D1" w14:textId="77777777" w:rsidR="00460DB3" w:rsidRPr="00460DB3" w:rsidRDefault="00460DB3" w:rsidP="00460DB3">
            <w:pPr>
              <w:rPr>
                <w:rFonts w:ascii="Arial" w:eastAsia="Times New Roman" w:hAnsi="Arial"/>
                <w:sz w:val="20"/>
                <w:szCs w:val="20"/>
              </w:rPr>
            </w:pPr>
          </w:p>
        </w:tc>
        <w:tc>
          <w:tcPr>
            <w:tcW w:w="540" w:type="dxa"/>
          </w:tcPr>
          <w:p w14:paraId="4967744E" w14:textId="77777777" w:rsidR="00460DB3" w:rsidRPr="00460DB3" w:rsidRDefault="00460DB3" w:rsidP="00460DB3">
            <w:pPr>
              <w:rPr>
                <w:rFonts w:ascii="Arial" w:eastAsia="Times New Roman" w:hAnsi="Arial"/>
                <w:sz w:val="20"/>
                <w:szCs w:val="20"/>
              </w:rPr>
            </w:pPr>
          </w:p>
        </w:tc>
        <w:tc>
          <w:tcPr>
            <w:tcW w:w="540" w:type="dxa"/>
          </w:tcPr>
          <w:p w14:paraId="20E5BEE3" w14:textId="77777777" w:rsidR="00460DB3" w:rsidRPr="00460DB3" w:rsidRDefault="00460DB3" w:rsidP="00460DB3">
            <w:pPr>
              <w:rPr>
                <w:rFonts w:ascii="Arial" w:eastAsia="Times New Roman" w:hAnsi="Arial"/>
                <w:sz w:val="20"/>
                <w:szCs w:val="20"/>
              </w:rPr>
            </w:pPr>
          </w:p>
        </w:tc>
        <w:tc>
          <w:tcPr>
            <w:tcW w:w="540" w:type="dxa"/>
          </w:tcPr>
          <w:p w14:paraId="28D8C92E" w14:textId="77777777" w:rsidR="00460DB3" w:rsidRPr="00460DB3" w:rsidRDefault="00460DB3" w:rsidP="00460DB3">
            <w:pPr>
              <w:rPr>
                <w:rFonts w:ascii="Arial" w:eastAsia="Times New Roman" w:hAnsi="Arial"/>
                <w:sz w:val="20"/>
                <w:szCs w:val="20"/>
              </w:rPr>
            </w:pPr>
          </w:p>
        </w:tc>
        <w:tc>
          <w:tcPr>
            <w:tcW w:w="540" w:type="dxa"/>
          </w:tcPr>
          <w:p w14:paraId="1FAAC4D3" w14:textId="77777777" w:rsidR="00460DB3" w:rsidRPr="00460DB3" w:rsidRDefault="00460DB3" w:rsidP="00460DB3">
            <w:pPr>
              <w:rPr>
                <w:rFonts w:ascii="Arial" w:eastAsia="Times New Roman" w:hAnsi="Arial"/>
                <w:sz w:val="20"/>
                <w:szCs w:val="20"/>
              </w:rPr>
            </w:pPr>
          </w:p>
        </w:tc>
        <w:tc>
          <w:tcPr>
            <w:tcW w:w="540" w:type="dxa"/>
          </w:tcPr>
          <w:p w14:paraId="754DA7B1" w14:textId="77777777" w:rsidR="00460DB3" w:rsidRPr="00460DB3" w:rsidRDefault="00460DB3" w:rsidP="00460DB3">
            <w:pPr>
              <w:rPr>
                <w:rFonts w:ascii="Arial" w:eastAsia="Times New Roman" w:hAnsi="Arial"/>
                <w:sz w:val="20"/>
                <w:szCs w:val="20"/>
              </w:rPr>
            </w:pPr>
          </w:p>
        </w:tc>
        <w:tc>
          <w:tcPr>
            <w:tcW w:w="540" w:type="dxa"/>
          </w:tcPr>
          <w:p w14:paraId="3F2737B9" w14:textId="77777777" w:rsidR="00460DB3" w:rsidRPr="00460DB3" w:rsidRDefault="00460DB3" w:rsidP="00460DB3">
            <w:pPr>
              <w:rPr>
                <w:rFonts w:ascii="Arial" w:eastAsia="Times New Roman" w:hAnsi="Arial"/>
                <w:sz w:val="20"/>
                <w:szCs w:val="20"/>
              </w:rPr>
            </w:pPr>
          </w:p>
        </w:tc>
        <w:tc>
          <w:tcPr>
            <w:tcW w:w="540" w:type="dxa"/>
          </w:tcPr>
          <w:p w14:paraId="5E9188F3" w14:textId="77777777" w:rsidR="00460DB3" w:rsidRPr="00460DB3" w:rsidRDefault="00460DB3" w:rsidP="00460DB3">
            <w:pPr>
              <w:rPr>
                <w:rFonts w:ascii="Arial" w:eastAsia="Times New Roman" w:hAnsi="Arial"/>
                <w:sz w:val="20"/>
                <w:szCs w:val="20"/>
              </w:rPr>
            </w:pPr>
          </w:p>
        </w:tc>
        <w:tc>
          <w:tcPr>
            <w:tcW w:w="540" w:type="dxa"/>
          </w:tcPr>
          <w:p w14:paraId="103FBCD4" w14:textId="77777777" w:rsidR="00460DB3" w:rsidRPr="00460DB3" w:rsidRDefault="00460DB3" w:rsidP="00460DB3">
            <w:pPr>
              <w:rPr>
                <w:rFonts w:ascii="Arial" w:eastAsia="Times New Roman" w:hAnsi="Arial"/>
                <w:sz w:val="20"/>
                <w:szCs w:val="20"/>
              </w:rPr>
            </w:pPr>
          </w:p>
        </w:tc>
        <w:tc>
          <w:tcPr>
            <w:tcW w:w="608" w:type="dxa"/>
          </w:tcPr>
          <w:p w14:paraId="783BCFBA" w14:textId="77777777" w:rsidR="00460DB3" w:rsidRPr="00460DB3" w:rsidRDefault="00460DB3" w:rsidP="00460DB3">
            <w:pPr>
              <w:rPr>
                <w:rFonts w:ascii="Arial" w:eastAsia="Times New Roman" w:hAnsi="Arial"/>
                <w:sz w:val="20"/>
                <w:szCs w:val="20"/>
              </w:rPr>
            </w:pPr>
          </w:p>
        </w:tc>
      </w:tr>
      <w:tr w:rsidR="00460DB3" w:rsidRPr="00460DB3" w14:paraId="012663F5" w14:textId="77777777" w:rsidTr="00C5202E">
        <w:tblPrEx>
          <w:tblCellMar>
            <w:top w:w="0" w:type="dxa"/>
            <w:bottom w:w="0" w:type="dxa"/>
          </w:tblCellMar>
        </w:tblPrEx>
        <w:tc>
          <w:tcPr>
            <w:tcW w:w="1791" w:type="dxa"/>
          </w:tcPr>
          <w:p w14:paraId="0A16E568" w14:textId="77777777" w:rsidR="00460DB3" w:rsidRPr="00460DB3" w:rsidRDefault="00460DB3" w:rsidP="00460DB3">
            <w:pPr>
              <w:rPr>
                <w:rFonts w:ascii="Arial" w:eastAsia="Times New Roman" w:hAnsi="Arial"/>
                <w:sz w:val="20"/>
                <w:szCs w:val="20"/>
              </w:rPr>
            </w:pPr>
          </w:p>
        </w:tc>
        <w:tc>
          <w:tcPr>
            <w:tcW w:w="3643" w:type="dxa"/>
          </w:tcPr>
          <w:p w14:paraId="2B6B807A" w14:textId="77777777" w:rsidR="00460DB3" w:rsidRPr="00460DB3" w:rsidRDefault="00460DB3" w:rsidP="00460DB3">
            <w:pPr>
              <w:ind w:left="34"/>
              <w:rPr>
                <w:rFonts w:ascii="Arial" w:eastAsia="Times New Roman" w:hAnsi="Arial"/>
                <w:sz w:val="20"/>
                <w:szCs w:val="20"/>
              </w:rPr>
            </w:pPr>
          </w:p>
        </w:tc>
        <w:tc>
          <w:tcPr>
            <w:tcW w:w="540" w:type="dxa"/>
          </w:tcPr>
          <w:p w14:paraId="562C9CEA" w14:textId="77777777" w:rsidR="00460DB3" w:rsidRPr="00460DB3" w:rsidRDefault="00460DB3" w:rsidP="00460DB3">
            <w:pPr>
              <w:rPr>
                <w:rFonts w:ascii="Arial" w:eastAsia="Times New Roman" w:hAnsi="Arial"/>
                <w:sz w:val="20"/>
                <w:szCs w:val="20"/>
              </w:rPr>
            </w:pPr>
          </w:p>
        </w:tc>
        <w:tc>
          <w:tcPr>
            <w:tcW w:w="540" w:type="dxa"/>
          </w:tcPr>
          <w:p w14:paraId="088C999F" w14:textId="77777777" w:rsidR="00460DB3" w:rsidRPr="00460DB3" w:rsidRDefault="00460DB3" w:rsidP="00460DB3">
            <w:pPr>
              <w:rPr>
                <w:rFonts w:ascii="Arial" w:eastAsia="Times New Roman" w:hAnsi="Arial"/>
                <w:sz w:val="20"/>
                <w:szCs w:val="20"/>
              </w:rPr>
            </w:pPr>
          </w:p>
        </w:tc>
        <w:tc>
          <w:tcPr>
            <w:tcW w:w="540" w:type="dxa"/>
          </w:tcPr>
          <w:p w14:paraId="14EE2FB9" w14:textId="77777777" w:rsidR="00460DB3" w:rsidRPr="00460DB3" w:rsidRDefault="00460DB3" w:rsidP="00460DB3">
            <w:pPr>
              <w:rPr>
                <w:rFonts w:ascii="Arial" w:eastAsia="Times New Roman" w:hAnsi="Arial"/>
                <w:sz w:val="20"/>
                <w:szCs w:val="20"/>
              </w:rPr>
            </w:pPr>
          </w:p>
        </w:tc>
        <w:tc>
          <w:tcPr>
            <w:tcW w:w="540" w:type="dxa"/>
          </w:tcPr>
          <w:p w14:paraId="10A98036" w14:textId="77777777" w:rsidR="00460DB3" w:rsidRPr="00460DB3" w:rsidRDefault="00460DB3" w:rsidP="00460DB3">
            <w:pPr>
              <w:rPr>
                <w:rFonts w:ascii="Arial" w:eastAsia="Times New Roman" w:hAnsi="Arial"/>
                <w:sz w:val="20"/>
                <w:szCs w:val="20"/>
              </w:rPr>
            </w:pPr>
          </w:p>
        </w:tc>
        <w:tc>
          <w:tcPr>
            <w:tcW w:w="540" w:type="dxa"/>
          </w:tcPr>
          <w:p w14:paraId="51A84D57" w14:textId="77777777" w:rsidR="00460DB3" w:rsidRPr="00460DB3" w:rsidRDefault="00460DB3" w:rsidP="00460DB3">
            <w:pPr>
              <w:rPr>
                <w:rFonts w:ascii="Arial" w:eastAsia="Times New Roman" w:hAnsi="Arial"/>
                <w:sz w:val="20"/>
                <w:szCs w:val="20"/>
              </w:rPr>
            </w:pPr>
          </w:p>
        </w:tc>
        <w:tc>
          <w:tcPr>
            <w:tcW w:w="540" w:type="dxa"/>
          </w:tcPr>
          <w:p w14:paraId="40ABE583" w14:textId="77777777" w:rsidR="00460DB3" w:rsidRPr="00460DB3" w:rsidRDefault="00460DB3" w:rsidP="00460DB3">
            <w:pPr>
              <w:rPr>
                <w:rFonts w:ascii="Arial" w:eastAsia="Times New Roman" w:hAnsi="Arial"/>
                <w:sz w:val="20"/>
                <w:szCs w:val="20"/>
              </w:rPr>
            </w:pPr>
          </w:p>
        </w:tc>
        <w:tc>
          <w:tcPr>
            <w:tcW w:w="540" w:type="dxa"/>
          </w:tcPr>
          <w:p w14:paraId="1D90A371" w14:textId="77777777" w:rsidR="00460DB3" w:rsidRPr="00460DB3" w:rsidRDefault="00460DB3" w:rsidP="00460DB3">
            <w:pPr>
              <w:rPr>
                <w:rFonts w:ascii="Arial" w:eastAsia="Times New Roman" w:hAnsi="Arial"/>
                <w:sz w:val="20"/>
                <w:szCs w:val="20"/>
              </w:rPr>
            </w:pPr>
          </w:p>
        </w:tc>
        <w:tc>
          <w:tcPr>
            <w:tcW w:w="540" w:type="dxa"/>
          </w:tcPr>
          <w:p w14:paraId="50DAD927" w14:textId="77777777" w:rsidR="00460DB3" w:rsidRPr="00460DB3" w:rsidRDefault="00460DB3" w:rsidP="00460DB3">
            <w:pPr>
              <w:rPr>
                <w:rFonts w:ascii="Arial" w:eastAsia="Times New Roman" w:hAnsi="Arial"/>
                <w:sz w:val="20"/>
                <w:szCs w:val="20"/>
              </w:rPr>
            </w:pPr>
          </w:p>
        </w:tc>
        <w:tc>
          <w:tcPr>
            <w:tcW w:w="540" w:type="dxa"/>
          </w:tcPr>
          <w:p w14:paraId="76C9825C" w14:textId="77777777" w:rsidR="00460DB3" w:rsidRPr="00460DB3" w:rsidRDefault="00460DB3" w:rsidP="00460DB3">
            <w:pPr>
              <w:rPr>
                <w:rFonts w:ascii="Arial" w:eastAsia="Times New Roman" w:hAnsi="Arial"/>
                <w:sz w:val="20"/>
                <w:szCs w:val="20"/>
              </w:rPr>
            </w:pPr>
          </w:p>
        </w:tc>
        <w:tc>
          <w:tcPr>
            <w:tcW w:w="540" w:type="dxa"/>
          </w:tcPr>
          <w:p w14:paraId="2B9AF16B" w14:textId="77777777" w:rsidR="00460DB3" w:rsidRPr="00460DB3" w:rsidRDefault="00460DB3" w:rsidP="00460DB3">
            <w:pPr>
              <w:rPr>
                <w:rFonts w:ascii="Arial" w:eastAsia="Times New Roman" w:hAnsi="Arial"/>
                <w:sz w:val="20"/>
                <w:szCs w:val="20"/>
              </w:rPr>
            </w:pPr>
          </w:p>
        </w:tc>
        <w:tc>
          <w:tcPr>
            <w:tcW w:w="540" w:type="dxa"/>
          </w:tcPr>
          <w:p w14:paraId="722C6238" w14:textId="77777777" w:rsidR="00460DB3" w:rsidRPr="00460DB3" w:rsidRDefault="00460DB3" w:rsidP="00460DB3">
            <w:pPr>
              <w:rPr>
                <w:rFonts w:ascii="Arial" w:eastAsia="Times New Roman" w:hAnsi="Arial"/>
                <w:sz w:val="20"/>
                <w:szCs w:val="20"/>
              </w:rPr>
            </w:pPr>
          </w:p>
        </w:tc>
        <w:tc>
          <w:tcPr>
            <w:tcW w:w="540" w:type="dxa"/>
          </w:tcPr>
          <w:p w14:paraId="2BC10212" w14:textId="77777777" w:rsidR="00460DB3" w:rsidRPr="00460DB3" w:rsidRDefault="00460DB3" w:rsidP="00460DB3">
            <w:pPr>
              <w:rPr>
                <w:rFonts w:ascii="Arial" w:eastAsia="Times New Roman" w:hAnsi="Arial"/>
                <w:sz w:val="20"/>
                <w:szCs w:val="20"/>
              </w:rPr>
            </w:pPr>
          </w:p>
        </w:tc>
        <w:tc>
          <w:tcPr>
            <w:tcW w:w="540" w:type="dxa"/>
          </w:tcPr>
          <w:p w14:paraId="26792C9B" w14:textId="77777777" w:rsidR="00460DB3" w:rsidRPr="00460DB3" w:rsidRDefault="00460DB3" w:rsidP="00460DB3">
            <w:pPr>
              <w:rPr>
                <w:rFonts w:ascii="Arial" w:eastAsia="Times New Roman" w:hAnsi="Arial"/>
                <w:sz w:val="20"/>
                <w:szCs w:val="20"/>
              </w:rPr>
            </w:pPr>
          </w:p>
        </w:tc>
        <w:tc>
          <w:tcPr>
            <w:tcW w:w="540" w:type="dxa"/>
          </w:tcPr>
          <w:p w14:paraId="11B0F567" w14:textId="77777777" w:rsidR="00460DB3" w:rsidRPr="00460DB3" w:rsidRDefault="00460DB3" w:rsidP="00460DB3">
            <w:pPr>
              <w:rPr>
                <w:rFonts w:ascii="Arial" w:eastAsia="Times New Roman" w:hAnsi="Arial"/>
                <w:sz w:val="20"/>
                <w:szCs w:val="20"/>
              </w:rPr>
            </w:pPr>
          </w:p>
        </w:tc>
        <w:tc>
          <w:tcPr>
            <w:tcW w:w="540" w:type="dxa"/>
          </w:tcPr>
          <w:p w14:paraId="4CC321A5" w14:textId="77777777" w:rsidR="00460DB3" w:rsidRPr="00460DB3" w:rsidRDefault="00460DB3" w:rsidP="00460DB3">
            <w:pPr>
              <w:rPr>
                <w:rFonts w:ascii="Arial" w:eastAsia="Times New Roman" w:hAnsi="Arial"/>
                <w:sz w:val="20"/>
                <w:szCs w:val="20"/>
              </w:rPr>
            </w:pPr>
          </w:p>
        </w:tc>
        <w:tc>
          <w:tcPr>
            <w:tcW w:w="608" w:type="dxa"/>
          </w:tcPr>
          <w:p w14:paraId="74EE9DBD" w14:textId="77777777" w:rsidR="00460DB3" w:rsidRPr="00460DB3" w:rsidRDefault="00460DB3" w:rsidP="00460DB3">
            <w:pPr>
              <w:rPr>
                <w:rFonts w:ascii="Arial" w:eastAsia="Times New Roman" w:hAnsi="Arial"/>
                <w:sz w:val="20"/>
                <w:szCs w:val="20"/>
              </w:rPr>
            </w:pPr>
          </w:p>
        </w:tc>
      </w:tr>
      <w:tr w:rsidR="00460DB3" w:rsidRPr="00460DB3" w14:paraId="20C45C14" w14:textId="77777777" w:rsidTr="00C5202E">
        <w:tblPrEx>
          <w:tblCellMar>
            <w:top w:w="0" w:type="dxa"/>
            <w:bottom w:w="0" w:type="dxa"/>
          </w:tblCellMar>
        </w:tblPrEx>
        <w:tc>
          <w:tcPr>
            <w:tcW w:w="1791" w:type="dxa"/>
          </w:tcPr>
          <w:p w14:paraId="38D57111" w14:textId="77777777" w:rsidR="00460DB3" w:rsidRPr="00460DB3" w:rsidRDefault="00460DB3" w:rsidP="00460DB3">
            <w:pPr>
              <w:rPr>
                <w:rFonts w:ascii="Arial" w:eastAsia="Times New Roman" w:hAnsi="Arial"/>
                <w:sz w:val="20"/>
                <w:szCs w:val="20"/>
              </w:rPr>
            </w:pPr>
          </w:p>
        </w:tc>
        <w:tc>
          <w:tcPr>
            <w:tcW w:w="3643" w:type="dxa"/>
          </w:tcPr>
          <w:p w14:paraId="6F5F6274" w14:textId="77777777" w:rsidR="00460DB3" w:rsidRPr="00460DB3" w:rsidRDefault="00460DB3" w:rsidP="00460DB3">
            <w:pPr>
              <w:ind w:left="34"/>
              <w:rPr>
                <w:rFonts w:ascii="Arial" w:eastAsia="Times New Roman" w:hAnsi="Arial"/>
                <w:sz w:val="20"/>
                <w:szCs w:val="20"/>
              </w:rPr>
            </w:pPr>
          </w:p>
        </w:tc>
        <w:tc>
          <w:tcPr>
            <w:tcW w:w="540" w:type="dxa"/>
          </w:tcPr>
          <w:p w14:paraId="3950FA2C" w14:textId="77777777" w:rsidR="00460DB3" w:rsidRPr="00460DB3" w:rsidRDefault="00460DB3" w:rsidP="00460DB3">
            <w:pPr>
              <w:rPr>
                <w:rFonts w:ascii="Arial" w:eastAsia="Times New Roman" w:hAnsi="Arial"/>
                <w:sz w:val="20"/>
                <w:szCs w:val="20"/>
              </w:rPr>
            </w:pPr>
          </w:p>
        </w:tc>
        <w:tc>
          <w:tcPr>
            <w:tcW w:w="540" w:type="dxa"/>
          </w:tcPr>
          <w:p w14:paraId="729A318A" w14:textId="77777777" w:rsidR="00460DB3" w:rsidRPr="00460DB3" w:rsidRDefault="00460DB3" w:rsidP="00460DB3">
            <w:pPr>
              <w:rPr>
                <w:rFonts w:ascii="Arial" w:eastAsia="Times New Roman" w:hAnsi="Arial"/>
                <w:sz w:val="20"/>
                <w:szCs w:val="20"/>
              </w:rPr>
            </w:pPr>
          </w:p>
        </w:tc>
        <w:tc>
          <w:tcPr>
            <w:tcW w:w="540" w:type="dxa"/>
          </w:tcPr>
          <w:p w14:paraId="206B66E2" w14:textId="77777777" w:rsidR="00460DB3" w:rsidRPr="00460DB3" w:rsidRDefault="00460DB3" w:rsidP="00460DB3">
            <w:pPr>
              <w:rPr>
                <w:rFonts w:ascii="Arial" w:eastAsia="Times New Roman" w:hAnsi="Arial"/>
                <w:sz w:val="20"/>
                <w:szCs w:val="20"/>
              </w:rPr>
            </w:pPr>
          </w:p>
        </w:tc>
        <w:tc>
          <w:tcPr>
            <w:tcW w:w="540" w:type="dxa"/>
          </w:tcPr>
          <w:p w14:paraId="5356A75E" w14:textId="77777777" w:rsidR="00460DB3" w:rsidRPr="00460DB3" w:rsidRDefault="00460DB3" w:rsidP="00460DB3">
            <w:pPr>
              <w:rPr>
                <w:rFonts w:ascii="Arial" w:eastAsia="Times New Roman" w:hAnsi="Arial"/>
                <w:sz w:val="20"/>
                <w:szCs w:val="20"/>
              </w:rPr>
            </w:pPr>
          </w:p>
        </w:tc>
        <w:tc>
          <w:tcPr>
            <w:tcW w:w="540" w:type="dxa"/>
          </w:tcPr>
          <w:p w14:paraId="3E5FB4FD" w14:textId="77777777" w:rsidR="00460DB3" w:rsidRPr="00460DB3" w:rsidRDefault="00460DB3" w:rsidP="00460DB3">
            <w:pPr>
              <w:rPr>
                <w:rFonts w:ascii="Arial" w:eastAsia="Times New Roman" w:hAnsi="Arial"/>
                <w:sz w:val="20"/>
                <w:szCs w:val="20"/>
              </w:rPr>
            </w:pPr>
          </w:p>
        </w:tc>
        <w:tc>
          <w:tcPr>
            <w:tcW w:w="540" w:type="dxa"/>
          </w:tcPr>
          <w:p w14:paraId="78AF20B4" w14:textId="77777777" w:rsidR="00460DB3" w:rsidRPr="00460DB3" w:rsidRDefault="00460DB3" w:rsidP="00460DB3">
            <w:pPr>
              <w:rPr>
                <w:rFonts w:ascii="Arial" w:eastAsia="Times New Roman" w:hAnsi="Arial"/>
                <w:sz w:val="20"/>
                <w:szCs w:val="20"/>
              </w:rPr>
            </w:pPr>
          </w:p>
        </w:tc>
        <w:tc>
          <w:tcPr>
            <w:tcW w:w="540" w:type="dxa"/>
          </w:tcPr>
          <w:p w14:paraId="71868E93" w14:textId="77777777" w:rsidR="00460DB3" w:rsidRPr="00460DB3" w:rsidRDefault="00460DB3" w:rsidP="00460DB3">
            <w:pPr>
              <w:rPr>
                <w:rFonts w:ascii="Arial" w:eastAsia="Times New Roman" w:hAnsi="Arial"/>
                <w:sz w:val="20"/>
                <w:szCs w:val="20"/>
              </w:rPr>
            </w:pPr>
          </w:p>
        </w:tc>
        <w:tc>
          <w:tcPr>
            <w:tcW w:w="540" w:type="dxa"/>
          </w:tcPr>
          <w:p w14:paraId="5218A0E7" w14:textId="77777777" w:rsidR="00460DB3" w:rsidRPr="00460DB3" w:rsidRDefault="00460DB3" w:rsidP="00460DB3">
            <w:pPr>
              <w:rPr>
                <w:rFonts w:ascii="Arial" w:eastAsia="Times New Roman" w:hAnsi="Arial"/>
                <w:sz w:val="20"/>
                <w:szCs w:val="20"/>
              </w:rPr>
            </w:pPr>
          </w:p>
        </w:tc>
        <w:tc>
          <w:tcPr>
            <w:tcW w:w="540" w:type="dxa"/>
          </w:tcPr>
          <w:p w14:paraId="15E18F5E" w14:textId="77777777" w:rsidR="00460DB3" w:rsidRPr="00460DB3" w:rsidRDefault="00460DB3" w:rsidP="00460DB3">
            <w:pPr>
              <w:rPr>
                <w:rFonts w:ascii="Arial" w:eastAsia="Times New Roman" w:hAnsi="Arial"/>
                <w:sz w:val="20"/>
                <w:szCs w:val="20"/>
              </w:rPr>
            </w:pPr>
          </w:p>
        </w:tc>
        <w:tc>
          <w:tcPr>
            <w:tcW w:w="540" w:type="dxa"/>
          </w:tcPr>
          <w:p w14:paraId="0945CDA3" w14:textId="77777777" w:rsidR="00460DB3" w:rsidRPr="00460DB3" w:rsidRDefault="00460DB3" w:rsidP="00460DB3">
            <w:pPr>
              <w:rPr>
                <w:rFonts w:ascii="Arial" w:eastAsia="Times New Roman" w:hAnsi="Arial"/>
                <w:sz w:val="20"/>
                <w:szCs w:val="20"/>
              </w:rPr>
            </w:pPr>
          </w:p>
        </w:tc>
        <w:tc>
          <w:tcPr>
            <w:tcW w:w="540" w:type="dxa"/>
          </w:tcPr>
          <w:p w14:paraId="55EE9A70" w14:textId="77777777" w:rsidR="00460DB3" w:rsidRPr="00460DB3" w:rsidRDefault="00460DB3" w:rsidP="00460DB3">
            <w:pPr>
              <w:rPr>
                <w:rFonts w:ascii="Arial" w:eastAsia="Times New Roman" w:hAnsi="Arial"/>
                <w:sz w:val="20"/>
                <w:szCs w:val="20"/>
              </w:rPr>
            </w:pPr>
          </w:p>
        </w:tc>
        <w:tc>
          <w:tcPr>
            <w:tcW w:w="540" w:type="dxa"/>
          </w:tcPr>
          <w:p w14:paraId="3DA7ABAE" w14:textId="77777777" w:rsidR="00460DB3" w:rsidRPr="00460DB3" w:rsidRDefault="00460DB3" w:rsidP="00460DB3">
            <w:pPr>
              <w:rPr>
                <w:rFonts w:ascii="Arial" w:eastAsia="Times New Roman" w:hAnsi="Arial"/>
                <w:sz w:val="20"/>
                <w:szCs w:val="20"/>
              </w:rPr>
            </w:pPr>
          </w:p>
        </w:tc>
        <w:tc>
          <w:tcPr>
            <w:tcW w:w="540" w:type="dxa"/>
          </w:tcPr>
          <w:p w14:paraId="647208C0" w14:textId="77777777" w:rsidR="00460DB3" w:rsidRPr="00460DB3" w:rsidRDefault="00460DB3" w:rsidP="00460DB3">
            <w:pPr>
              <w:rPr>
                <w:rFonts w:ascii="Arial" w:eastAsia="Times New Roman" w:hAnsi="Arial"/>
                <w:sz w:val="20"/>
                <w:szCs w:val="20"/>
              </w:rPr>
            </w:pPr>
          </w:p>
        </w:tc>
        <w:tc>
          <w:tcPr>
            <w:tcW w:w="540" w:type="dxa"/>
          </w:tcPr>
          <w:p w14:paraId="05C6A617" w14:textId="77777777" w:rsidR="00460DB3" w:rsidRPr="00460DB3" w:rsidRDefault="00460DB3" w:rsidP="00460DB3">
            <w:pPr>
              <w:rPr>
                <w:rFonts w:ascii="Arial" w:eastAsia="Times New Roman" w:hAnsi="Arial"/>
                <w:sz w:val="20"/>
                <w:szCs w:val="20"/>
              </w:rPr>
            </w:pPr>
          </w:p>
        </w:tc>
        <w:tc>
          <w:tcPr>
            <w:tcW w:w="540" w:type="dxa"/>
          </w:tcPr>
          <w:p w14:paraId="30DE68E5" w14:textId="77777777" w:rsidR="00460DB3" w:rsidRPr="00460DB3" w:rsidRDefault="00460DB3" w:rsidP="00460DB3">
            <w:pPr>
              <w:rPr>
                <w:rFonts w:ascii="Arial" w:eastAsia="Times New Roman" w:hAnsi="Arial"/>
                <w:sz w:val="20"/>
                <w:szCs w:val="20"/>
              </w:rPr>
            </w:pPr>
          </w:p>
        </w:tc>
        <w:tc>
          <w:tcPr>
            <w:tcW w:w="608" w:type="dxa"/>
          </w:tcPr>
          <w:p w14:paraId="5F6AD6EE" w14:textId="77777777" w:rsidR="00460DB3" w:rsidRPr="00460DB3" w:rsidRDefault="00460DB3" w:rsidP="00460DB3">
            <w:pPr>
              <w:rPr>
                <w:rFonts w:ascii="Arial" w:eastAsia="Times New Roman" w:hAnsi="Arial"/>
                <w:sz w:val="20"/>
                <w:szCs w:val="20"/>
              </w:rPr>
            </w:pPr>
          </w:p>
        </w:tc>
      </w:tr>
      <w:tr w:rsidR="00460DB3" w:rsidRPr="00460DB3" w14:paraId="669BD55F" w14:textId="77777777" w:rsidTr="00C5202E">
        <w:tblPrEx>
          <w:tblCellMar>
            <w:top w:w="0" w:type="dxa"/>
            <w:bottom w:w="0" w:type="dxa"/>
          </w:tblCellMar>
        </w:tblPrEx>
        <w:tc>
          <w:tcPr>
            <w:tcW w:w="1791" w:type="dxa"/>
          </w:tcPr>
          <w:p w14:paraId="280D2928" w14:textId="77777777" w:rsidR="00460DB3" w:rsidRPr="00460DB3" w:rsidRDefault="00460DB3" w:rsidP="00460DB3">
            <w:pPr>
              <w:rPr>
                <w:rFonts w:ascii="Arial" w:eastAsia="Times New Roman" w:hAnsi="Arial"/>
                <w:sz w:val="20"/>
                <w:szCs w:val="20"/>
              </w:rPr>
            </w:pPr>
          </w:p>
        </w:tc>
        <w:tc>
          <w:tcPr>
            <w:tcW w:w="3643" w:type="dxa"/>
          </w:tcPr>
          <w:p w14:paraId="1BF0BEB9" w14:textId="77777777" w:rsidR="00460DB3" w:rsidRPr="00460DB3" w:rsidRDefault="00460DB3" w:rsidP="00460DB3">
            <w:pPr>
              <w:ind w:left="34"/>
              <w:rPr>
                <w:rFonts w:ascii="Arial" w:eastAsia="Times New Roman" w:hAnsi="Arial"/>
                <w:sz w:val="20"/>
                <w:szCs w:val="20"/>
              </w:rPr>
            </w:pPr>
          </w:p>
        </w:tc>
        <w:tc>
          <w:tcPr>
            <w:tcW w:w="540" w:type="dxa"/>
          </w:tcPr>
          <w:p w14:paraId="7DD174DA" w14:textId="77777777" w:rsidR="00460DB3" w:rsidRPr="00460DB3" w:rsidRDefault="00460DB3" w:rsidP="00460DB3">
            <w:pPr>
              <w:rPr>
                <w:rFonts w:ascii="Arial" w:eastAsia="Times New Roman" w:hAnsi="Arial"/>
                <w:sz w:val="20"/>
                <w:szCs w:val="20"/>
              </w:rPr>
            </w:pPr>
          </w:p>
        </w:tc>
        <w:tc>
          <w:tcPr>
            <w:tcW w:w="540" w:type="dxa"/>
          </w:tcPr>
          <w:p w14:paraId="677CD17E" w14:textId="77777777" w:rsidR="00460DB3" w:rsidRPr="00460DB3" w:rsidRDefault="00460DB3" w:rsidP="00460DB3">
            <w:pPr>
              <w:rPr>
                <w:rFonts w:ascii="Arial" w:eastAsia="Times New Roman" w:hAnsi="Arial"/>
                <w:sz w:val="20"/>
                <w:szCs w:val="20"/>
              </w:rPr>
            </w:pPr>
          </w:p>
        </w:tc>
        <w:tc>
          <w:tcPr>
            <w:tcW w:w="540" w:type="dxa"/>
          </w:tcPr>
          <w:p w14:paraId="3A7DCA2E" w14:textId="77777777" w:rsidR="00460DB3" w:rsidRPr="00460DB3" w:rsidRDefault="00460DB3" w:rsidP="00460DB3">
            <w:pPr>
              <w:rPr>
                <w:rFonts w:ascii="Arial" w:eastAsia="Times New Roman" w:hAnsi="Arial"/>
                <w:sz w:val="20"/>
                <w:szCs w:val="20"/>
              </w:rPr>
            </w:pPr>
          </w:p>
        </w:tc>
        <w:tc>
          <w:tcPr>
            <w:tcW w:w="540" w:type="dxa"/>
          </w:tcPr>
          <w:p w14:paraId="06C226C6" w14:textId="77777777" w:rsidR="00460DB3" w:rsidRPr="00460DB3" w:rsidRDefault="00460DB3" w:rsidP="00460DB3">
            <w:pPr>
              <w:rPr>
                <w:rFonts w:ascii="Arial" w:eastAsia="Times New Roman" w:hAnsi="Arial"/>
                <w:sz w:val="20"/>
                <w:szCs w:val="20"/>
              </w:rPr>
            </w:pPr>
          </w:p>
        </w:tc>
        <w:tc>
          <w:tcPr>
            <w:tcW w:w="540" w:type="dxa"/>
          </w:tcPr>
          <w:p w14:paraId="61562829" w14:textId="77777777" w:rsidR="00460DB3" w:rsidRPr="00460DB3" w:rsidRDefault="00460DB3" w:rsidP="00460DB3">
            <w:pPr>
              <w:rPr>
                <w:rFonts w:ascii="Arial" w:eastAsia="Times New Roman" w:hAnsi="Arial"/>
                <w:sz w:val="20"/>
                <w:szCs w:val="20"/>
              </w:rPr>
            </w:pPr>
          </w:p>
        </w:tc>
        <w:tc>
          <w:tcPr>
            <w:tcW w:w="540" w:type="dxa"/>
          </w:tcPr>
          <w:p w14:paraId="414F8982" w14:textId="77777777" w:rsidR="00460DB3" w:rsidRPr="00460DB3" w:rsidRDefault="00460DB3" w:rsidP="00460DB3">
            <w:pPr>
              <w:rPr>
                <w:rFonts w:ascii="Arial" w:eastAsia="Times New Roman" w:hAnsi="Arial"/>
                <w:sz w:val="20"/>
                <w:szCs w:val="20"/>
              </w:rPr>
            </w:pPr>
          </w:p>
        </w:tc>
        <w:tc>
          <w:tcPr>
            <w:tcW w:w="540" w:type="dxa"/>
          </w:tcPr>
          <w:p w14:paraId="235B0730" w14:textId="77777777" w:rsidR="00460DB3" w:rsidRPr="00460DB3" w:rsidRDefault="00460DB3" w:rsidP="00460DB3">
            <w:pPr>
              <w:rPr>
                <w:rFonts w:ascii="Arial" w:eastAsia="Times New Roman" w:hAnsi="Arial"/>
                <w:sz w:val="20"/>
                <w:szCs w:val="20"/>
              </w:rPr>
            </w:pPr>
          </w:p>
        </w:tc>
        <w:tc>
          <w:tcPr>
            <w:tcW w:w="540" w:type="dxa"/>
          </w:tcPr>
          <w:p w14:paraId="762F706F" w14:textId="77777777" w:rsidR="00460DB3" w:rsidRPr="00460DB3" w:rsidRDefault="00460DB3" w:rsidP="00460DB3">
            <w:pPr>
              <w:rPr>
                <w:rFonts w:ascii="Arial" w:eastAsia="Times New Roman" w:hAnsi="Arial"/>
                <w:sz w:val="20"/>
                <w:szCs w:val="20"/>
              </w:rPr>
            </w:pPr>
          </w:p>
        </w:tc>
        <w:tc>
          <w:tcPr>
            <w:tcW w:w="540" w:type="dxa"/>
          </w:tcPr>
          <w:p w14:paraId="14F954C7" w14:textId="77777777" w:rsidR="00460DB3" w:rsidRPr="00460DB3" w:rsidRDefault="00460DB3" w:rsidP="00460DB3">
            <w:pPr>
              <w:rPr>
                <w:rFonts w:ascii="Arial" w:eastAsia="Times New Roman" w:hAnsi="Arial"/>
                <w:sz w:val="20"/>
                <w:szCs w:val="20"/>
              </w:rPr>
            </w:pPr>
          </w:p>
        </w:tc>
        <w:tc>
          <w:tcPr>
            <w:tcW w:w="540" w:type="dxa"/>
          </w:tcPr>
          <w:p w14:paraId="3C3612E9" w14:textId="77777777" w:rsidR="00460DB3" w:rsidRPr="00460DB3" w:rsidRDefault="00460DB3" w:rsidP="00460DB3">
            <w:pPr>
              <w:rPr>
                <w:rFonts w:ascii="Arial" w:eastAsia="Times New Roman" w:hAnsi="Arial"/>
                <w:sz w:val="20"/>
                <w:szCs w:val="20"/>
              </w:rPr>
            </w:pPr>
          </w:p>
        </w:tc>
        <w:tc>
          <w:tcPr>
            <w:tcW w:w="540" w:type="dxa"/>
          </w:tcPr>
          <w:p w14:paraId="01804C77" w14:textId="77777777" w:rsidR="00460DB3" w:rsidRPr="00460DB3" w:rsidRDefault="00460DB3" w:rsidP="00460DB3">
            <w:pPr>
              <w:rPr>
                <w:rFonts w:ascii="Arial" w:eastAsia="Times New Roman" w:hAnsi="Arial"/>
                <w:sz w:val="20"/>
                <w:szCs w:val="20"/>
              </w:rPr>
            </w:pPr>
          </w:p>
        </w:tc>
        <w:tc>
          <w:tcPr>
            <w:tcW w:w="540" w:type="dxa"/>
          </w:tcPr>
          <w:p w14:paraId="32022036" w14:textId="77777777" w:rsidR="00460DB3" w:rsidRPr="00460DB3" w:rsidRDefault="00460DB3" w:rsidP="00460DB3">
            <w:pPr>
              <w:rPr>
                <w:rFonts w:ascii="Arial" w:eastAsia="Times New Roman" w:hAnsi="Arial"/>
                <w:sz w:val="20"/>
                <w:szCs w:val="20"/>
              </w:rPr>
            </w:pPr>
          </w:p>
        </w:tc>
        <w:tc>
          <w:tcPr>
            <w:tcW w:w="540" w:type="dxa"/>
          </w:tcPr>
          <w:p w14:paraId="169A8D30" w14:textId="77777777" w:rsidR="00460DB3" w:rsidRPr="00460DB3" w:rsidRDefault="00460DB3" w:rsidP="00460DB3">
            <w:pPr>
              <w:rPr>
                <w:rFonts w:ascii="Arial" w:eastAsia="Times New Roman" w:hAnsi="Arial"/>
                <w:sz w:val="20"/>
                <w:szCs w:val="20"/>
              </w:rPr>
            </w:pPr>
          </w:p>
        </w:tc>
        <w:tc>
          <w:tcPr>
            <w:tcW w:w="540" w:type="dxa"/>
          </w:tcPr>
          <w:p w14:paraId="42273A0D" w14:textId="77777777" w:rsidR="00460DB3" w:rsidRPr="00460DB3" w:rsidRDefault="00460DB3" w:rsidP="00460DB3">
            <w:pPr>
              <w:rPr>
                <w:rFonts w:ascii="Arial" w:eastAsia="Times New Roman" w:hAnsi="Arial"/>
                <w:sz w:val="20"/>
                <w:szCs w:val="20"/>
              </w:rPr>
            </w:pPr>
          </w:p>
        </w:tc>
        <w:tc>
          <w:tcPr>
            <w:tcW w:w="540" w:type="dxa"/>
          </w:tcPr>
          <w:p w14:paraId="75EACB1D" w14:textId="77777777" w:rsidR="00460DB3" w:rsidRPr="00460DB3" w:rsidRDefault="00460DB3" w:rsidP="00460DB3">
            <w:pPr>
              <w:rPr>
                <w:rFonts w:ascii="Arial" w:eastAsia="Times New Roman" w:hAnsi="Arial"/>
                <w:sz w:val="20"/>
                <w:szCs w:val="20"/>
              </w:rPr>
            </w:pPr>
          </w:p>
        </w:tc>
        <w:tc>
          <w:tcPr>
            <w:tcW w:w="608" w:type="dxa"/>
          </w:tcPr>
          <w:p w14:paraId="4B7F1D82" w14:textId="77777777" w:rsidR="00460DB3" w:rsidRPr="00460DB3" w:rsidRDefault="00460DB3" w:rsidP="00460DB3">
            <w:pPr>
              <w:rPr>
                <w:rFonts w:ascii="Arial" w:eastAsia="Times New Roman" w:hAnsi="Arial"/>
                <w:sz w:val="20"/>
                <w:szCs w:val="20"/>
              </w:rPr>
            </w:pPr>
          </w:p>
        </w:tc>
      </w:tr>
      <w:tr w:rsidR="00460DB3" w:rsidRPr="00460DB3" w14:paraId="0277508D" w14:textId="77777777" w:rsidTr="00C5202E">
        <w:tblPrEx>
          <w:tblCellMar>
            <w:top w:w="0" w:type="dxa"/>
            <w:bottom w:w="0" w:type="dxa"/>
          </w:tblCellMar>
        </w:tblPrEx>
        <w:tc>
          <w:tcPr>
            <w:tcW w:w="1791" w:type="dxa"/>
          </w:tcPr>
          <w:p w14:paraId="035592DA" w14:textId="77777777" w:rsidR="00460DB3" w:rsidRPr="00460DB3" w:rsidRDefault="00460DB3" w:rsidP="00460DB3">
            <w:pPr>
              <w:rPr>
                <w:rFonts w:ascii="Arial" w:eastAsia="Times New Roman" w:hAnsi="Arial"/>
                <w:sz w:val="20"/>
                <w:szCs w:val="20"/>
              </w:rPr>
            </w:pPr>
          </w:p>
        </w:tc>
        <w:tc>
          <w:tcPr>
            <w:tcW w:w="3643" w:type="dxa"/>
          </w:tcPr>
          <w:p w14:paraId="04EF79E9" w14:textId="77777777" w:rsidR="00460DB3" w:rsidRPr="00460DB3" w:rsidRDefault="00460DB3" w:rsidP="00460DB3">
            <w:pPr>
              <w:ind w:left="34"/>
              <w:rPr>
                <w:rFonts w:ascii="Arial" w:eastAsia="Times New Roman" w:hAnsi="Arial"/>
                <w:sz w:val="20"/>
                <w:szCs w:val="20"/>
              </w:rPr>
            </w:pPr>
          </w:p>
        </w:tc>
        <w:tc>
          <w:tcPr>
            <w:tcW w:w="540" w:type="dxa"/>
          </w:tcPr>
          <w:p w14:paraId="72248269" w14:textId="77777777" w:rsidR="00460DB3" w:rsidRPr="00460DB3" w:rsidRDefault="00460DB3" w:rsidP="00460DB3">
            <w:pPr>
              <w:rPr>
                <w:rFonts w:ascii="Arial" w:eastAsia="Times New Roman" w:hAnsi="Arial"/>
                <w:sz w:val="20"/>
                <w:szCs w:val="20"/>
              </w:rPr>
            </w:pPr>
          </w:p>
        </w:tc>
        <w:tc>
          <w:tcPr>
            <w:tcW w:w="540" w:type="dxa"/>
          </w:tcPr>
          <w:p w14:paraId="7DABDAC5" w14:textId="77777777" w:rsidR="00460DB3" w:rsidRPr="00460DB3" w:rsidRDefault="00460DB3" w:rsidP="00460DB3">
            <w:pPr>
              <w:rPr>
                <w:rFonts w:ascii="Arial" w:eastAsia="Times New Roman" w:hAnsi="Arial"/>
                <w:sz w:val="20"/>
                <w:szCs w:val="20"/>
              </w:rPr>
            </w:pPr>
          </w:p>
        </w:tc>
        <w:tc>
          <w:tcPr>
            <w:tcW w:w="540" w:type="dxa"/>
          </w:tcPr>
          <w:p w14:paraId="44F4B5AC" w14:textId="77777777" w:rsidR="00460DB3" w:rsidRPr="00460DB3" w:rsidRDefault="00460DB3" w:rsidP="00460DB3">
            <w:pPr>
              <w:rPr>
                <w:rFonts w:ascii="Arial" w:eastAsia="Times New Roman" w:hAnsi="Arial"/>
                <w:sz w:val="20"/>
                <w:szCs w:val="20"/>
              </w:rPr>
            </w:pPr>
          </w:p>
        </w:tc>
        <w:tc>
          <w:tcPr>
            <w:tcW w:w="540" w:type="dxa"/>
          </w:tcPr>
          <w:p w14:paraId="7AEA55EE" w14:textId="77777777" w:rsidR="00460DB3" w:rsidRPr="00460DB3" w:rsidRDefault="00460DB3" w:rsidP="00460DB3">
            <w:pPr>
              <w:rPr>
                <w:rFonts w:ascii="Arial" w:eastAsia="Times New Roman" w:hAnsi="Arial"/>
                <w:sz w:val="20"/>
                <w:szCs w:val="20"/>
              </w:rPr>
            </w:pPr>
          </w:p>
        </w:tc>
        <w:tc>
          <w:tcPr>
            <w:tcW w:w="540" w:type="dxa"/>
          </w:tcPr>
          <w:p w14:paraId="0AEF927C" w14:textId="77777777" w:rsidR="00460DB3" w:rsidRPr="00460DB3" w:rsidRDefault="00460DB3" w:rsidP="00460DB3">
            <w:pPr>
              <w:rPr>
                <w:rFonts w:ascii="Arial" w:eastAsia="Times New Roman" w:hAnsi="Arial"/>
                <w:sz w:val="20"/>
                <w:szCs w:val="20"/>
              </w:rPr>
            </w:pPr>
          </w:p>
        </w:tc>
        <w:tc>
          <w:tcPr>
            <w:tcW w:w="540" w:type="dxa"/>
          </w:tcPr>
          <w:p w14:paraId="23D35ED0" w14:textId="77777777" w:rsidR="00460DB3" w:rsidRPr="00460DB3" w:rsidRDefault="00460DB3" w:rsidP="00460DB3">
            <w:pPr>
              <w:rPr>
                <w:rFonts w:ascii="Arial" w:eastAsia="Times New Roman" w:hAnsi="Arial"/>
                <w:sz w:val="20"/>
                <w:szCs w:val="20"/>
              </w:rPr>
            </w:pPr>
          </w:p>
        </w:tc>
        <w:tc>
          <w:tcPr>
            <w:tcW w:w="540" w:type="dxa"/>
          </w:tcPr>
          <w:p w14:paraId="7EE91B23" w14:textId="77777777" w:rsidR="00460DB3" w:rsidRPr="00460DB3" w:rsidRDefault="00460DB3" w:rsidP="00460DB3">
            <w:pPr>
              <w:rPr>
                <w:rFonts w:ascii="Arial" w:eastAsia="Times New Roman" w:hAnsi="Arial"/>
                <w:sz w:val="20"/>
                <w:szCs w:val="20"/>
              </w:rPr>
            </w:pPr>
          </w:p>
        </w:tc>
        <w:tc>
          <w:tcPr>
            <w:tcW w:w="540" w:type="dxa"/>
          </w:tcPr>
          <w:p w14:paraId="4FC31C27" w14:textId="77777777" w:rsidR="00460DB3" w:rsidRPr="00460DB3" w:rsidRDefault="00460DB3" w:rsidP="00460DB3">
            <w:pPr>
              <w:rPr>
                <w:rFonts w:ascii="Arial" w:eastAsia="Times New Roman" w:hAnsi="Arial"/>
                <w:sz w:val="20"/>
                <w:szCs w:val="20"/>
              </w:rPr>
            </w:pPr>
          </w:p>
        </w:tc>
        <w:tc>
          <w:tcPr>
            <w:tcW w:w="540" w:type="dxa"/>
          </w:tcPr>
          <w:p w14:paraId="0B1BE98D" w14:textId="77777777" w:rsidR="00460DB3" w:rsidRPr="00460DB3" w:rsidRDefault="00460DB3" w:rsidP="00460DB3">
            <w:pPr>
              <w:rPr>
                <w:rFonts w:ascii="Arial" w:eastAsia="Times New Roman" w:hAnsi="Arial"/>
                <w:sz w:val="20"/>
                <w:szCs w:val="20"/>
              </w:rPr>
            </w:pPr>
          </w:p>
        </w:tc>
        <w:tc>
          <w:tcPr>
            <w:tcW w:w="540" w:type="dxa"/>
          </w:tcPr>
          <w:p w14:paraId="48DB707B" w14:textId="77777777" w:rsidR="00460DB3" w:rsidRPr="00460DB3" w:rsidRDefault="00460DB3" w:rsidP="00460DB3">
            <w:pPr>
              <w:rPr>
                <w:rFonts w:ascii="Arial" w:eastAsia="Times New Roman" w:hAnsi="Arial"/>
                <w:sz w:val="20"/>
                <w:szCs w:val="20"/>
              </w:rPr>
            </w:pPr>
          </w:p>
        </w:tc>
        <w:tc>
          <w:tcPr>
            <w:tcW w:w="540" w:type="dxa"/>
          </w:tcPr>
          <w:p w14:paraId="2577099C" w14:textId="77777777" w:rsidR="00460DB3" w:rsidRPr="00460DB3" w:rsidRDefault="00460DB3" w:rsidP="00460DB3">
            <w:pPr>
              <w:rPr>
                <w:rFonts w:ascii="Arial" w:eastAsia="Times New Roman" w:hAnsi="Arial"/>
                <w:sz w:val="20"/>
                <w:szCs w:val="20"/>
              </w:rPr>
            </w:pPr>
          </w:p>
        </w:tc>
        <w:tc>
          <w:tcPr>
            <w:tcW w:w="540" w:type="dxa"/>
          </w:tcPr>
          <w:p w14:paraId="62B860DD" w14:textId="77777777" w:rsidR="00460DB3" w:rsidRPr="00460DB3" w:rsidRDefault="00460DB3" w:rsidP="00460DB3">
            <w:pPr>
              <w:rPr>
                <w:rFonts w:ascii="Arial" w:eastAsia="Times New Roman" w:hAnsi="Arial"/>
                <w:sz w:val="20"/>
                <w:szCs w:val="20"/>
              </w:rPr>
            </w:pPr>
          </w:p>
        </w:tc>
        <w:tc>
          <w:tcPr>
            <w:tcW w:w="540" w:type="dxa"/>
          </w:tcPr>
          <w:p w14:paraId="5668EB28" w14:textId="77777777" w:rsidR="00460DB3" w:rsidRPr="00460DB3" w:rsidRDefault="00460DB3" w:rsidP="00460DB3">
            <w:pPr>
              <w:rPr>
                <w:rFonts w:ascii="Arial" w:eastAsia="Times New Roman" w:hAnsi="Arial"/>
                <w:sz w:val="20"/>
                <w:szCs w:val="20"/>
              </w:rPr>
            </w:pPr>
          </w:p>
        </w:tc>
        <w:tc>
          <w:tcPr>
            <w:tcW w:w="540" w:type="dxa"/>
          </w:tcPr>
          <w:p w14:paraId="12123474" w14:textId="77777777" w:rsidR="00460DB3" w:rsidRPr="00460DB3" w:rsidRDefault="00460DB3" w:rsidP="00460DB3">
            <w:pPr>
              <w:rPr>
                <w:rFonts w:ascii="Arial" w:eastAsia="Times New Roman" w:hAnsi="Arial"/>
                <w:sz w:val="20"/>
                <w:szCs w:val="20"/>
              </w:rPr>
            </w:pPr>
          </w:p>
        </w:tc>
        <w:tc>
          <w:tcPr>
            <w:tcW w:w="540" w:type="dxa"/>
          </w:tcPr>
          <w:p w14:paraId="5F72EE3A" w14:textId="77777777" w:rsidR="00460DB3" w:rsidRPr="00460DB3" w:rsidRDefault="00460DB3" w:rsidP="00460DB3">
            <w:pPr>
              <w:rPr>
                <w:rFonts w:ascii="Arial" w:eastAsia="Times New Roman" w:hAnsi="Arial"/>
                <w:sz w:val="20"/>
                <w:szCs w:val="20"/>
              </w:rPr>
            </w:pPr>
          </w:p>
        </w:tc>
        <w:tc>
          <w:tcPr>
            <w:tcW w:w="608" w:type="dxa"/>
          </w:tcPr>
          <w:p w14:paraId="572A07BA" w14:textId="77777777" w:rsidR="00460DB3" w:rsidRPr="00460DB3" w:rsidRDefault="00460DB3" w:rsidP="00460DB3">
            <w:pPr>
              <w:rPr>
                <w:rFonts w:ascii="Arial" w:eastAsia="Times New Roman" w:hAnsi="Arial"/>
                <w:sz w:val="20"/>
                <w:szCs w:val="20"/>
              </w:rPr>
            </w:pPr>
          </w:p>
        </w:tc>
      </w:tr>
      <w:tr w:rsidR="00460DB3" w:rsidRPr="00460DB3" w14:paraId="5E34B936" w14:textId="77777777" w:rsidTr="00C5202E">
        <w:tblPrEx>
          <w:tblCellMar>
            <w:top w:w="0" w:type="dxa"/>
            <w:bottom w:w="0" w:type="dxa"/>
          </w:tblCellMar>
        </w:tblPrEx>
        <w:tc>
          <w:tcPr>
            <w:tcW w:w="1791" w:type="dxa"/>
          </w:tcPr>
          <w:p w14:paraId="3659ECDE" w14:textId="77777777" w:rsidR="00460DB3" w:rsidRPr="00460DB3" w:rsidRDefault="00460DB3" w:rsidP="00460DB3">
            <w:pPr>
              <w:rPr>
                <w:rFonts w:ascii="Arial" w:eastAsia="Times New Roman" w:hAnsi="Arial"/>
                <w:sz w:val="20"/>
                <w:szCs w:val="20"/>
              </w:rPr>
            </w:pPr>
          </w:p>
        </w:tc>
        <w:tc>
          <w:tcPr>
            <w:tcW w:w="3643" w:type="dxa"/>
          </w:tcPr>
          <w:p w14:paraId="32E0CA9B" w14:textId="77777777" w:rsidR="00460DB3" w:rsidRPr="00460DB3" w:rsidRDefault="00460DB3" w:rsidP="00460DB3">
            <w:pPr>
              <w:ind w:left="34"/>
              <w:rPr>
                <w:rFonts w:ascii="Arial" w:eastAsia="Times New Roman" w:hAnsi="Arial"/>
                <w:sz w:val="20"/>
                <w:szCs w:val="20"/>
              </w:rPr>
            </w:pPr>
          </w:p>
        </w:tc>
        <w:tc>
          <w:tcPr>
            <w:tcW w:w="540" w:type="dxa"/>
          </w:tcPr>
          <w:p w14:paraId="74C97180" w14:textId="77777777" w:rsidR="00460DB3" w:rsidRPr="00460DB3" w:rsidRDefault="00460DB3" w:rsidP="00460DB3">
            <w:pPr>
              <w:rPr>
                <w:rFonts w:ascii="Arial" w:eastAsia="Times New Roman" w:hAnsi="Arial"/>
                <w:sz w:val="20"/>
                <w:szCs w:val="20"/>
              </w:rPr>
            </w:pPr>
          </w:p>
        </w:tc>
        <w:tc>
          <w:tcPr>
            <w:tcW w:w="540" w:type="dxa"/>
          </w:tcPr>
          <w:p w14:paraId="6F14297E" w14:textId="77777777" w:rsidR="00460DB3" w:rsidRPr="00460DB3" w:rsidRDefault="00460DB3" w:rsidP="00460DB3">
            <w:pPr>
              <w:rPr>
                <w:rFonts w:ascii="Arial" w:eastAsia="Times New Roman" w:hAnsi="Arial"/>
                <w:sz w:val="20"/>
                <w:szCs w:val="20"/>
              </w:rPr>
            </w:pPr>
          </w:p>
        </w:tc>
        <w:tc>
          <w:tcPr>
            <w:tcW w:w="540" w:type="dxa"/>
          </w:tcPr>
          <w:p w14:paraId="7388B97C" w14:textId="77777777" w:rsidR="00460DB3" w:rsidRPr="00460DB3" w:rsidRDefault="00460DB3" w:rsidP="00460DB3">
            <w:pPr>
              <w:rPr>
                <w:rFonts w:ascii="Arial" w:eastAsia="Times New Roman" w:hAnsi="Arial"/>
                <w:sz w:val="20"/>
                <w:szCs w:val="20"/>
              </w:rPr>
            </w:pPr>
          </w:p>
        </w:tc>
        <w:tc>
          <w:tcPr>
            <w:tcW w:w="540" w:type="dxa"/>
          </w:tcPr>
          <w:p w14:paraId="5F40CDD8" w14:textId="77777777" w:rsidR="00460DB3" w:rsidRPr="00460DB3" w:rsidRDefault="00460DB3" w:rsidP="00460DB3">
            <w:pPr>
              <w:rPr>
                <w:rFonts w:ascii="Arial" w:eastAsia="Times New Roman" w:hAnsi="Arial"/>
                <w:sz w:val="20"/>
                <w:szCs w:val="20"/>
              </w:rPr>
            </w:pPr>
          </w:p>
        </w:tc>
        <w:tc>
          <w:tcPr>
            <w:tcW w:w="540" w:type="dxa"/>
          </w:tcPr>
          <w:p w14:paraId="5425C4CA" w14:textId="77777777" w:rsidR="00460DB3" w:rsidRPr="00460DB3" w:rsidRDefault="00460DB3" w:rsidP="00460DB3">
            <w:pPr>
              <w:rPr>
                <w:rFonts w:ascii="Arial" w:eastAsia="Times New Roman" w:hAnsi="Arial"/>
                <w:sz w:val="20"/>
                <w:szCs w:val="20"/>
              </w:rPr>
            </w:pPr>
          </w:p>
        </w:tc>
        <w:tc>
          <w:tcPr>
            <w:tcW w:w="540" w:type="dxa"/>
          </w:tcPr>
          <w:p w14:paraId="47FB53BF" w14:textId="77777777" w:rsidR="00460DB3" w:rsidRPr="00460DB3" w:rsidRDefault="00460DB3" w:rsidP="00460DB3">
            <w:pPr>
              <w:rPr>
                <w:rFonts w:ascii="Arial" w:eastAsia="Times New Roman" w:hAnsi="Arial"/>
                <w:sz w:val="20"/>
                <w:szCs w:val="20"/>
              </w:rPr>
            </w:pPr>
          </w:p>
        </w:tc>
        <w:tc>
          <w:tcPr>
            <w:tcW w:w="540" w:type="dxa"/>
          </w:tcPr>
          <w:p w14:paraId="0FC8A27A" w14:textId="77777777" w:rsidR="00460DB3" w:rsidRPr="00460DB3" w:rsidRDefault="00460DB3" w:rsidP="00460DB3">
            <w:pPr>
              <w:rPr>
                <w:rFonts w:ascii="Arial" w:eastAsia="Times New Roman" w:hAnsi="Arial"/>
                <w:sz w:val="20"/>
                <w:szCs w:val="20"/>
              </w:rPr>
            </w:pPr>
          </w:p>
        </w:tc>
        <w:tc>
          <w:tcPr>
            <w:tcW w:w="540" w:type="dxa"/>
          </w:tcPr>
          <w:p w14:paraId="1F0DDEDD" w14:textId="77777777" w:rsidR="00460DB3" w:rsidRPr="00460DB3" w:rsidRDefault="00460DB3" w:rsidP="00460DB3">
            <w:pPr>
              <w:rPr>
                <w:rFonts w:ascii="Arial" w:eastAsia="Times New Roman" w:hAnsi="Arial"/>
                <w:sz w:val="20"/>
                <w:szCs w:val="20"/>
              </w:rPr>
            </w:pPr>
          </w:p>
        </w:tc>
        <w:tc>
          <w:tcPr>
            <w:tcW w:w="540" w:type="dxa"/>
          </w:tcPr>
          <w:p w14:paraId="722B9521" w14:textId="77777777" w:rsidR="00460DB3" w:rsidRPr="00460DB3" w:rsidRDefault="00460DB3" w:rsidP="00460DB3">
            <w:pPr>
              <w:rPr>
                <w:rFonts w:ascii="Arial" w:eastAsia="Times New Roman" w:hAnsi="Arial"/>
                <w:sz w:val="20"/>
                <w:szCs w:val="20"/>
              </w:rPr>
            </w:pPr>
          </w:p>
        </w:tc>
        <w:tc>
          <w:tcPr>
            <w:tcW w:w="540" w:type="dxa"/>
          </w:tcPr>
          <w:p w14:paraId="0D0512D2" w14:textId="77777777" w:rsidR="00460DB3" w:rsidRPr="00460DB3" w:rsidRDefault="00460DB3" w:rsidP="00460DB3">
            <w:pPr>
              <w:rPr>
                <w:rFonts w:ascii="Arial" w:eastAsia="Times New Roman" w:hAnsi="Arial"/>
                <w:sz w:val="20"/>
                <w:szCs w:val="20"/>
              </w:rPr>
            </w:pPr>
          </w:p>
        </w:tc>
        <w:tc>
          <w:tcPr>
            <w:tcW w:w="540" w:type="dxa"/>
          </w:tcPr>
          <w:p w14:paraId="16AFB146" w14:textId="77777777" w:rsidR="00460DB3" w:rsidRPr="00460DB3" w:rsidRDefault="00460DB3" w:rsidP="00460DB3">
            <w:pPr>
              <w:rPr>
                <w:rFonts w:ascii="Arial" w:eastAsia="Times New Roman" w:hAnsi="Arial"/>
                <w:sz w:val="20"/>
                <w:szCs w:val="20"/>
              </w:rPr>
            </w:pPr>
          </w:p>
        </w:tc>
        <w:tc>
          <w:tcPr>
            <w:tcW w:w="540" w:type="dxa"/>
          </w:tcPr>
          <w:p w14:paraId="6D3079A2" w14:textId="77777777" w:rsidR="00460DB3" w:rsidRPr="00460DB3" w:rsidRDefault="00460DB3" w:rsidP="00460DB3">
            <w:pPr>
              <w:rPr>
                <w:rFonts w:ascii="Arial" w:eastAsia="Times New Roman" w:hAnsi="Arial"/>
                <w:sz w:val="20"/>
                <w:szCs w:val="20"/>
              </w:rPr>
            </w:pPr>
          </w:p>
        </w:tc>
        <w:tc>
          <w:tcPr>
            <w:tcW w:w="540" w:type="dxa"/>
          </w:tcPr>
          <w:p w14:paraId="77B72652" w14:textId="77777777" w:rsidR="00460DB3" w:rsidRPr="00460DB3" w:rsidRDefault="00460DB3" w:rsidP="00460DB3">
            <w:pPr>
              <w:rPr>
                <w:rFonts w:ascii="Arial" w:eastAsia="Times New Roman" w:hAnsi="Arial"/>
                <w:sz w:val="20"/>
                <w:szCs w:val="20"/>
              </w:rPr>
            </w:pPr>
          </w:p>
        </w:tc>
        <w:tc>
          <w:tcPr>
            <w:tcW w:w="540" w:type="dxa"/>
          </w:tcPr>
          <w:p w14:paraId="48461C56" w14:textId="77777777" w:rsidR="00460DB3" w:rsidRPr="00460DB3" w:rsidRDefault="00460DB3" w:rsidP="00460DB3">
            <w:pPr>
              <w:rPr>
                <w:rFonts w:ascii="Arial" w:eastAsia="Times New Roman" w:hAnsi="Arial"/>
                <w:sz w:val="20"/>
                <w:szCs w:val="20"/>
              </w:rPr>
            </w:pPr>
          </w:p>
        </w:tc>
        <w:tc>
          <w:tcPr>
            <w:tcW w:w="540" w:type="dxa"/>
          </w:tcPr>
          <w:p w14:paraId="44B9F585" w14:textId="77777777" w:rsidR="00460DB3" w:rsidRPr="00460DB3" w:rsidRDefault="00460DB3" w:rsidP="00460DB3">
            <w:pPr>
              <w:rPr>
                <w:rFonts w:ascii="Arial" w:eastAsia="Times New Roman" w:hAnsi="Arial"/>
                <w:sz w:val="20"/>
                <w:szCs w:val="20"/>
              </w:rPr>
            </w:pPr>
          </w:p>
        </w:tc>
        <w:tc>
          <w:tcPr>
            <w:tcW w:w="608" w:type="dxa"/>
          </w:tcPr>
          <w:p w14:paraId="2D0CC6D6" w14:textId="77777777" w:rsidR="00460DB3" w:rsidRPr="00460DB3" w:rsidRDefault="00460DB3" w:rsidP="00460DB3">
            <w:pPr>
              <w:rPr>
                <w:rFonts w:ascii="Arial" w:eastAsia="Times New Roman" w:hAnsi="Arial"/>
                <w:sz w:val="20"/>
                <w:szCs w:val="20"/>
              </w:rPr>
            </w:pPr>
          </w:p>
        </w:tc>
      </w:tr>
      <w:tr w:rsidR="00460DB3" w:rsidRPr="00460DB3" w14:paraId="4F2060EB" w14:textId="77777777" w:rsidTr="00C5202E">
        <w:tblPrEx>
          <w:tblCellMar>
            <w:top w:w="0" w:type="dxa"/>
            <w:bottom w:w="0" w:type="dxa"/>
          </w:tblCellMar>
        </w:tblPrEx>
        <w:tc>
          <w:tcPr>
            <w:tcW w:w="1791" w:type="dxa"/>
          </w:tcPr>
          <w:p w14:paraId="27B232AC" w14:textId="77777777" w:rsidR="00460DB3" w:rsidRPr="00460DB3" w:rsidRDefault="00460DB3" w:rsidP="00460DB3">
            <w:pPr>
              <w:rPr>
                <w:rFonts w:ascii="Arial" w:eastAsia="Times New Roman" w:hAnsi="Arial"/>
                <w:sz w:val="20"/>
                <w:szCs w:val="20"/>
              </w:rPr>
            </w:pPr>
          </w:p>
        </w:tc>
        <w:tc>
          <w:tcPr>
            <w:tcW w:w="3643" w:type="dxa"/>
          </w:tcPr>
          <w:p w14:paraId="7A4EB318" w14:textId="77777777" w:rsidR="00460DB3" w:rsidRPr="00460DB3" w:rsidRDefault="00460DB3" w:rsidP="00460DB3">
            <w:pPr>
              <w:ind w:left="34"/>
              <w:rPr>
                <w:rFonts w:ascii="Arial" w:eastAsia="Times New Roman" w:hAnsi="Arial"/>
                <w:sz w:val="20"/>
                <w:szCs w:val="20"/>
              </w:rPr>
            </w:pPr>
          </w:p>
        </w:tc>
        <w:tc>
          <w:tcPr>
            <w:tcW w:w="540" w:type="dxa"/>
          </w:tcPr>
          <w:p w14:paraId="38398BEA" w14:textId="77777777" w:rsidR="00460DB3" w:rsidRPr="00460DB3" w:rsidRDefault="00460DB3" w:rsidP="00460DB3">
            <w:pPr>
              <w:rPr>
                <w:rFonts w:ascii="Arial" w:eastAsia="Times New Roman" w:hAnsi="Arial"/>
                <w:sz w:val="20"/>
                <w:szCs w:val="20"/>
              </w:rPr>
            </w:pPr>
          </w:p>
        </w:tc>
        <w:tc>
          <w:tcPr>
            <w:tcW w:w="540" w:type="dxa"/>
          </w:tcPr>
          <w:p w14:paraId="12B974F0" w14:textId="77777777" w:rsidR="00460DB3" w:rsidRPr="00460DB3" w:rsidRDefault="00460DB3" w:rsidP="00460DB3">
            <w:pPr>
              <w:rPr>
                <w:rFonts w:ascii="Arial" w:eastAsia="Times New Roman" w:hAnsi="Arial"/>
                <w:sz w:val="20"/>
                <w:szCs w:val="20"/>
              </w:rPr>
            </w:pPr>
          </w:p>
        </w:tc>
        <w:tc>
          <w:tcPr>
            <w:tcW w:w="540" w:type="dxa"/>
          </w:tcPr>
          <w:p w14:paraId="6FC7E85C" w14:textId="77777777" w:rsidR="00460DB3" w:rsidRPr="00460DB3" w:rsidRDefault="00460DB3" w:rsidP="00460DB3">
            <w:pPr>
              <w:rPr>
                <w:rFonts w:ascii="Arial" w:eastAsia="Times New Roman" w:hAnsi="Arial"/>
                <w:sz w:val="20"/>
                <w:szCs w:val="20"/>
              </w:rPr>
            </w:pPr>
          </w:p>
        </w:tc>
        <w:tc>
          <w:tcPr>
            <w:tcW w:w="540" w:type="dxa"/>
          </w:tcPr>
          <w:p w14:paraId="632A1512" w14:textId="77777777" w:rsidR="00460DB3" w:rsidRPr="00460DB3" w:rsidRDefault="00460DB3" w:rsidP="00460DB3">
            <w:pPr>
              <w:rPr>
                <w:rFonts w:ascii="Arial" w:eastAsia="Times New Roman" w:hAnsi="Arial"/>
                <w:sz w:val="20"/>
                <w:szCs w:val="20"/>
              </w:rPr>
            </w:pPr>
          </w:p>
        </w:tc>
        <w:tc>
          <w:tcPr>
            <w:tcW w:w="540" w:type="dxa"/>
          </w:tcPr>
          <w:p w14:paraId="607732EC" w14:textId="77777777" w:rsidR="00460DB3" w:rsidRPr="00460DB3" w:rsidRDefault="00460DB3" w:rsidP="00460DB3">
            <w:pPr>
              <w:rPr>
                <w:rFonts w:ascii="Arial" w:eastAsia="Times New Roman" w:hAnsi="Arial"/>
                <w:sz w:val="20"/>
                <w:szCs w:val="20"/>
              </w:rPr>
            </w:pPr>
          </w:p>
        </w:tc>
        <w:tc>
          <w:tcPr>
            <w:tcW w:w="540" w:type="dxa"/>
          </w:tcPr>
          <w:p w14:paraId="57E96A57" w14:textId="77777777" w:rsidR="00460DB3" w:rsidRPr="00460DB3" w:rsidRDefault="00460DB3" w:rsidP="00460DB3">
            <w:pPr>
              <w:rPr>
                <w:rFonts w:ascii="Arial" w:eastAsia="Times New Roman" w:hAnsi="Arial"/>
                <w:sz w:val="20"/>
                <w:szCs w:val="20"/>
              </w:rPr>
            </w:pPr>
          </w:p>
        </w:tc>
        <w:tc>
          <w:tcPr>
            <w:tcW w:w="540" w:type="dxa"/>
          </w:tcPr>
          <w:p w14:paraId="30A166F2" w14:textId="77777777" w:rsidR="00460DB3" w:rsidRPr="00460DB3" w:rsidRDefault="00460DB3" w:rsidP="00460DB3">
            <w:pPr>
              <w:rPr>
                <w:rFonts w:ascii="Arial" w:eastAsia="Times New Roman" w:hAnsi="Arial"/>
                <w:sz w:val="20"/>
                <w:szCs w:val="20"/>
              </w:rPr>
            </w:pPr>
          </w:p>
        </w:tc>
        <w:tc>
          <w:tcPr>
            <w:tcW w:w="540" w:type="dxa"/>
          </w:tcPr>
          <w:p w14:paraId="3AF71580" w14:textId="77777777" w:rsidR="00460DB3" w:rsidRPr="00460DB3" w:rsidRDefault="00460DB3" w:rsidP="00460DB3">
            <w:pPr>
              <w:rPr>
                <w:rFonts w:ascii="Arial" w:eastAsia="Times New Roman" w:hAnsi="Arial"/>
                <w:sz w:val="20"/>
                <w:szCs w:val="20"/>
              </w:rPr>
            </w:pPr>
          </w:p>
        </w:tc>
        <w:tc>
          <w:tcPr>
            <w:tcW w:w="540" w:type="dxa"/>
          </w:tcPr>
          <w:p w14:paraId="3400A332" w14:textId="77777777" w:rsidR="00460DB3" w:rsidRPr="00460DB3" w:rsidRDefault="00460DB3" w:rsidP="00460DB3">
            <w:pPr>
              <w:rPr>
                <w:rFonts w:ascii="Arial" w:eastAsia="Times New Roman" w:hAnsi="Arial"/>
                <w:sz w:val="20"/>
                <w:szCs w:val="20"/>
              </w:rPr>
            </w:pPr>
          </w:p>
        </w:tc>
        <w:tc>
          <w:tcPr>
            <w:tcW w:w="540" w:type="dxa"/>
          </w:tcPr>
          <w:p w14:paraId="17818AE3" w14:textId="77777777" w:rsidR="00460DB3" w:rsidRPr="00460DB3" w:rsidRDefault="00460DB3" w:rsidP="00460DB3">
            <w:pPr>
              <w:rPr>
                <w:rFonts w:ascii="Arial" w:eastAsia="Times New Roman" w:hAnsi="Arial"/>
                <w:sz w:val="20"/>
                <w:szCs w:val="20"/>
              </w:rPr>
            </w:pPr>
          </w:p>
        </w:tc>
        <w:tc>
          <w:tcPr>
            <w:tcW w:w="540" w:type="dxa"/>
          </w:tcPr>
          <w:p w14:paraId="5FB9D225" w14:textId="77777777" w:rsidR="00460DB3" w:rsidRPr="00460DB3" w:rsidRDefault="00460DB3" w:rsidP="00460DB3">
            <w:pPr>
              <w:rPr>
                <w:rFonts w:ascii="Arial" w:eastAsia="Times New Roman" w:hAnsi="Arial"/>
                <w:sz w:val="20"/>
                <w:szCs w:val="20"/>
              </w:rPr>
            </w:pPr>
          </w:p>
        </w:tc>
        <w:tc>
          <w:tcPr>
            <w:tcW w:w="540" w:type="dxa"/>
          </w:tcPr>
          <w:p w14:paraId="76BFD1AB" w14:textId="77777777" w:rsidR="00460DB3" w:rsidRPr="00460DB3" w:rsidRDefault="00460DB3" w:rsidP="00460DB3">
            <w:pPr>
              <w:rPr>
                <w:rFonts w:ascii="Arial" w:eastAsia="Times New Roman" w:hAnsi="Arial"/>
                <w:sz w:val="20"/>
                <w:szCs w:val="20"/>
              </w:rPr>
            </w:pPr>
          </w:p>
        </w:tc>
        <w:tc>
          <w:tcPr>
            <w:tcW w:w="540" w:type="dxa"/>
          </w:tcPr>
          <w:p w14:paraId="37DB9378" w14:textId="77777777" w:rsidR="00460DB3" w:rsidRPr="00460DB3" w:rsidRDefault="00460DB3" w:rsidP="00460DB3">
            <w:pPr>
              <w:rPr>
                <w:rFonts w:ascii="Arial" w:eastAsia="Times New Roman" w:hAnsi="Arial"/>
                <w:sz w:val="20"/>
                <w:szCs w:val="20"/>
              </w:rPr>
            </w:pPr>
          </w:p>
        </w:tc>
        <w:tc>
          <w:tcPr>
            <w:tcW w:w="540" w:type="dxa"/>
          </w:tcPr>
          <w:p w14:paraId="7DB5304A" w14:textId="77777777" w:rsidR="00460DB3" w:rsidRPr="00460DB3" w:rsidRDefault="00460DB3" w:rsidP="00460DB3">
            <w:pPr>
              <w:rPr>
                <w:rFonts w:ascii="Arial" w:eastAsia="Times New Roman" w:hAnsi="Arial"/>
                <w:sz w:val="20"/>
                <w:szCs w:val="20"/>
              </w:rPr>
            </w:pPr>
          </w:p>
        </w:tc>
        <w:tc>
          <w:tcPr>
            <w:tcW w:w="540" w:type="dxa"/>
          </w:tcPr>
          <w:p w14:paraId="2B0A94F3" w14:textId="77777777" w:rsidR="00460DB3" w:rsidRPr="00460DB3" w:rsidRDefault="00460DB3" w:rsidP="00460DB3">
            <w:pPr>
              <w:rPr>
                <w:rFonts w:ascii="Arial" w:eastAsia="Times New Roman" w:hAnsi="Arial"/>
                <w:sz w:val="20"/>
                <w:szCs w:val="20"/>
              </w:rPr>
            </w:pPr>
          </w:p>
        </w:tc>
        <w:tc>
          <w:tcPr>
            <w:tcW w:w="608" w:type="dxa"/>
          </w:tcPr>
          <w:p w14:paraId="5000F0BD" w14:textId="77777777" w:rsidR="00460DB3" w:rsidRPr="00460DB3" w:rsidRDefault="00460DB3" w:rsidP="00460DB3">
            <w:pPr>
              <w:rPr>
                <w:rFonts w:ascii="Arial" w:eastAsia="Times New Roman" w:hAnsi="Arial"/>
                <w:sz w:val="20"/>
                <w:szCs w:val="20"/>
              </w:rPr>
            </w:pPr>
          </w:p>
        </w:tc>
      </w:tr>
      <w:tr w:rsidR="00460DB3" w:rsidRPr="00460DB3" w14:paraId="3EBC335C" w14:textId="77777777" w:rsidTr="00C5202E">
        <w:tblPrEx>
          <w:tblCellMar>
            <w:top w:w="0" w:type="dxa"/>
            <w:bottom w:w="0" w:type="dxa"/>
          </w:tblCellMar>
        </w:tblPrEx>
        <w:tc>
          <w:tcPr>
            <w:tcW w:w="5434" w:type="dxa"/>
            <w:gridSpan w:val="2"/>
          </w:tcPr>
          <w:p w14:paraId="2833048B" w14:textId="77777777" w:rsidR="00460DB3" w:rsidRPr="00460DB3" w:rsidRDefault="00460DB3" w:rsidP="00460DB3">
            <w:pPr>
              <w:ind w:left="34"/>
              <w:rPr>
                <w:rFonts w:ascii="Arial" w:eastAsia="Times New Roman" w:hAnsi="Arial"/>
                <w:sz w:val="20"/>
                <w:szCs w:val="20"/>
              </w:rPr>
            </w:pPr>
            <w:r w:rsidRPr="00460DB3">
              <w:rPr>
                <w:rFonts w:ascii="Arial" w:eastAsia="Times New Roman" w:hAnsi="Arial"/>
                <w:sz w:val="20"/>
                <w:szCs w:val="20"/>
              </w:rPr>
              <w:t>Year:    Level:</w:t>
            </w:r>
          </w:p>
        </w:tc>
        <w:tc>
          <w:tcPr>
            <w:tcW w:w="540" w:type="dxa"/>
          </w:tcPr>
          <w:p w14:paraId="484214EC" w14:textId="77777777" w:rsidR="00460DB3" w:rsidRPr="00460DB3" w:rsidRDefault="00460DB3" w:rsidP="00460DB3">
            <w:pPr>
              <w:rPr>
                <w:rFonts w:ascii="Arial" w:eastAsia="Times New Roman" w:hAnsi="Arial"/>
                <w:sz w:val="20"/>
                <w:szCs w:val="20"/>
              </w:rPr>
            </w:pPr>
          </w:p>
        </w:tc>
        <w:tc>
          <w:tcPr>
            <w:tcW w:w="540" w:type="dxa"/>
          </w:tcPr>
          <w:p w14:paraId="2A298611" w14:textId="77777777" w:rsidR="00460DB3" w:rsidRPr="00460DB3" w:rsidRDefault="00460DB3" w:rsidP="00460DB3">
            <w:pPr>
              <w:rPr>
                <w:rFonts w:ascii="Arial" w:eastAsia="Times New Roman" w:hAnsi="Arial"/>
                <w:sz w:val="20"/>
                <w:szCs w:val="20"/>
              </w:rPr>
            </w:pPr>
          </w:p>
        </w:tc>
        <w:tc>
          <w:tcPr>
            <w:tcW w:w="540" w:type="dxa"/>
          </w:tcPr>
          <w:p w14:paraId="1608F5F9" w14:textId="77777777" w:rsidR="00460DB3" w:rsidRPr="00460DB3" w:rsidRDefault="00460DB3" w:rsidP="00460DB3">
            <w:pPr>
              <w:rPr>
                <w:rFonts w:ascii="Arial" w:eastAsia="Times New Roman" w:hAnsi="Arial"/>
                <w:sz w:val="20"/>
                <w:szCs w:val="20"/>
              </w:rPr>
            </w:pPr>
          </w:p>
        </w:tc>
        <w:tc>
          <w:tcPr>
            <w:tcW w:w="540" w:type="dxa"/>
          </w:tcPr>
          <w:p w14:paraId="70D102FB" w14:textId="77777777" w:rsidR="00460DB3" w:rsidRPr="00460DB3" w:rsidRDefault="00460DB3" w:rsidP="00460DB3">
            <w:pPr>
              <w:rPr>
                <w:rFonts w:ascii="Arial" w:eastAsia="Times New Roman" w:hAnsi="Arial"/>
                <w:sz w:val="20"/>
                <w:szCs w:val="20"/>
              </w:rPr>
            </w:pPr>
          </w:p>
        </w:tc>
        <w:tc>
          <w:tcPr>
            <w:tcW w:w="540" w:type="dxa"/>
          </w:tcPr>
          <w:p w14:paraId="1D6C59DC" w14:textId="77777777" w:rsidR="00460DB3" w:rsidRPr="00460DB3" w:rsidRDefault="00460DB3" w:rsidP="00460DB3">
            <w:pPr>
              <w:rPr>
                <w:rFonts w:ascii="Arial" w:eastAsia="Times New Roman" w:hAnsi="Arial"/>
                <w:sz w:val="20"/>
                <w:szCs w:val="20"/>
              </w:rPr>
            </w:pPr>
          </w:p>
        </w:tc>
        <w:tc>
          <w:tcPr>
            <w:tcW w:w="540" w:type="dxa"/>
          </w:tcPr>
          <w:p w14:paraId="60C01E5E" w14:textId="77777777" w:rsidR="00460DB3" w:rsidRPr="00460DB3" w:rsidRDefault="00460DB3" w:rsidP="00460DB3">
            <w:pPr>
              <w:rPr>
                <w:rFonts w:ascii="Arial" w:eastAsia="Times New Roman" w:hAnsi="Arial"/>
                <w:sz w:val="20"/>
                <w:szCs w:val="20"/>
              </w:rPr>
            </w:pPr>
          </w:p>
        </w:tc>
        <w:tc>
          <w:tcPr>
            <w:tcW w:w="540" w:type="dxa"/>
          </w:tcPr>
          <w:p w14:paraId="4559E6FF" w14:textId="77777777" w:rsidR="00460DB3" w:rsidRPr="00460DB3" w:rsidRDefault="00460DB3" w:rsidP="00460DB3">
            <w:pPr>
              <w:rPr>
                <w:rFonts w:ascii="Arial" w:eastAsia="Times New Roman" w:hAnsi="Arial"/>
                <w:sz w:val="20"/>
                <w:szCs w:val="20"/>
              </w:rPr>
            </w:pPr>
          </w:p>
        </w:tc>
        <w:tc>
          <w:tcPr>
            <w:tcW w:w="540" w:type="dxa"/>
          </w:tcPr>
          <w:p w14:paraId="24FF9F3A" w14:textId="77777777" w:rsidR="00460DB3" w:rsidRPr="00460DB3" w:rsidRDefault="00460DB3" w:rsidP="00460DB3">
            <w:pPr>
              <w:rPr>
                <w:rFonts w:ascii="Arial" w:eastAsia="Times New Roman" w:hAnsi="Arial"/>
                <w:sz w:val="20"/>
                <w:szCs w:val="20"/>
              </w:rPr>
            </w:pPr>
          </w:p>
        </w:tc>
        <w:tc>
          <w:tcPr>
            <w:tcW w:w="540" w:type="dxa"/>
          </w:tcPr>
          <w:p w14:paraId="7D8C3EB2" w14:textId="77777777" w:rsidR="00460DB3" w:rsidRPr="00460DB3" w:rsidRDefault="00460DB3" w:rsidP="00460DB3">
            <w:pPr>
              <w:rPr>
                <w:rFonts w:ascii="Arial" w:eastAsia="Times New Roman" w:hAnsi="Arial"/>
                <w:sz w:val="20"/>
                <w:szCs w:val="20"/>
              </w:rPr>
            </w:pPr>
          </w:p>
        </w:tc>
        <w:tc>
          <w:tcPr>
            <w:tcW w:w="540" w:type="dxa"/>
          </w:tcPr>
          <w:p w14:paraId="084E2F93" w14:textId="77777777" w:rsidR="00460DB3" w:rsidRPr="00460DB3" w:rsidRDefault="00460DB3" w:rsidP="00460DB3">
            <w:pPr>
              <w:rPr>
                <w:rFonts w:ascii="Arial" w:eastAsia="Times New Roman" w:hAnsi="Arial"/>
                <w:sz w:val="20"/>
                <w:szCs w:val="20"/>
              </w:rPr>
            </w:pPr>
          </w:p>
        </w:tc>
        <w:tc>
          <w:tcPr>
            <w:tcW w:w="540" w:type="dxa"/>
          </w:tcPr>
          <w:p w14:paraId="3A83C616" w14:textId="77777777" w:rsidR="00460DB3" w:rsidRPr="00460DB3" w:rsidRDefault="00460DB3" w:rsidP="00460DB3">
            <w:pPr>
              <w:rPr>
                <w:rFonts w:ascii="Arial" w:eastAsia="Times New Roman" w:hAnsi="Arial"/>
                <w:sz w:val="20"/>
                <w:szCs w:val="20"/>
              </w:rPr>
            </w:pPr>
          </w:p>
        </w:tc>
        <w:tc>
          <w:tcPr>
            <w:tcW w:w="540" w:type="dxa"/>
          </w:tcPr>
          <w:p w14:paraId="6C530FDC" w14:textId="77777777" w:rsidR="00460DB3" w:rsidRPr="00460DB3" w:rsidRDefault="00460DB3" w:rsidP="00460DB3">
            <w:pPr>
              <w:rPr>
                <w:rFonts w:ascii="Arial" w:eastAsia="Times New Roman" w:hAnsi="Arial"/>
                <w:sz w:val="20"/>
                <w:szCs w:val="20"/>
              </w:rPr>
            </w:pPr>
          </w:p>
        </w:tc>
        <w:tc>
          <w:tcPr>
            <w:tcW w:w="540" w:type="dxa"/>
          </w:tcPr>
          <w:p w14:paraId="49944AE8" w14:textId="77777777" w:rsidR="00460DB3" w:rsidRPr="00460DB3" w:rsidRDefault="00460DB3" w:rsidP="00460DB3">
            <w:pPr>
              <w:rPr>
                <w:rFonts w:ascii="Arial" w:eastAsia="Times New Roman" w:hAnsi="Arial"/>
                <w:sz w:val="20"/>
                <w:szCs w:val="20"/>
              </w:rPr>
            </w:pPr>
          </w:p>
        </w:tc>
        <w:tc>
          <w:tcPr>
            <w:tcW w:w="540" w:type="dxa"/>
          </w:tcPr>
          <w:p w14:paraId="590A73FB" w14:textId="77777777" w:rsidR="00460DB3" w:rsidRPr="00460DB3" w:rsidRDefault="00460DB3" w:rsidP="00460DB3">
            <w:pPr>
              <w:rPr>
                <w:rFonts w:ascii="Arial" w:eastAsia="Times New Roman" w:hAnsi="Arial"/>
                <w:sz w:val="20"/>
                <w:szCs w:val="20"/>
              </w:rPr>
            </w:pPr>
          </w:p>
        </w:tc>
        <w:tc>
          <w:tcPr>
            <w:tcW w:w="540" w:type="dxa"/>
          </w:tcPr>
          <w:p w14:paraId="01104BE3" w14:textId="77777777" w:rsidR="00460DB3" w:rsidRPr="00460DB3" w:rsidRDefault="00460DB3" w:rsidP="00460DB3">
            <w:pPr>
              <w:rPr>
                <w:rFonts w:ascii="Arial" w:eastAsia="Times New Roman" w:hAnsi="Arial"/>
                <w:sz w:val="20"/>
                <w:szCs w:val="20"/>
              </w:rPr>
            </w:pPr>
          </w:p>
        </w:tc>
        <w:tc>
          <w:tcPr>
            <w:tcW w:w="608" w:type="dxa"/>
          </w:tcPr>
          <w:p w14:paraId="693C05ED" w14:textId="77777777" w:rsidR="00460DB3" w:rsidRPr="00460DB3" w:rsidRDefault="00460DB3" w:rsidP="00460DB3">
            <w:pPr>
              <w:rPr>
                <w:rFonts w:ascii="Arial" w:eastAsia="Times New Roman" w:hAnsi="Arial"/>
                <w:sz w:val="20"/>
                <w:szCs w:val="20"/>
              </w:rPr>
            </w:pPr>
          </w:p>
        </w:tc>
      </w:tr>
      <w:tr w:rsidR="00460DB3" w:rsidRPr="00460DB3" w14:paraId="1EC99626" w14:textId="77777777" w:rsidTr="00C5202E">
        <w:tblPrEx>
          <w:tblCellMar>
            <w:top w:w="0" w:type="dxa"/>
            <w:bottom w:w="0" w:type="dxa"/>
          </w:tblCellMar>
        </w:tblPrEx>
        <w:tc>
          <w:tcPr>
            <w:tcW w:w="1791" w:type="dxa"/>
          </w:tcPr>
          <w:p w14:paraId="550B22B1" w14:textId="77777777" w:rsidR="00460DB3" w:rsidRPr="00460DB3" w:rsidRDefault="00460DB3" w:rsidP="00460DB3">
            <w:pPr>
              <w:rPr>
                <w:rFonts w:ascii="Arial" w:eastAsia="Times New Roman" w:hAnsi="Arial"/>
                <w:sz w:val="20"/>
                <w:szCs w:val="20"/>
              </w:rPr>
            </w:pPr>
          </w:p>
        </w:tc>
        <w:tc>
          <w:tcPr>
            <w:tcW w:w="3643" w:type="dxa"/>
          </w:tcPr>
          <w:p w14:paraId="273ECB13" w14:textId="77777777" w:rsidR="00460DB3" w:rsidRPr="00460DB3" w:rsidRDefault="00460DB3" w:rsidP="00460DB3">
            <w:pPr>
              <w:ind w:left="34"/>
              <w:rPr>
                <w:rFonts w:ascii="Arial" w:eastAsia="Times New Roman" w:hAnsi="Arial"/>
                <w:sz w:val="20"/>
                <w:szCs w:val="20"/>
              </w:rPr>
            </w:pPr>
          </w:p>
        </w:tc>
        <w:tc>
          <w:tcPr>
            <w:tcW w:w="540" w:type="dxa"/>
          </w:tcPr>
          <w:p w14:paraId="2F016B86" w14:textId="77777777" w:rsidR="00460DB3" w:rsidRPr="00460DB3" w:rsidRDefault="00460DB3" w:rsidP="00460DB3">
            <w:pPr>
              <w:rPr>
                <w:rFonts w:ascii="Arial" w:eastAsia="Times New Roman" w:hAnsi="Arial"/>
                <w:sz w:val="20"/>
                <w:szCs w:val="20"/>
              </w:rPr>
            </w:pPr>
          </w:p>
        </w:tc>
        <w:tc>
          <w:tcPr>
            <w:tcW w:w="540" w:type="dxa"/>
          </w:tcPr>
          <w:p w14:paraId="6486C26D" w14:textId="77777777" w:rsidR="00460DB3" w:rsidRPr="00460DB3" w:rsidRDefault="00460DB3" w:rsidP="00460DB3">
            <w:pPr>
              <w:rPr>
                <w:rFonts w:ascii="Arial" w:eastAsia="Times New Roman" w:hAnsi="Arial"/>
                <w:sz w:val="20"/>
                <w:szCs w:val="20"/>
              </w:rPr>
            </w:pPr>
          </w:p>
        </w:tc>
        <w:tc>
          <w:tcPr>
            <w:tcW w:w="540" w:type="dxa"/>
          </w:tcPr>
          <w:p w14:paraId="20DDCC21" w14:textId="77777777" w:rsidR="00460DB3" w:rsidRPr="00460DB3" w:rsidRDefault="00460DB3" w:rsidP="00460DB3">
            <w:pPr>
              <w:rPr>
                <w:rFonts w:ascii="Arial" w:eastAsia="Times New Roman" w:hAnsi="Arial"/>
                <w:sz w:val="20"/>
                <w:szCs w:val="20"/>
              </w:rPr>
            </w:pPr>
          </w:p>
        </w:tc>
        <w:tc>
          <w:tcPr>
            <w:tcW w:w="540" w:type="dxa"/>
          </w:tcPr>
          <w:p w14:paraId="77ECE37A" w14:textId="77777777" w:rsidR="00460DB3" w:rsidRPr="00460DB3" w:rsidRDefault="00460DB3" w:rsidP="00460DB3">
            <w:pPr>
              <w:rPr>
                <w:rFonts w:ascii="Arial" w:eastAsia="Times New Roman" w:hAnsi="Arial"/>
                <w:sz w:val="20"/>
                <w:szCs w:val="20"/>
              </w:rPr>
            </w:pPr>
          </w:p>
        </w:tc>
        <w:tc>
          <w:tcPr>
            <w:tcW w:w="540" w:type="dxa"/>
          </w:tcPr>
          <w:p w14:paraId="55DFC930" w14:textId="77777777" w:rsidR="00460DB3" w:rsidRPr="00460DB3" w:rsidRDefault="00460DB3" w:rsidP="00460DB3">
            <w:pPr>
              <w:rPr>
                <w:rFonts w:ascii="Arial" w:eastAsia="Times New Roman" w:hAnsi="Arial"/>
                <w:sz w:val="20"/>
                <w:szCs w:val="20"/>
              </w:rPr>
            </w:pPr>
          </w:p>
        </w:tc>
        <w:tc>
          <w:tcPr>
            <w:tcW w:w="540" w:type="dxa"/>
          </w:tcPr>
          <w:p w14:paraId="053618AC" w14:textId="77777777" w:rsidR="00460DB3" w:rsidRPr="00460DB3" w:rsidRDefault="00460DB3" w:rsidP="00460DB3">
            <w:pPr>
              <w:rPr>
                <w:rFonts w:ascii="Arial" w:eastAsia="Times New Roman" w:hAnsi="Arial"/>
                <w:sz w:val="20"/>
                <w:szCs w:val="20"/>
              </w:rPr>
            </w:pPr>
          </w:p>
        </w:tc>
        <w:tc>
          <w:tcPr>
            <w:tcW w:w="540" w:type="dxa"/>
          </w:tcPr>
          <w:p w14:paraId="075D36FC" w14:textId="77777777" w:rsidR="00460DB3" w:rsidRPr="00460DB3" w:rsidRDefault="00460DB3" w:rsidP="00460DB3">
            <w:pPr>
              <w:rPr>
                <w:rFonts w:ascii="Arial" w:eastAsia="Times New Roman" w:hAnsi="Arial"/>
                <w:sz w:val="20"/>
                <w:szCs w:val="20"/>
              </w:rPr>
            </w:pPr>
          </w:p>
        </w:tc>
        <w:tc>
          <w:tcPr>
            <w:tcW w:w="540" w:type="dxa"/>
          </w:tcPr>
          <w:p w14:paraId="1E131360" w14:textId="77777777" w:rsidR="00460DB3" w:rsidRPr="00460DB3" w:rsidRDefault="00460DB3" w:rsidP="00460DB3">
            <w:pPr>
              <w:rPr>
                <w:rFonts w:ascii="Arial" w:eastAsia="Times New Roman" w:hAnsi="Arial"/>
                <w:sz w:val="20"/>
                <w:szCs w:val="20"/>
              </w:rPr>
            </w:pPr>
          </w:p>
        </w:tc>
        <w:tc>
          <w:tcPr>
            <w:tcW w:w="540" w:type="dxa"/>
          </w:tcPr>
          <w:p w14:paraId="5CDB1BB2" w14:textId="77777777" w:rsidR="00460DB3" w:rsidRPr="00460DB3" w:rsidRDefault="00460DB3" w:rsidP="00460DB3">
            <w:pPr>
              <w:rPr>
                <w:rFonts w:ascii="Arial" w:eastAsia="Times New Roman" w:hAnsi="Arial"/>
                <w:sz w:val="20"/>
                <w:szCs w:val="20"/>
              </w:rPr>
            </w:pPr>
          </w:p>
        </w:tc>
        <w:tc>
          <w:tcPr>
            <w:tcW w:w="540" w:type="dxa"/>
          </w:tcPr>
          <w:p w14:paraId="5CC262FD" w14:textId="77777777" w:rsidR="00460DB3" w:rsidRPr="00460DB3" w:rsidRDefault="00460DB3" w:rsidP="00460DB3">
            <w:pPr>
              <w:rPr>
                <w:rFonts w:ascii="Arial" w:eastAsia="Times New Roman" w:hAnsi="Arial"/>
                <w:sz w:val="20"/>
                <w:szCs w:val="20"/>
              </w:rPr>
            </w:pPr>
          </w:p>
        </w:tc>
        <w:tc>
          <w:tcPr>
            <w:tcW w:w="540" w:type="dxa"/>
          </w:tcPr>
          <w:p w14:paraId="285C7042" w14:textId="77777777" w:rsidR="00460DB3" w:rsidRPr="00460DB3" w:rsidRDefault="00460DB3" w:rsidP="00460DB3">
            <w:pPr>
              <w:rPr>
                <w:rFonts w:ascii="Arial" w:eastAsia="Times New Roman" w:hAnsi="Arial"/>
                <w:sz w:val="20"/>
                <w:szCs w:val="20"/>
              </w:rPr>
            </w:pPr>
          </w:p>
        </w:tc>
        <w:tc>
          <w:tcPr>
            <w:tcW w:w="540" w:type="dxa"/>
          </w:tcPr>
          <w:p w14:paraId="7D4B607A" w14:textId="77777777" w:rsidR="00460DB3" w:rsidRPr="00460DB3" w:rsidRDefault="00460DB3" w:rsidP="00460DB3">
            <w:pPr>
              <w:rPr>
                <w:rFonts w:ascii="Arial" w:eastAsia="Times New Roman" w:hAnsi="Arial"/>
                <w:sz w:val="20"/>
                <w:szCs w:val="20"/>
              </w:rPr>
            </w:pPr>
          </w:p>
        </w:tc>
        <w:tc>
          <w:tcPr>
            <w:tcW w:w="540" w:type="dxa"/>
          </w:tcPr>
          <w:p w14:paraId="4FC1139E" w14:textId="77777777" w:rsidR="00460DB3" w:rsidRPr="00460DB3" w:rsidRDefault="00460DB3" w:rsidP="00460DB3">
            <w:pPr>
              <w:rPr>
                <w:rFonts w:ascii="Arial" w:eastAsia="Times New Roman" w:hAnsi="Arial"/>
                <w:sz w:val="20"/>
                <w:szCs w:val="20"/>
              </w:rPr>
            </w:pPr>
          </w:p>
        </w:tc>
        <w:tc>
          <w:tcPr>
            <w:tcW w:w="540" w:type="dxa"/>
          </w:tcPr>
          <w:p w14:paraId="3D1A726F" w14:textId="77777777" w:rsidR="00460DB3" w:rsidRPr="00460DB3" w:rsidRDefault="00460DB3" w:rsidP="00460DB3">
            <w:pPr>
              <w:rPr>
                <w:rFonts w:ascii="Arial" w:eastAsia="Times New Roman" w:hAnsi="Arial"/>
                <w:sz w:val="20"/>
                <w:szCs w:val="20"/>
              </w:rPr>
            </w:pPr>
          </w:p>
        </w:tc>
        <w:tc>
          <w:tcPr>
            <w:tcW w:w="540" w:type="dxa"/>
          </w:tcPr>
          <w:p w14:paraId="3AA4E497" w14:textId="77777777" w:rsidR="00460DB3" w:rsidRPr="00460DB3" w:rsidRDefault="00460DB3" w:rsidP="00460DB3">
            <w:pPr>
              <w:rPr>
                <w:rFonts w:ascii="Arial" w:eastAsia="Times New Roman" w:hAnsi="Arial"/>
                <w:sz w:val="20"/>
                <w:szCs w:val="20"/>
              </w:rPr>
            </w:pPr>
          </w:p>
        </w:tc>
        <w:tc>
          <w:tcPr>
            <w:tcW w:w="608" w:type="dxa"/>
          </w:tcPr>
          <w:p w14:paraId="62E24DA5" w14:textId="77777777" w:rsidR="00460DB3" w:rsidRPr="00460DB3" w:rsidRDefault="00460DB3" w:rsidP="00460DB3">
            <w:pPr>
              <w:rPr>
                <w:rFonts w:ascii="Arial" w:eastAsia="Times New Roman" w:hAnsi="Arial"/>
                <w:sz w:val="20"/>
                <w:szCs w:val="20"/>
              </w:rPr>
            </w:pPr>
          </w:p>
        </w:tc>
      </w:tr>
      <w:tr w:rsidR="00460DB3" w:rsidRPr="00460DB3" w14:paraId="72DFAE9C" w14:textId="77777777" w:rsidTr="00C5202E">
        <w:tblPrEx>
          <w:tblCellMar>
            <w:top w:w="0" w:type="dxa"/>
            <w:bottom w:w="0" w:type="dxa"/>
          </w:tblCellMar>
        </w:tblPrEx>
        <w:tc>
          <w:tcPr>
            <w:tcW w:w="1791" w:type="dxa"/>
          </w:tcPr>
          <w:p w14:paraId="3691F62A" w14:textId="77777777" w:rsidR="00460DB3" w:rsidRPr="00460DB3" w:rsidRDefault="00460DB3" w:rsidP="00460DB3">
            <w:pPr>
              <w:rPr>
                <w:rFonts w:ascii="Arial" w:eastAsia="Times New Roman" w:hAnsi="Arial"/>
                <w:sz w:val="20"/>
                <w:szCs w:val="20"/>
              </w:rPr>
            </w:pPr>
          </w:p>
        </w:tc>
        <w:tc>
          <w:tcPr>
            <w:tcW w:w="3643" w:type="dxa"/>
          </w:tcPr>
          <w:p w14:paraId="189D723E" w14:textId="77777777" w:rsidR="00460DB3" w:rsidRPr="00460DB3" w:rsidRDefault="00460DB3" w:rsidP="00460DB3">
            <w:pPr>
              <w:ind w:left="34"/>
              <w:rPr>
                <w:rFonts w:ascii="Arial" w:eastAsia="Times New Roman" w:hAnsi="Arial"/>
                <w:szCs w:val="20"/>
              </w:rPr>
            </w:pPr>
          </w:p>
        </w:tc>
        <w:tc>
          <w:tcPr>
            <w:tcW w:w="540" w:type="dxa"/>
          </w:tcPr>
          <w:p w14:paraId="6B3464DA" w14:textId="77777777" w:rsidR="00460DB3" w:rsidRPr="00460DB3" w:rsidRDefault="00460DB3" w:rsidP="00460DB3">
            <w:pPr>
              <w:rPr>
                <w:rFonts w:ascii="Arial" w:eastAsia="Times New Roman" w:hAnsi="Arial"/>
                <w:szCs w:val="20"/>
              </w:rPr>
            </w:pPr>
          </w:p>
        </w:tc>
        <w:tc>
          <w:tcPr>
            <w:tcW w:w="540" w:type="dxa"/>
          </w:tcPr>
          <w:p w14:paraId="540DDF1A" w14:textId="77777777" w:rsidR="00460DB3" w:rsidRPr="00460DB3" w:rsidRDefault="00460DB3" w:rsidP="00460DB3">
            <w:pPr>
              <w:rPr>
                <w:rFonts w:ascii="Arial" w:eastAsia="Times New Roman" w:hAnsi="Arial"/>
                <w:szCs w:val="20"/>
              </w:rPr>
            </w:pPr>
          </w:p>
        </w:tc>
        <w:tc>
          <w:tcPr>
            <w:tcW w:w="540" w:type="dxa"/>
          </w:tcPr>
          <w:p w14:paraId="3334D578" w14:textId="77777777" w:rsidR="00460DB3" w:rsidRPr="00460DB3" w:rsidRDefault="00460DB3" w:rsidP="00460DB3">
            <w:pPr>
              <w:rPr>
                <w:rFonts w:ascii="Arial" w:eastAsia="Times New Roman" w:hAnsi="Arial"/>
                <w:szCs w:val="20"/>
              </w:rPr>
            </w:pPr>
          </w:p>
        </w:tc>
        <w:tc>
          <w:tcPr>
            <w:tcW w:w="540" w:type="dxa"/>
          </w:tcPr>
          <w:p w14:paraId="0CEE1B16" w14:textId="77777777" w:rsidR="00460DB3" w:rsidRPr="00460DB3" w:rsidRDefault="00460DB3" w:rsidP="00460DB3">
            <w:pPr>
              <w:rPr>
                <w:rFonts w:ascii="Arial" w:eastAsia="Times New Roman" w:hAnsi="Arial"/>
                <w:szCs w:val="20"/>
              </w:rPr>
            </w:pPr>
          </w:p>
        </w:tc>
        <w:tc>
          <w:tcPr>
            <w:tcW w:w="540" w:type="dxa"/>
          </w:tcPr>
          <w:p w14:paraId="2591E134" w14:textId="77777777" w:rsidR="00460DB3" w:rsidRPr="00460DB3" w:rsidRDefault="00460DB3" w:rsidP="00460DB3">
            <w:pPr>
              <w:rPr>
                <w:rFonts w:ascii="Arial" w:eastAsia="Times New Roman" w:hAnsi="Arial"/>
                <w:szCs w:val="20"/>
              </w:rPr>
            </w:pPr>
          </w:p>
        </w:tc>
        <w:tc>
          <w:tcPr>
            <w:tcW w:w="540" w:type="dxa"/>
          </w:tcPr>
          <w:p w14:paraId="687942EF" w14:textId="77777777" w:rsidR="00460DB3" w:rsidRPr="00460DB3" w:rsidRDefault="00460DB3" w:rsidP="00460DB3">
            <w:pPr>
              <w:rPr>
                <w:rFonts w:ascii="Arial" w:eastAsia="Times New Roman" w:hAnsi="Arial"/>
                <w:szCs w:val="20"/>
              </w:rPr>
            </w:pPr>
          </w:p>
        </w:tc>
        <w:tc>
          <w:tcPr>
            <w:tcW w:w="540" w:type="dxa"/>
          </w:tcPr>
          <w:p w14:paraId="0F09A9C3" w14:textId="77777777" w:rsidR="00460DB3" w:rsidRPr="00460DB3" w:rsidRDefault="00460DB3" w:rsidP="00460DB3">
            <w:pPr>
              <w:rPr>
                <w:rFonts w:ascii="Arial" w:eastAsia="Times New Roman" w:hAnsi="Arial"/>
                <w:szCs w:val="20"/>
              </w:rPr>
            </w:pPr>
          </w:p>
        </w:tc>
        <w:tc>
          <w:tcPr>
            <w:tcW w:w="540" w:type="dxa"/>
          </w:tcPr>
          <w:p w14:paraId="00C256A4" w14:textId="77777777" w:rsidR="00460DB3" w:rsidRPr="00460DB3" w:rsidRDefault="00460DB3" w:rsidP="00460DB3">
            <w:pPr>
              <w:rPr>
                <w:rFonts w:ascii="Arial" w:eastAsia="Times New Roman" w:hAnsi="Arial"/>
                <w:szCs w:val="20"/>
              </w:rPr>
            </w:pPr>
          </w:p>
        </w:tc>
        <w:tc>
          <w:tcPr>
            <w:tcW w:w="540" w:type="dxa"/>
          </w:tcPr>
          <w:p w14:paraId="3A8278EB" w14:textId="77777777" w:rsidR="00460DB3" w:rsidRPr="00460DB3" w:rsidRDefault="00460DB3" w:rsidP="00460DB3">
            <w:pPr>
              <w:rPr>
                <w:rFonts w:ascii="Arial" w:eastAsia="Times New Roman" w:hAnsi="Arial"/>
                <w:szCs w:val="20"/>
              </w:rPr>
            </w:pPr>
          </w:p>
        </w:tc>
        <w:tc>
          <w:tcPr>
            <w:tcW w:w="540" w:type="dxa"/>
          </w:tcPr>
          <w:p w14:paraId="3A6590B6" w14:textId="77777777" w:rsidR="00460DB3" w:rsidRPr="00460DB3" w:rsidRDefault="00460DB3" w:rsidP="00460DB3">
            <w:pPr>
              <w:rPr>
                <w:rFonts w:ascii="Arial" w:eastAsia="Times New Roman" w:hAnsi="Arial"/>
                <w:szCs w:val="20"/>
              </w:rPr>
            </w:pPr>
          </w:p>
        </w:tc>
        <w:tc>
          <w:tcPr>
            <w:tcW w:w="540" w:type="dxa"/>
          </w:tcPr>
          <w:p w14:paraId="656D640A" w14:textId="77777777" w:rsidR="00460DB3" w:rsidRPr="00460DB3" w:rsidRDefault="00460DB3" w:rsidP="00460DB3">
            <w:pPr>
              <w:rPr>
                <w:rFonts w:ascii="Arial" w:eastAsia="Times New Roman" w:hAnsi="Arial"/>
                <w:szCs w:val="20"/>
              </w:rPr>
            </w:pPr>
          </w:p>
        </w:tc>
        <w:tc>
          <w:tcPr>
            <w:tcW w:w="540" w:type="dxa"/>
          </w:tcPr>
          <w:p w14:paraId="30A3D03D" w14:textId="77777777" w:rsidR="00460DB3" w:rsidRPr="00460DB3" w:rsidRDefault="00460DB3" w:rsidP="00460DB3">
            <w:pPr>
              <w:rPr>
                <w:rFonts w:ascii="Arial" w:eastAsia="Times New Roman" w:hAnsi="Arial"/>
                <w:szCs w:val="20"/>
              </w:rPr>
            </w:pPr>
          </w:p>
        </w:tc>
        <w:tc>
          <w:tcPr>
            <w:tcW w:w="540" w:type="dxa"/>
          </w:tcPr>
          <w:p w14:paraId="177890A0" w14:textId="77777777" w:rsidR="00460DB3" w:rsidRPr="00460DB3" w:rsidRDefault="00460DB3" w:rsidP="00460DB3">
            <w:pPr>
              <w:rPr>
                <w:rFonts w:ascii="Arial" w:eastAsia="Times New Roman" w:hAnsi="Arial"/>
                <w:szCs w:val="20"/>
              </w:rPr>
            </w:pPr>
          </w:p>
        </w:tc>
        <w:tc>
          <w:tcPr>
            <w:tcW w:w="540" w:type="dxa"/>
          </w:tcPr>
          <w:p w14:paraId="07510326" w14:textId="77777777" w:rsidR="00460DB3" w:rsidRPr="00460DB3" w:rsidRDefault="00460DB3" w:rsidP="00460DB3">
            <w:pPr>
              <w:rPr>
                <w:rFonts w:ascii="Arial" w:eastAsia="Times New Roman" w:hAnsi="Arial"/>
                <w:szCs w:val="20"/>
              </w:rPr>
            </w:pPr>
          </w:p>
        </w:tc>
        <w:tc>
          <w:tcPr>
            <w:tcW w:w="540" w:type="dxa"/>
          </w:tcPr>
          <w:p w14:paraId="49F2850C" w14:textId="77777777" w:rsidR="00460DB3" w:rsidRPr="00460DB3" w:rsidRDefault="00460DB3" w:rsidP="00460DB3">
            <w:pPr>
              <w:rPr>
                <w:rFonts w:ascii="Arial" w:eastAsia="Times New Roman" w:hAnsi="Arial"/>
                <w:szCs w:val="20"/>
              </w:rPr>
            </w:pPr>
          </w:p>
        </w:tc>
        <w:tc>
          <w:tcPr>
            <w:tcW w:w="608" w:type="dxa"/>
          </w:tcPr>
          <w:p w14:paraId="77E6F8B2" w14:textId="77777777" w:rsidR="00460DB3" w:rsidRPr="00460DB3" w:rsidRDefault="00460DB3" w:rsidP="00460DB3">
            <w:pPr>
              <w:rPr>
                <w:rFonts w:ascii="Arial" w:eastAsia="Times New Roman" w:hAnsi="Arial"/>
                <w:szCs w:val="20"/>
              </w:rPr>
            </w:pPr>
          </w:p>
        </w:tc>
      </w:tr>
      <w:tr w:rsidR="00460DB3" w:rsidRPr="00460DB3" w14:paraId="00AC13FC" w14:textId="77777777" w:rsidTr="00C5202E">
        <w:tblPrEx>
          <w:tblCellMar>
            <w:top w:w="0" w:type="dxa"/>
            <w:bottom w:w="0" w:type="dxa"/>
          </w:tblCellMar>
        </w:tblPrEx>
        <w:tc>
          <w:tcPr>
            <w:tcW w:w="1791" w:type="dxa"/>
          </w:tcPr>
          <w:p w14:paraId="0A3A90E2" w14:textId="77777777" w:rsidR="00460DB3" w:rsidRPr="00460DB3" w:rsidRDefault="00460DB3" w:rsidP="00460DB3">
            <w:pPr>
              <w:rPr>
                <w:rFonts w:ascii="Arial" w:eastAsia="Times New Roman" w:hAnsi="Arial"/>
                <w:sz w:val="20"/>
                <w:szCs w:val="20"/>
              </w:rPr>
            </w:pPr>
          </w:p>
        </w:tc>
        <w:tc>
          <w:tcPr>
            <w:tcW w:w="3643" w:type="dxa"/>
          </w:tcPr>
          <w:p w14:paraId="03D4EB79" w14:textId="77777777" w:rsidR="00460DB3" w:rsidRPr="00460DB3" w:rsidRDefault="00460DB3" w:rsidP="00460DB3">
            <w:pPr>
              <w:ind w:left="34"/>
              <w:rPr>
                <w:rFonts w:ascii="Arial" w:eastAsia="Times New Roman" w:hAnsi="Arial"/>
                <w:szCs w:val="20"/>
              </w:rPr>
            </w:pPr>
          </w:p>
        </w:tc>
        <w:tc>
          <w:tcPr>
            <w:tcW w:w="540" w:type="dxa"/>
          </w:tcPr>
          <w:p w14:paraId="1A5A2B5E" w14:textId="77777777" w:rsidR="00460DB3" w:rsidRPr="00460DB3" w:rsidRDefault="00460DB3" w:rsidP="00460DB3">
            <w:pPr>
              <w:rPr>
                <w:rFonts w:ascii="Arial" w:eastAsia="Times New Roman" w:hAnsi="Arial"/>
                <w:szCs w:val="20"/>
              </w:rPr>
            </w:pPr>
          </w:p>
        </w:tc>
        <w:tc>
          <w:tcPr>
            <w:tcW w:w="540" w:type="dxa"/>
          </w:tcPr>
          <w:p w14:paraId="103E87A6" w14:textId="77777777" w:rsidR="00460DB3" w:rsidRPr="00460DB3" w:rsidRDefault="00460DB3" w:rsidP="00460DB3">
            <w:pPr>
              <w:rPr>
                <w:rFonts w:ascii="Arial" w:eastAsia="Times New Roman" w:hAnsi="Arial"/>
                <w:szCs w:val="20"/>
              </w:rPr>
            </w:pPr>
          </w:p>
        </w:tc>
        <w:tc>
          <w:tcPr>
            <w:tcW w:w="540" w:type="dxa"/>
          </w:tcPr>
          <w:p w14:paraId="49E69E41" w14:textId="77777777" w:rsidR="00460DB3" w:rsidRPr="00460DB3" w:rsidRDefault="00460DB3" w:rsidP="00460DB3">
            <w:pPr>
              <w:rPr>
                <w:rFonts w:ascii="Arial" w:eastAsia="Times New Roman" w:hAnsi="Arial"/>
                <w:szCs w:val="20"/>
              </w:rPr>
            </w:pPr>
          </w:p>
        </w:tc>
        <w:tc>
          <w:tcPr>
            <w:tcW w:w="540" w:type="dxa"/>
          </w:tcPr>
          <w:p w14:paraId="2F52113C" w14:textId="77777777" w:rsidR="00460DB3" w:rsidRPr="00460DB3" w:rsidRDefault="00460DB3" w:rsidP="00460DB3">
            <w:pPr>
              <w:rPr>
                <w:rFonts w:ascii="Arial" w:eastAsia="Times New Roman" w:hAnsi="Arial"/>
                <w:szCs w:val="20"/>
              </w:rPr>
            </w:pPr>
          </w:p>
        </w:tc>
        <w:tc>
          <w:tcPr>
            <w:tcW w:w="540" w:type="dxa"/>
          </w:tcPr>
          <w:p w14:paraId="7A6BFAAB" w14:textId="77777777" w:rsidR="00460DB3" w:rsidRPr="00460DB3" w:rsidRDefault="00460DB3" w:rsidP="00460DB3">
            <w:pPr>
              <w:rPr>
                <w:rFonts w:ascii="Arial" w:eastAsia="Times New Roman" w:hAnsi="Arial"/>
                <w:szCs w:val="20"/>
              </w:rPr>
            </w:pPr>
          </w:p>
        </w:tc>
        <w:tc>
          <w:tcPr>
            <w:tcW w:w="540" w:type="dxa"/>
          </w:tcPr>
          <w:p w14:paraId="1B7C6417" w14:textId="77777777" w:rsidR="00460DB3" w:rsidRPr="00460DB3" w:rsidRDefault="00460DB3" w:rsidP="00460DB3">
            <w:pPr>
              <w:rPr>
                <w:rFonts w:ascii="Arial" w:eastAsia="Times New Roman" w:hAnsi="Arial"/>
                <w:szCs w:val="20"/>
              </w:rPr>
            </w:pPr>
          </w:p>
        </w:tc>
        <w:tc>
          <w:tcPr>
            <w:tcW w:w="540" w:type="dxa"/>
          </w:tcPr>
          <w:p w14:paraId="0E188479" w14:textId="77777777" w:rsidR="00460DB3" w:rsidRPr="00460DB3" w:rsidRDefault="00460DB3" w:rsidP="00460DB3">
            <w:pPr>
              <w:rPr>
                <w:rFonts w:ascii="Arial" w:eastAsia="Times New Roman" w:hAnsi="Arial"/>
                <w:szCs w:val="20"/>
              </w:rPr>
            </w:pPr>
          </w:p>
        </w:tc>
        <w:tc>
          <w:tcPr>
            <w:tcW w:w="540" w:type="dxa"/>
          </w:tcPr>
          <w:p w14:paraId="5D9EDFAF" w14:textId="77777777" w:rsidR="00460DB3" w:rsidRPr="00460DB3" w:rsidRDefault="00460DB3" w:rsidP="00460DB3">
            <w:pPr>
              <w:rPr>
                <w:rFonts w:ascii="Arial" w:eastAsia="Times New Roman" w:hAnsi="Arial"/>
                <w:szCs w:val="20"/>
              </w:rPr>
            </w:pPr>
          </w:p>
        </w:tc>
        <w:tc>
          <w:tcPr>
            <w:tcW w:w="540" w:type="dxa"/>
          </w:tcPr>
          <w:p w14:paraId="32F83296" w14:textId="77777777" w:rsidR="00460DB3" w:rsidRPr="00460DB3" w:rsidRDefault="00460DB3" w:rsidP="00460DB3">
            <w:pPr>
              <w:rPr>
                <w:rFonts w:ascii="Arial" w:eastAsia="Times New Roman" w:hAnsi="Arial"/>
                <w:szCs w:val="20"/>
              </w:rPr>
            </w:pPr>
          </w:p>
        </w:tc>
        <w:tc>
          <w:tcPr>
            <w:tcW w:w="540" w:type="dxa"/>
          </w:tcPr>
          <w:p w14:paraId="76B9818D" w14:textId="77777777" w:rsidR="00460DB3" w:rsidRPr="00460DB3" w:rsidRDefault="00460DB3" w:rsidP="00460DB3">
            <w:pPr>
              <w:rPr>
                <w:rFonts w:ascii="Arial" w:eastAsia="Times New Roman" w:hAnsi="Arial"/>
                <w:szCs w:val="20"/>
              </w:rPr>
            </w:pPr>
          </w:p>
        </w:tc>
        <w:tc>
          <w:tcPr>
            <w:tcW w:w="540" w:type="dxa"/>
          </w:tcPr>
          <w:p w14:paraId="45ABEEFD" w14:textId="77777777" w:rsidR="00460DB3" w:rsidRPr="00460DB3" w:rsidRDefault="00460DB3" w:rsidP="00460DB3">
            <w:pPr>
              <w:rPr>
                <w:rFonts w:ascii="Arial" w:eastAsia="Times New Roman" w:hAnsi="Arial"/>
                <w:szCs w:val="20"/>
              </w:rPr>
            </w:pPr>
          </w:p>
        </w:tc>
        <w:tc>
          <w:tcPr>
            <w:tcW w:w="540" w:type="dxa"/>
          </w:tcPr>
          <w:p w14:paraId="6FFC47FC" w14:textId="77777777" w:rsidR="00460DB3" w:rsidRPr="00460DB3" w:rsidRDefault="00460DB3" w:rsidP="00460DB3">
            <w:pPr>
              <w:rPr>
                <w:rFonts w:ascii="Arial" w:eastAsia="Times New Roman" w:hAnsi="Arial"/>
                <w:szCs w:val="20"/>
              </w:rPr>
            </w:pPr>
          </w:p>
        </w:tc>
        <w:tc>
          <w:tcPr>
            <w:tcW w:w="540" w:type="dxa"/>
          </w:tcPr>
          <w:p w14:paraId="3C6273DA" w14:textId="77777777" w:rsidR="00460DB3" w:rsidRPr="00460DB3" w:rsidRDefault="00460DB3" w:rsidP="00460DB3">
            <w:pPr>
              <w:rPr>
                <w:rFonts w:ascii="Arial" w:eastAsia="Times New Roman" w:hAnsi="Arial"/>
                <w:szCs w:val="20"/>
              </w:rPr>
            </w:pPr>
          </w:p>
        </w:tc>
        <w:tc>
          <w:tcPr>
            <w:tcW w:w="540" w:type="dxa"/>
          </w:tcPr>
          <w:p w14:paraId="28033BDA" w14:textId="77777777" w:rsidR="00460DB3" w:rsidRPr="00460DB3" w:rsidRDefault="00460DB3" w:rsidP="00460DB3">
            <w:pPr>
              <w:rPr>
                <w:rFonts w:ascii="Arial" w:eastAsia="Times New Roman" w:hAnsi="Arial"/>
                <w:szCs w:val="20"/>
              </w:rPr>
            </w:pPr>
          </w:p>
        </w:tc>
        <w:tc>
          <w:tcPr>
            <w:tcW w:w="540" w:type="dxa"/>
          </w:tcPr>
          <w:p w14:paraId="1F1BE2E1" w14:textId="77777777" w:rsidR="00460DB3" w:rsidRPr="00460DB3" w:rsidRDefault="00460DB3" w:rsidP="00460DB3">
            <w:pPr>
              <w:rPr>
                <w:rFonts w:ascii="Arial" w:eastAsia="Times New Roman" w:hAnsi="Arial"/>
                <w:szCs w:val="20"/>
              </w:rPr>
            </w:pPr>
          </w:p>
        </w:tc>
        <w:tc>
          <w:tcPr>
            <w:tcW w:w="608" w:type="dxa"/>
          </w:tcPr>
          <w:p w14:paraId="0BDB8C8F" w14:textId="77777777" w:rsidR="00460DB3" w:rsidRPr="00460DB3" w:rsidRDefault="00460DB3" w:rsidP="00460DB3">
            <w:pPr>
              <w:rPr>
                <w:rFonts w:ascii="Arial" w:eastAsia="Times New Roman" w:hAnsi="Arial"/>
                <w:szCs w:val="20"/>
              </w:rPr>
            </w:pPr>
          </w:p>
        </w:tc>
      </w:tr>
      <w:tr w:rsidR="00460DB3" w:rsidRPr="00460DB3" w14:paraId="711724A1" w14:textId="77777777" w:rsidTr="00C5202E">
        <w:tblPrEx>
          <w:tblCellMar>
            <w:top w:w="0" w:type="dxa"/>
            <w:bottom w:w="0" w:type="dxa"/>
          </w:tblCellMar>
        </w:tblPrEx>
        <w:tc>
          <w:tcPr>
            <w:tcW w:w="1791" w:type="dxa"/>
          </w:tcPr>
          <w:p w14:paraId="64874957" w14:textId="77777777" w:rsidR="00460DB3" w:rsidRPr="00460DB3" w:rsidRDefault="00460DB3" w:rsidP="00460DB3">
            <w:pPr>
              <w:rPr>
                <w:rFonts w:ascii="Arial" w:eastAsia="Times New Roman" w:hAnsi="Arial"/>
                <w:sz w:val="20"/>
                <w:szCs w:val="20"/>
              </w:rPr>
            </w:pPr>
          </w:p>
        </w:tc>
        <w:tc>
          <w:tcPr>
            <w:tcW w:w="3643" w:type="dxa"/>
          </w:tcPr>
          <w:p w14:paraId="3515818C" w14:textId="77777777" w:rsidR="00460DB3" w:rsidRPr="00460DB3" w:rsidRDefault="00460DB3" w:rsidP="00460DB3">
            <w:pPr>
              <w:ind w:left="34"/>
              <w:rPr>
                <w:rFonts w:ascii="Arial" w:eastAsia="Times New Roman" w:hAnsi="Arial"/>
                <w:szCs w:val="20"/>
              </w:rPr>
            </w:pPr>
          </w:p>
        </w:tc>
        <w:tc>
          <w:tcPr>
            <w:tcW w:w="540" w:type="dxa"/>
          </w:tcPr>
          <w:p w14:paraId="1517AF3B" w14:textId="77777777" w:rsidR="00460DB3" w:rsidRPr="00460DB3" w:rsidRDefault="00460DB3" w:rsidP="00460DB3">
            <w:pPr>
              <w:rPr>
                <w:rFonts w:ascii="Arial" w:eastAsia="Times New Roman" w:hAnsi="Arial"/>
                <w:szCs w:val="20"/>
              </w:rPr>
            </w:pPr>
          </w:p>
        </w:tc>
        <w:tc>
          <w:tcPr>
            <w:tcW w:w="540" w:type="dxa"/>
          </w:tcPr>
          <w:p w14:paraId="48AA15F7" w14:textId="77777777" w:rsidR="00460DB3" w:rsidRPr="00460DB3" w:rsidRDefault="00460DB3" w:rsidP="00460DB3">
            <w:pPr>
              <w:rPr>
                <w:rFonts w:ascii="Arial" w:eastAsia="Times New Roman" w:hAnsi="Arial"/>
                <w:szCs w:val="20"/>
              </w:rPr>
            </w:pPr>
          </w:p>
        </w:tc>
        <w:tc>
          <w:tcPr>
            <w:tcW w:w="540" w:type="dxa"/>
          </w:tcPr>
          <w:p w14:paraId="40199306" w14:textId="77777777" w:rsidR="00460DB3" w:rsidRPr="00460DB3" w:rsidRDefault="00460DB3" w:rsidP="00460DB3">
            <w:pPr>
              <w:rPr>
                <w:rFonts w:ascii="Arial" w:eastAsia="Times New Roman" w:hAnsi="Arial"/>
                <w:szCs w:val="20"/>
              </w:rPr>
            </w:pPr>
          </w:p>
        </w:tc>
        <w:tc>
          <w:tcPr>
            <w:tcW w:w="540" w:type="dxa"/>
          </w:tcPr>
          <w:p w14:paraId="302A3568" w14:textId="77777777" w:rsidR="00460DB3" w:rsidRPr="00460DB3" w:rsidRDefault="00460DB3" w:rsidP="00460DB3">
            <w:pPr>
              <w:rPr>
                <w:rFonts w:ascii="Arial" w:eastAsia="Times New Roman" w:hAnsi="Arial"/>
                <w:szCs w:val="20"/>
              </w:rPr>
            </w:pPr>
          </w:p>
        </w:tc>
        <w:tc>
          <w:tcPr>
            <w:tcW w:w="540" w:type="dxa"/>
          </w:tcPr>
          <w:p w14:paraId="5E4FA3A8" w14:textId="77777777" w:rsidR="00460DB3" w:rsidRPr="00460DB3" w:rsidRDefault="00460DB3" w:rsidP="00460DB3">
            <w:pPr>
              <w:rPr>
                <w:rFonts w:ascii="Arial" w:eastAsia="Times New Roman" w:hAnsi="Arial"/>
                <w:szCs w:val="20"/>
              </w:rPr>
            </w:pPr>
          </w:p>
        </w:tc>
        <w:tc>
          <w:tcPr>
            <w:tcW w:w="540" w:type="dxa"/>
          </w:tcPr>
          <w:p w14:paraId="30464BCF" w14:textId="77777777" w:rsidR="00460DB3" w:rsidRPr="00460DB3" w:rsidRDefault="00460DB3" w:rsidP="00460DB3">
            <w:pPr>
              <w:rPr>
                <w:rFonts w:ascii="Arial" w:eastAsia="Times New Roman" w:hAnsi="Arial"/>
                <w:szCs w:val="20"/>
              </w:rPr>
            </w:pPr>
          </w:p>
        </w:tc>
        <w:tc>
          <w:tcPr>
            <w:tcW w:w="540" w:type="dxa"/>
          </w:tcPr>
          <w:p w14:paraId="13D70DA2" w14:textId="77777777" w:rsidR="00460DB3" w:rsidRPr="00460DB3" w:rsidRDefault="00460DB3" w:rsidP="00460DB3">
            <w:pPr>
              <w:rPr>
                <w:rFonts w:ascii="Arial" w:eastAsia="Times New Roman" w:hAnsi="Arial"/>
                <w:szCs w:val="20"/>
              </w:rPr>
            </w:pPr>
          </w:p>
        </w:tc>
        <w:tc>
          <w:tcPr>
            <w:tcW w:w="540" w:type="dxa"/>
          </w:tcPr>
          <w:p w14:paraId="3C32B3A1" w14:textId="77777777" w:rsidR="00460DB3" w:rsidRPr="00460DB3" w:rsidRDefault="00460DB3" w:rsidP="00460DB3">
            <w:pPr>
              <w:rPr>
                <w:rFonts w:ascii="Arial" w:eastAsia="Times New Roman" w:hAnsi="Arial"/>
                <w:szCs w:val="20"/>
              </w:rPr>
            </w:pPr>
          </w:p>
        </w:tc>
        <w:tc>
          <w:tcPr>
            <w:tcW w:w="540" w:type="dxa"/>
          </w:tcPr>
          <w:p w14:paraId="0021EEAD" w14:textId="77777777" w:rsidR="00460DB3" w:rsidRPr="00460DB3" w:rsidRDefault="00460DB3" w:rsidP="00460DB3">
            <w:pPr>
              <w:rPr>
                <w:rFonts w:ascii="Arial" w:eastAsia="Times New Roman" w:hAnsi="Arial"/>
                <w:szCs w:val="20"/>
              </w:rPr>
            </w:pPr>
          </w:p>
        </w:tc>
        <w:tc>
          <w:tcPr>
            <w:tcW w:w="540" w:type="dxa"/>
          </w:tcPr>
          <w:p w14:paraId="30CE0564" w14:textId="77777777" w:rsidR="00460DB3" w:rsidRPr="00460DB3" w:rsidRDefault="00460DB3" w:rsidP="00460DB3">
            <w:pPr>
              <w:rPr>
                <w:rFonts w:ascii="Arial" w:eastAsia="Times New Roman" w:hAnsi="Arial"/>
                <w:szCs w:val="20"/>
              </w:rPr>
            </w:pPr>
          </w:p>
        </w:tc>
        <w:tc>
          <w:tcPr>
            <w:tcW w:w="540" w:type="dxa"/>
          </w:tcPr>
          <w:p w14:paraId="6AB19D0D" w14:textId="77777777" w:rsidR="00460DB3" w:rsidRPr="00460DB3" w:rsidRDefault="00460DB3" w:rsidP="00460DB3">
            <w:pPr>
              <w:rPr>
                <w:rFonts w:ascii="Arial" w:eastAsia="Times New Roman" w:hAnsi="Arial"/>
                <w:szCs w:val="20"/>
              </w:rPr>
            </w:pPr>
          </w:p>
        </w:tc>
        <w:tc>
          <w:tcPr>
            <w:tcW w:w="540" w:type="dxa"/>
          </w:tcPr>
          <w:p w14:paraId="3AE2EE24" w14:textId="77777777" w:rsidR="00460DB3" w:rsidRPr="00460DB3" w:rsidRDefault="00460DB3" w:rsidP="00460DB3">
            <w:pPr>
              <w:rPr>
                <w:rFonts w:ascii="Arial" w:eastAsia="Times New Roman" w:hAnsi="Arial"/>
                <w:szCs w:val="20"/>
              </w:rPr>
            </w:pPr>
          </w:p>
        </w:tc>
        <w:tc>
          <w:tcPr>
            <w:tcW w:w="540" w:type="dxa"/>
          </w:tcPr>
          <w:p w14:paraId="2ED69C91" w14:textId="77777777" w:rsidR="00460DB3" w:rsidRPr="00460DB3" w:rsidRDefault="00460DB3" w:rsidP="00460DB3">
            <w:pPr>
              <w:rPr>
                <w:rFonts w:ascii="Arial" w:eastAsia="Times New Roman" w:hAnsi="Arial"/>
                <w:szCs w:val="20"/>
              </w:rPr>
            </w:pPr>
          </w:p>
        </w:tc>
        <w:tc>
          <w:tcPr>
            <w:tcW w:w="540" w:type="dxa"/>
          </w:tcPr>
          <w:p w14:paraId="7A413712" w14:textId="77777777" w:rsidR="00460DB3" w:rsidRPr="00460DB3" w:rsidRDefault="00460DB3" w:rsidP="00460DB3">
            <w:pPr>
              <w:rPr>
                <w:rFonts w:ascii="Arial" w:eastAsia="Times New Roman" w:hAnsi="Arial"/>
                <w:szCs w:val="20"/>
              </w:rPr>
            </w:pPr>
          </w:p>
        </w:tc>
        <w:tc>
          <w:tcPr>
            <w:tcW w:w="540" w:type="dxa"/>
          </w:tcPr>
          <w:p w14:paraId="32EAA9EC" w14:textId="77777777" w:rsidR="00460DB3" w:rsidRPr="00460DB3" w:rsidRDefault="00460DB3" w:rsidP="00460DB3">
            <w:pPr>
              <w:rPr>
                <w:rFonts w:ascii="Arial" w:eastAsia="Times New Roman" w:hAnsi="Arial"/>
                <w:szCs w:val="20"/>
              </w:rPr>
            </w:pPr>
          </w:p>
        </w:tc>
        <w:tc>
          <w:tcPr>
            <w:tcW w:w="608" w:type="dxa"/>
          </w:tcPr>
          <w:p w14:paraId="6F858A4A" w14:textId="77777777" w:rsidR="00460DB3" w:rsidRPr="00460DB3" w:rsidRDefault="00460DB3" w:rsidP="00460DB3">
            <w:pPr>
              <w:rPr>
                <w:rFonts w:ascii="Arial" w:eastAsia="Times New Roman" w:hAnsi="Arial"/>
                <w:szCs w:val="20"/>
              </w:rPr>
            </w:pPr>
          </w:p>
        </w:tc>
      </w:tr>
      <w:tr w:rsidR="00460DB3" w:rsidRPr="00460DB3" w14:paraId="5F083B27" w14:textId="77777777" w:rsidTr="00C5202E">
        <w:tblPrEx>
          <w:tblCellMar>
            <w:top w:w="0" w:type="dxa"/>
            <w:bottom w:w="0" w:type="dxa"/>
          </w:tblCellMar>
        </w:tblPrEx>
        <w:tc>
          <w:tcPr>
            <w:tcW w:w="1791" w:type="dxa"/>
          </w:tcPr>
          <w:p w14:paraId="1FE5161F" w14:textId="77777777" w:rsidR="00460DB3" w:rsidRPr="00460DB3" w:rsidRDefault="00460DB3" w:rsidP="00460DB3">
            <w:pPr>
              <w:rPr>
                <w:rFonts w:ascii="Arial" w:eastAsia="Times New Roman" w:hAnsi="Arial"/>
                <w:sz w:val="20"/>
                <w:szCs w:val="20"/>
              </w:rPr>
            </w:pPr>
          </w:p>
        </w:tc>
        <w:tc>
          <w:tcPr>
            <w:tcW w:w="3643" w:type="dxa"/>
          </w:tcPr>
          <w:p w14:paraId="328E70D0" w14:textId="77777777" w:rsidR="00460DB3" w:rsidRPr="00460DB3" w:rsidRDefault="00460DB3" w:rsidP="00460DB3">
            <w:pPr>
              <w:ind w:left="34"/>
              <w:rPr>
                <w:rFonts w:ascii="Arial" w:eastAsia="Times New Roman" w:hAnsi="Arial"/>
                <w:szCs w:val="20"/>
              </w:rPr>
            </w:pPr>
          </w:p>
        </w:tc>
        <w:tc>
          <w:tcPr>
            <w:tcW w:w="540" w:type="dxa"/>
          </w:tcPr>
          <w:p w14:paraId="1D8AB554" w14:textId="77777777" w:rsidR="00460DB3" w:rsidRPr="00460DB3" w:rsidRDefault="00460DB3" w:rsidP="00460DB3">
            <w:pPr>
              <w:rPr>
                <w:rFonts w:ascii="Arial" w:eastAsia="Times New Roman" w:hAnsi="Arial"/>
                <w:szCs w:val="20"/>
              </w:rPr>
            </w:pPr>
          </w:p>
        </w:tc>
        <w:tc>
          <w:tcPr>
            <w:tcW w:w="540" w:type="dxa"/>
          </w:tcPr>
          <w:p w14:paraId="6D5B2237" w14:textId="77777777" w:rsidR="00460DB3" w:rsidRPr="00460DB3" w:rsidRDefault="00460DB3" w:rsidP="00460DB3">
            <w:pPr>
              <w:rPr>
                <w:rFonts w:ascii="Arial" w:eastAsia="Times New Roman" w:hAnsi="Arial"/>
                <w:szCs w:val="20"/>
              </w:rPr>
            </w:pPr>
          </w:p>
        </w:tc>
        <w:tc>
          <w:tcPr>
            <w:tcW w:w="540" w:type="dxa"/>
          </w:tcPr>
          <w:p w14:paraId="5C3C9BDA" w14:textId="77777777" w:rsidR="00460DB3" w:rsidRPr="00460DB3" w:rsidRDefault="00460DB3" w:rsidP="00460DB3">
            <w:pPr>
              <w:rPr>
                <w:rFonts w:ascii="Arial" w:eastAsia="Times New Roman" w:hAnsi="Arial"/>
                <w:szCs w:val="20"/>
              </w:rPr>
            </w:pPr>
          </w:p>
        </w:tc>
        <w:tc>
          <w:tcPr>
            <w:tcW w:w="540" w:type="dxa"/>
          </w:tcPr>
          <w:p w14:paraId="1C33EE69" w14:textId="77777777" w:rsidR="00460DB3" w:rsidRPr="00460DB3" w:rsidRDefault="00460DB3" w:rsidP="00460DB3">
            <w:pPr>
              <w:rPr>
                <w:rFonts w:ascii="Arial" w:eastAsia="Times New Roman" w:hAnsi="Arial"/>
                <w:szCs w:val="20"/>
              </w:rPr>
            </w:pPr>
          </w:p>
        </w:tc>
        <w:tc>
          <w:tcPr>
            <w:tcW w:w="540" w:type="dxa"/>
          </w:tcPr>
          <w:p w14:paraId="0F4E016C" w14:textId="77777777" w:rsidR="00460DB3" w:rsidRPr="00460DB3" w:rsidRDefault="00460DB3" w:rsidP="00460DB3">
            <w:pPr>
              <w:rPr>
                <w:rFonts w:ascii="Arial" w:eastAsia="Times New Roman" w:hAnsi="Arial"/>
                <w:szCs w:val="20"/>
              </w:rPr>
            </w:pPr>
          </w:p>
        </w:tc>
        <w:tc>
          <w:tcPr>
            <w:tcW w:w="540" w:type="dxa"/>
          </w:tcPr>
          <w:p w14:paraId="3E994674" w14:textId="77777777" w:rsidR="00460DB3" w:rsidRPr="00460DB3" w:rsidRDefault="00460DB3" w:rsidP="00460DB3">
            <w:pPr>
              <w:rPr>
                <w:rFonts w:ascii="Arial" w:eastAsia="Times New Roman" w:hAnsi="Arial"/>
                <w:szCs w:val="20"/>
              </w:rPr>
            </w:pPr>
          </w:p>
        </w:tc>
        <w:tc>
          <w:tcPr>
            <w:tcW w:w="540" w:type="dxa"/>
          </w:tcPr>
          <w:p w14:paraId="1930AF27" w14:textId="77777777" w:rsidR="00460DB3" w:rsidRPr="00460DB3" w:rsidRDefault="00460DB3" w:rsidP="00460DB3">
            <w:pPr>
              <w:rPr>
                <w:rFonts w:ascii="Arial" w:eastAsia="Times New Roman" w:hAnsi="Arial"/>
                <w:szCs w:val="20"/>
              </w:rPr>
            </w:pPr>
          </w:p>
        </w:tc>
        <w:tc>
          <w:tcPr>
            <w:tcW w:w="540" w:type="dxa"/>
          </w:tcPr>
          <w:p w14:paraId="7BBC2AEE" w14:textId="77777777" w:rsidR="00460DB3" w:rsidRPr="00460DB3" w:rsidRDefault="00460DB3" w:rsidP="00460DB3">
            <w:pPr>
              <w:rPr>
                <w:rFonts w:ascii="Arial" w:eastAsia="Times New Roman" w:hAnsi="Arial"/>
                <w:szCs w:val="20"/>
              </w:rPr>
            </w:pPr>
          </w:p>
        </w:tc>
        <w:tc>
          <w:tcPr>
            <w:tcW w:w="540" w:type="dxa"/>
          </w:tcPr>
          <w:p w14:paraId="7CC7DC67" w14:textId="77777777" w:rsidR="00460DB3" w:rsidRPr="00460DB3" w:rsidRDefault="00460DB3" w:rsidP="00460DB3">
            <w:pPr>
              <w:rPr>
                <w:rFonts w:ascii="Arial" w:eastAsia="Times New Roman" w:hAnsi="Arial"/>
                <w:szCs w:val="20"/>
              </w:rPr>
            </w:pPr>
          </w:p>
        </w:tc>
        <w:tc>
          <w:tcPr>
            <w:tcW w:w="540" w:type="dxa"/>
          </w:tcPr>
          <w:p w14:paraId="1A5F43A5" w14:textId="77777777" w:rsidR="00460DB3" w:rsidRPr="00460DB3" w:rsidRDefault="00460DB3" w:rsidP="00460DB3">
            <w:pPr>
              <w:rPr>
                <w:rFonts w:ascii="Arial" w:eastAsia="Times New Roman" w:hAnsi="Arial"/>
                <w:szCs w:val="20"/>
              </w:rPr>
            </w:pPr>
          </w:p>
        </w:tc>
        <w:tc>
          <w:tcPr>
            <w:tcW w:w="540" w:type="dxa"/>
          </w:tcPr>
          <w:p w14:paraId="53B2DDE4" w14:textId="77777777" w:rsidR="00460DB3" w:rsidRPr="00460DB3" w:rsidRDefault="00460DB3" w:rsidP="00460DB3">
            <w:pPr>
              <w:rPr>
                <w:rFonts w:ascii="Arial" w:eastAsia="Times New Roman" w:hAnsi="Arial"/>
                <w:szCs w:val="20"/>
              </w:rPr>
            </w:pPr>
          </w:p>
        </w:tc>
        <w:tc>
          <w:tcPr>
            <w:tcW w:w="540" w:type="dxa"/>
          </w:tcPr>
          <w:p w14:paraId="0FF76293" w14:textId="77777777" w:rsidR="00460DB3" w:rsidRPr="00460DB3" w:rsidRDefault="00460DB3" w:rsidP="00460DB3">
            <w:pPr>
              <w:rPr>
                <w:rFonts w:ascii="Arial" w:eastAsia="Times New Roman" w:hAnsi="Arial"/>
                <w:szCs w:val="20"/>
              </w:rPr>
            </w:pPr>
          </w:p>
        </w:tc>
        <w:tc>
          <w:tcPr>
            <w:tcW w:w="540" w:type="dxa"/>
          </w:tcPr>
          <w:p w14:paraId="208D66B7" w14:textId="77777777" w:rsidR="00460DB3" w:rsidRPr="00460DB3" w:rsidRDefault="00460DB3" w:rsidP="00460DB3">
            <w:pPr>
              <w:rPr>
                <w:rFonts w:ascii="Arial" w:eastAsia="Times New Roman" w:hAnsi="Arial"/>
                <w:szCs w:val="20"/>
              </w:rPr>
            </w:pPr>
          </w:p>
        </w:tc>
        <w:tc>
          <w:tcPr>
            <w:tcW w:w="540" w:type="dxa"/>
          </w:tcPr>
          <w:p w14:paraId="6BAA2EA1" w14:textId="77777777" w:rsidR="00460DB3" w:rsidRPr="00460DB3" w:rsidRDefault="00460DB3" w:rsidP="00460DB3">
            <w:pPr>
              <w:rPr>
                <w:rFonts w:ascii="Arial" w:eastAsia="Times New Roman" w:hAnsi="Arial"/>
                <w:szCs w:val="20"/>
              </w:rPr>
            </w:pPr>
          </w:p>
        </w:tc>
        <w:tc>
          <w:tcPr>
            <w:tcW w:w="540" w:type="dxa"/>
          </w:tcPr>
          <w:p w14:paraId="7ACBC082" w14:textId="77777777" w:rsidR="00460DB3" w:rsidRPr="00460DB3" w:rsidRDefault="00460DB3" w:rsidP="00460DB3">
            <w:pPr>
              <w:rPr>
                <w:rFonts w:ascii="Arial" w:eastAsia="Times New Roman" w:hAnsi="Arial"/>
                <w:szCs w:val="20"/>
              </w:rPr>
            </w:pPr>
          </w:p>
        </w:tc>
        <w:tc>
          <w:tcPr>
            <w:tcW w:w="608" w:type="dxa"/>
          </w:tcPr>
          <w:p w14:paraId="75A53C53" w14:textId="77777777" w:rsidR="00460DB3" w:rsidRPr="00460DB3" w:rsidRDefault="00460DB3" w:rsidP="00460DB3">
            <w:pPr>
              <w:rPr>
                <w:rFonts w:ascii="Arial" w:eastAsia="Times New Roman" w:hAnsi="Arial"/>
                <w:szCs w:val="20"/>
              </w:rPr>
            </w:pPr>
          </w:p>
        </w:tc>
      </w:tr>
      <w:tr w:rsidR="00460DB3" w:rsidRPr="00460DB3" w14:paraId="2331B317" w14:textId="77777777" w:rsidTr="00C5202E">
        <w:tblPrEx>
          <w:tblCellMar>
            <w:top w:w="0" w:type="dxa"/>
            <w:bottom w:w="0" w:type="dxa"/>
          </w:tblCellMar>
        </w:tblPrEx>
        <w:tc>
          <w:tcPr>
            <w:tcW w:w="1791" w:type="dxa"/>
          </w:tcPr>
          <w:p w14:paraId="59D242E0" w14:textId="77777777" w:rsidR="00460DB3" w:rsidRPr="00460DB3" w:rsidRDefault="00460DB3" w:rsidP="00460DB3">
            <w:pPr>
              <w:rPr>
                <w:rFonts w:ascii="Arial" w:eastAsia="Times New Roman" w:hAnsi="Arial"/>
                <w:sz w:val="20"/>
                <w:szCs w:val="20"/>
              </w:rPr>
            </w:pPr>
          </w:p>
        </w:tc>
        <w:tc>
          <w:tcPr>
            <w:tcW w:w="3643" w:type="dxa"/>
          </w:tcPr>
          <w:p w14:paraId="725C60F1" w14:textId="77777777" w:rsidR="00460DB3" w:rsidRPr="00460DB3" w:rsidRDefault="00460DB3" w:rsidP="00460DB3">
            <w:pPr>
              <w:rPr>
                <w:rFonts w:ascii="Arial" w:eastAsia="Times New Roman" w:hAnsi="Arial"/>
                <w:szCs w:val="20"/>
              </w:rPr>
            </w:pPr>
          </w:p>
        </w:tc>
        <w:tc>
          <w:tcPr>
            <w:tcW w:w="540" w:type="dxa"/>
          </w:tcPr>
          <w:p w14:paraId="5CFFE806" w14:textId="77777777" w:rsidR="00460DB3" w:rsidRPr="00460DB3" w:rsidRDefault="00460DB3" w:rsidP="00460DB3">
            <w:pPr>
              <w:rPr>
                <w:rFonts w:ascii="Arial" w:eastAsia="Times New Roman" w:hAnsi="Arial"/>
                <w:szCs w:val="20"/>
              </w:rPr>
            </w:pPr>
          </w:p>
        </w:tc>
        <w:tc>
          <w:tcPr>
            <w:tcW w:w="540" w:type="dxa"/>
          </w:tcPr>
          <w:p w14:paraId="60750C5D" w14:textId="77777777" w:rsidR="00460DB3" w:rsidRPr="00460DB3" w:rsidRDefault="00460DB3" w:rsidP="00460DB3">
            <w:pPr>
              <w:rPr>
                <w:rFonts w:ascii="Arial" w:eastAsia="Times New Roman" w:hAnsi="Arial"/>
                <w:szCs w:val="20"/>
              </w:rPr>
            </w:pPr>
          </w:p>
        </w:tc>
        <w:tc>
          <w:tcPr>
            <w:tcW w:w="540" w:type="dxa"/>
          </w:tcPr>
          <w:p w14:paraId="056831FE" w14:textId="77777777" w:rsidR="00460DB3" w:rsidRPr="00460DB3" w:rsidRDefault="00460DB3" w:rsidP="00460DB3">
            <w:pPr>
              <w:rPr>
                <w:rFonts w:ascii="Arial" w:eastAsia="Times New Roman" w:hAnsi="Arial"/>
                <w:szCs w:val="20"/>
              </w:rPr>
            </w:pPr>
          </w:p>
        </w:tc>
        <w:tc>
          <w:tcPr>
            <w:tcW w:w="540" w:type="dxa"/>
          </w:tcPr>
          <w:p w14:paraId="09528776" w14:textId="77777777" w:rsidR="00460DB3" w:rsidRPr="00460DB3" w:rsidRDefault="00460DB3" w:rsidP="00460DB3">
            <w:pPr>
              <w:rPr>
                <w:rFonts w:ascii="Arial" w:eastAsia="Times New Roman" w:hAnsi="Arial"/>
                <w:szCs w:val="20"/>
              </w:rPr>
            </w:pPr>
          </w:p>
        </w:tc>
        <w:tc>
          <w:tcPr>
            <w:tcW w:w="540" w:type="dxa"/>
          </w:tcPr>
          <w:p w14:paraId="3E237775" w14:textId="77777777" w:rsidR="00460DB3" w:rsidRPr="00460DB3" w:rsidRDefault="00460DB3" w:rsidP="00460DB3">
            <w:pPr>
              <w:rPr>
                <w:rFonts w:ascii="Arial" w:eastAsia="Times New Roman" w:hAnsi="Arial"/>
                <w:szCs w:val="20"/>
              </w:rPr>
            </w:pPr>
          </w:p>
        </w:tc>
        <w:tc>
          <w:tcPr>
            <w:tcW w:w="540" w:type="dxa"/>
          </w:tcPr>
          <w:p w14:paraId="71AAA92E" w14:textId="77777777" w:rsidR="00460DB3" w:rsidRPr="00460DB3" w:rsidRDefault="00460DB3" w:rsidP="00460DB3">
            <w:pPr>
              <w:rPr>
                <w:rFonts w:ascii="Arial" w:eastAsia="Times New Roman" w:hAnsi="Arial"/>
                <w:szCs w:val="20"/>
              </w:rPr>
            </w:pPr>
          </w:p>
        </w:tc>
        <w:tc>
          <w:tcPr>
            <w:tcW w:w="540" w:type="dxa"/>
          </w:tcPr>
          <w:p w14:paraId="3B293635" w14:textId="77777777" w:rsidR="00460DB3" w:rsidRPr="00460DB3" w:rsidRDefault="00460DB3" w:rsidP="00460DB3">
            <w:pPr>
              <w:rPr>
                <w:rFonts w:ascii="Arial" w:eastAsia="Times New Roman" w:hAnsi="Arial"/>
                <w:szCs w:val="20"/>
              </w:rPr>
            </w:pPr>
          </w:p>
        </w:tc>
        <w:tc>
          <w:tcPr>
            <w:tcW w:w="540" w:type="dxa"/>
          </w:tcPr>
          <w:p w14:paraId="371169B1" w14:textId="77777777" w:rsidR="00460DB3" w:rsidRPr="00460DB3" w:rsidRDefault="00460DB3" w:rsidP="00460DB3">
            <w:pPr>
              <w:rPr>
                <w:rFonts w:ascii="Arial" w:eastAsia="Times New Roman" w:hAnsi="Arial"/>
                <w:szCs w:val="20"/>
              </w:rPr>
            </w:pPr>
          </w:p>
        </w:tc>
        <w:tc>
          <w:tcPr>
            <w:tcW w:w="540" w:type="dxa"/>
          </w:tcPr>
          <w:p w14:paraId="32108E5B" w14:textId="77777777" w:rsidR="00460DB3" w:rsidRPr="00460DB3" w:rsidRDefault="00460DB3" w:rsidP="00460DB3">
            <w:pPr>
              <w:rPr>
                <w:rFonts w:ascii="Arial" w:eastAsia="Times New Roman" w:hAnsi="Arial"/>
                <w:szCs w:val="20"/>
              </w:rPr>
            </w:pPr>
          </w:p>
        </w:tc>
        <w:tc>
          <w:tcPr>
            <w:tcW w:w="540" w:type="dxa"/>
          </w:tcPr>
          <w:p w14:paraId="403217D8" w14:textId="77777777" w:rsidR="00460DB3" w:rsidRPr="00460DB3" w:rsidRDefault="00460DB3" w:rsidP="00460DB3">
            <w:pPr>
              <w:rPr>
                <w:rFonts w:ascii="Arial" w:eastAsia="Times New Roman" w:hAnsi="Arial"/>
                <w:szCs w:val="20"/>
              </w:rPr>
            </w:pPr>
          </w:p>
        </w:tc>
        <w:tc>
          <w:tcPr>
            <w:tcW w:w="540" w:type="dxa"/>
          </w:tcPr>
          <w:p w14:paraId="5CC98AB1" w14:textId="77777777" w:rsidR="00460DB3" w:rsidRPr="00460DB3" w:rsidRDefault="00460DB3" w:rsidP="00460DB3">
            <w:pPr>
              <w:rPr>
                <w:rFonts w:ascii="Arial" w:eastAsia="Times New Roman" w:hAnsi="Arial"/>
                <w:szCs w:val="20"/>
              </w:rPr>
            </w:pPr>
          </w:p>
        </w:tc>
        <w:tc>
          <w:tcPr>
            <w:tcW w:w="540" w:type="dxa"/>
          </w:tcPr>
          <w:p w14:paraId="3ADA7E3F" w14:textId="77777777" w:rsidR="00460DB3" w:rsidRPr="00460DB3" w:rsidRDefault="00460DB3" w:rsidP="00460DB3">
            <w:pPr>
              <w:rPr>
                <w:rFonts w:ascii="Arial" w:eastAsia="Times New Roman" w:hAnsi="Arial"/>
                <w:szCs w:val="20"/>
              </w:rPr>
            </w:pPr>
          </w:p>
        </w:tc>
        <w:tc>
          <w:tcPr>
            <w:tcW w:w="540" w:type="dxa"/>
          </w:tcPr>
          <w:p w14:paraId="6B29F779" w14:textId="77777777" w:rsidR="00460DB3" w:rsidRPr="00460DB3" w:rsidRDefault="00460DB3" w:rsidP="00460DB3">
            <w:pPr>
              <w:rPr>
                <w:rFonts w:ascii="Arial" w:eastAsia="Times New Roman" w:hAnsi="Arial"/>
                <w:szCs w:val="20"/>
              </w:rPr>
            </w:pPr>
          </w:p>
        </w:tc>
        <w:tc>
          <w:tcPr>
            <w:tcW w:w="540" w:type="dxa"/>
          </w:tcPr>
          <w:p w14:paraId="4407CCD3" w14:textId="77777777" w:rsidR="00460DB3" w:rsidRPr="00460DB3" w:rsidRDefault="00460DB3" w:rsidP="00460DB3">
            <w:pPr>
              <w:rPr>
                <w:rFonts w:ascii="Arial" w:eastAsia="Times New Roman" w:hAnsi="Arial"/>
                <w:szCs w:val="20"/>
              </w:rPr>
            </w:pPr>
          </w:p>
        </w:tc>
        <w:tc>
          <w:tcPr>
            <w:tcW w:w="540" w:type="dxa"/>
          </w:tcPr>
          <w:p w14:paraId="7A499BD5" w14:textId="77777777" w:rsidR="00460DB3" w:rsidRPr="00460DB3" w:rsidRDefault="00460DB3" w:rsidP="00460DB3">
            <w:pPr>
              <w:rPr>
                <w:rFonts w:ascii="Arial" w:eastAsia="Times New Roman" w:hAnsi="Arial"/>
                <w:szCs w:val="20"/>
              </w:rPr>
            </w:pPr>
          </w:p>
        </w:tc>
        <w:tc>
          <w:tcPr>
            <w:tcW w:w="608" w:type="dxa"/>
          </w:tcPr>
          <w:p w14:paraId="74EC2AC5" w14:textId="77777777" w:rsidR="00460DB3" w:rsidRPr="00460DB3" w:rsidRDefault="00460DB3" w:rsidP="00460DB3">
            <w:pPr>
              <w:rPr>
                <w:rFonts w:ascii="Arial" w:eastAsia="Times New Roman" w:hAnsi="Arial"/>
                <w:szCs w:val="20"/>
              </w:rPr>
            </w:pPr>
          </w:p>
        </w:tc>
      </w:tr>
    </w:tbl>
    <w:p w14:paraId="44B04602" w14:textId="0F150326" w:rsidR="00460DB3" w:rsidRPr="00460DB3" w:rsidRDefault="00460DB3" w:rsidP="00460DB3">
      <w:pPr>
        <w:rPr>
          <w:rFonts w:ascii="Arial" w:eastAsia="Times New Roman" w:hAnsi="Arial"/>
          <w:i/>
          <w:iCs/>
          <w:sz w:val="18"/>
          <w:szCs w:val="20"/>
        </w:rPr>
      </w:pPr>
      <w:bookmarkStart w:id="0" w:name="_GoBack"/>
      <w:bookmarkEnd w:id="0"/>
      <w:r w:rsidRPr="00460DB3">
        <w:rPr>
          <w:rFonts w:ascii="Arial" w:eastAsia="Times New Roman" w:hAnsi="Arial"/>
          <w:i/>
          <w:iCs/>
          <w:sz w:val="18"/>
          <w:szCs w:val="20"/>
        </w:rPr>
        <w:t>[Insert/delete columns as required]</w:t>
      </w:r>
    </w:p>
    <w:p w14:paraId="397A8D99" w14:textId="77777777" w:rsidR="00460DB3" w:rsidRPr="00460DB3" w:rsidRDefault="00460DB3" w:rsidP="00460DB3">
      <w:pPr>
        <w:rPr>
          <w:rFonts w:ascii="Arial" w:eastAsia="Times New Roman" w:hAnsi="Arial"/>
          <w:i/>
          <w:iCs/>
          <w:sz w:val="18"/>
          <w:szCs w:val="20"/>
        </w:rPr>
        <w:sectPr w:rsidR="00460DB3" w:rsidRPr="00460DB3" w:rsidSect="001963AF">
          <w:headerReference w:type="default" r:id="rId5"/>
          <w:pgSz w:w="16834" w:h="11909" w:orient="landscape" w:code="9"/>
          <w:pgMar w:top="720" w:right="1440" w:bottom="720" w:left="1440" w:header="720" w:footer="720" w:gutter="0"/>
          <w:cols w:space="720"/>
          <w:vAlign w:val="center"/>
          <w:titlePg/>
        </w:sectPr>
      </w:pPr>
    </w:p>
    <w:tbl>
      <w:tblPr>
        <w:tblW w:w="9322" w:type="dxa"/>
        <w:tblLayout w:type="fixed"/>
        <w:tblLook w:val="0000" w:firstRow="0" w:lastRow="0" w:firstColumn="0" w:lastColumn="0" w:noHBand="0" w:noVBand="0"/>
      </w:tblPr>
      <w:tblGrid>
        <w:gridCol w:w="675"/>
        <w:gridCol w:w="8647"/>
      </w:tblGrid>
      <w:tr w:rsidR="00460DB3" w:rsidRPr="00460DB3" w14:paraId="466D4793" w14:textId="77777777" w:rsidTr="00C5202E">
        <w:tblPrEx>
          <w:tblCellMar>
            <w:top w:w="0" w:type="dxa"/>
            <w:bottom w:w="0" w:type="dxa"/>
          </w:tblCellMar>
        </w:tblPrEx>
        <w:trPr>
          <w:trHeight w:val="285"/>
        </w:trPr>
        <w:tc>
          <w:tcPr>
            <w:tcW w:w="675" w:type="dxa"/>
          </w:tcPr>
          <w:p w14:paraId="2D96FC60" w14:textId="77777777" w:rsidR="00460DB3" w:rsidRPr="00460DB3" w:rsidRDefault="00460DB3" w:rsidP="00460DB3">
            <w:pPr>
              <w:rPr>
                <w:rFonts w:ascii="Arial" w:eastAsia="Times New Roman" w:hAnsi="Arial"/>
                <w:b/>
                <w:sz w:val="20"/>
                <w:szCs w:val="20"/>
              </w:rPr>
            </w:pPr>
            <w:r w:rsidRPr="00460DB3">
              <w:rPr>
                <w:rFonts w:ascii="Arial" w:eastAsia="Times New Roman" w:hAnsi="Arial"/>
                <w:b/>
                <w:sz w:val="20"/>
                <w:szCs w:val="20"/>
              </w:rPr>
              <w:lastRenderedPageBreak/>
              <w:t>11</w:t>
            </w:r>
          </w:p>
        </w:tc>
        <w:tc>
          <w:tcPr>
            <w:tcW w:w="8647" w:type="dxa"/>
          </w:tcPr>
          <w:p w14:paraId="145CC7E5" w14:textId="77777777" w:rsidR="00460DB3" w:rsidRPr="00460DB3" w:rsidRDefault="00460DB3" w:rsidP="00460DB3">
            <w:pPr>
              <w:ind w:left="-108"/>
              <w:rPr>
                <w:rFonts w:ascii="Arial" w:eastAsia="Times New Roman" w:hAnsi="Arial"/>
                <w:szCs w:val="20"/>
              </w:rPr>
            </w:pPr>
            <w:r w:rsidRPr="00460DB3">
              <w:rPr>
                <w:rFonts w:ascii="Arial" w:eastAsia="Times New Roman" w:hAnsi="Arial"/>
                <w:b/>
                <w:sz w:val="20"/>
                <w:szCs w:val="20"/>
              </w:rPr>
              <w:t>STRUCTURE AND REQUIREMENTS FOR THE AWARD</w:t>
            </w:r>
          </w:p>
        </w:tc>
      </w:tr>
      <w:tr w:rsidR="00460DB3" w:rsidRPr="00460DB3" w14:paraId="1850AF44" w14:textId="77777777" w:rsidTr="00C5202E">
        <w:tblPrEx>
          <w:tblCellMar>
            <w:top w:w="0" w:type="dxa"/>
            <w:bottom w:w="0" w:type="dxa"/>
          </w:tblCellMar>
        </w:tblPrEx>
        <w:trPr>
          <w:trHeight w:val="675"/>
        </w:trPr>
        <w:tc>
          <w:tcPr>
            <w:tcW w:w="9322" w:type="dxa"/>
            <w:gridSpan w:val="2"/>
          </w:tcPr>
          <w:p w14:paraId="695FB2C2" w14:textId="77777777" w:rsidR="00460DB3" w:rsidRPr="00460DB3" w:rsidRDefault="00460DB3" w:rsidP="00460DB3">
            <w:pPr>
              <w:rPr>
                <w:rFonts w:ascii="Arial" w:eastAsia="Times New Roman" w:hAnsi="Arial"/>
                <w:sz w:val="10"/>
                <w:szCs w:val="10"/>
                <w:lang w:val="en-US"/>
              </w:rPr>
            </w:pPr>
          </w:p>
          <w:p w14:paraId="1759ACF2" w14:textId="77777777" w:rsidR="00460DB3" w:rsidRPr="00460DB3" w:rsidRDefault="00460DB3" w:rsidP="00460DB3">
            <w:pPr>
              <w:rPr>
                <w:rFonts w:ascii="Arial" w:eastAsia="Times New Roman" w:hAnsi="Arial"/>
                <w:i/>
                <w:iCs/>
                <w:sz w:val="20"/>
                <w:szCs w:val="20"/>
                <w:lang w:val="en-US"/>
              </w:rPr>
            </w:pPr>
            <w:r w:rsidRPr="00460DB3">
              <w:rPr>
                <w:rFonts w:ascii="Arial" w:eastAsia="Times New Roman" w:hAnsi="Arial"/>
                <w:sz w:val="20"/>
                <w:szCs w:val="20"/>
                <w:lang w:val="en-US"/>
              </w:rPr>
              <w:t>Language of instruction: English</w:t>
            </w:r>
            <w:r w:rsidRPr="00460DB3">
              <w:rPr>
                <w:rFonts w:ascii="Arial" w:eastAsia="Times New Roman" w:hAnsi="Arial"/>
                <w:iCs/>
                <w:sz w:val="20"/>
                <w:szCs w:val="20"/>
                <w:lang w:val="en-US"/>
              </w:rPr>
              <w:t xml:space="preserve"> </w:t>
            </w:r>
            <w:r w:rsidRPr="00460DB3">
              <w:rPr>
                <w:rFonts w:ascii="Arial" w:eastAsia="Times New Roman" w:hAnsi="Arial"/>
                <w:i/>
                <w:iCs/>
                <w:sz w:val="20"/>
                <w:szCs w:val="20"/>
                <w:lang w:val="en-US"/>
              </w:rPr>
              <w:t>[and language of study]</w:t>
            </w:r>
          </w:p>
          <w:p w14:paraId="664C8C0A" w14:textId="77777777" w:rsidR="00460DB3" w:rsidRPr="00460DB3" w:rsidRDefault="00460DB3" w:rsidP="00460DB3">
            <w:pPr>
              <w:rPr>
                <w:rFonts w:ascii="Arial" w:eastAsia="Times New Roman" w:hAnsi="Arial"/>
                <w:b/>
                <w:sz w:val="20"/>
                <w:szCs w:val="20"/>
              </w:rPr>
            </w:pPr>
          </w:p>
          <w:p w14:paraId="21A54A74" w14:textId="77777777" w:rsidR="00460DB3" w:rsidRPr="00460DB3" w:rsidRDefault="00460DB3" w:rsidP="00460DB3">
            <w:pPr>
              <w:rPr>
                <w:rFonts w:ascii="Arial" w:eastAsia="Times New Roman" w:hAnsi="Arial"/>
                <w:b/>
                <w:sz w:val="20"/>
                <w:szCs w:val="20"/>
              </w:rPr>
            </w:pPr>
          </w:p>
          <w:p w14:paraId="5D26106B" w14:textId="77777777" w:rsidR="00460DB3" w:rsidRPr="00460DB3" w:rsidRDefault="00460DB3" w:rsidP="00460DB3">
            <w:pPr>
              <w:rPr>
                <w:rFonts w:ascii="Arial" w:eastAsia="Times New Roman" w:hAnsi="Arial"/>
                <w:b/>
                <w:sz w:val="20"/>
                <w:szCs w:val="20"/>
              </w:rPr>
            </w:pPr>
          </w:p>
        </w:tc>
      </w:tr>
      <w:tr w:rsidR="00460DB3" w:rsidRPr="00460DB3" w14:paraId="781F2FA4" w14:textId="77777777" w:rsidTr="00C5202E">
        <w:tblPrEx>
          <w:tblCellMar>
            <w:top w:w="0" w:type="dxa"/>
            <w:bottom w:w="0" w:type="dxa"/>
          </w:tblCellMar>
        </w:tblPrEx>
        <w:trPr>
          <w:cantSplit/>
        </w:trPr>
        <w:tc>
          <w:tcPr>
            <w:tcW w:w="9322" w:type="dxa"/>
            <w:gridSpan w:val="2"/>
          </w:tcPr>
          <w:p w14:paraId="6A6087BC" w14:textId="77777777" w:rsidR="00460DB3" w:rsidRPr="00460DB3" w:rsidRDefault="00460DB3" w:rsidP="00460DB3">
            <w:pPr>
              <w:tabs>
                <w:tab w:val="left" w:pos="9495"/>
              </w:tabs>
              <w:jc w:val="both"/>
              <w:rPr>
                <w:rFonts w:ascii="Arial" w:eastAsia="Times New Roman" w:hAnsi="Arial"/>
                <w:i/>
                <w:iCs/>
                <w:sz w:val="20"/>
                <w:szCs w:val="20"/>
                <w:lang w:val="en-US"/>
              </w:rPr>
            </w:pPr>
            <w:r w:rsidRPr="00460DB3">
              <w:rPr>
                <w:rFonts w:ascii="Arial" w:eastAsia="Times New Roman" w:hAnsi="Arial"/>
                <w:i/>
                <w:iCs/>
                <w:sz w:val="20"/>
                <w:szCs w:val="20"/>
                <w:lang w:val="en-US"/>
              </w:rPr>
              <w:t xml:space="preserve">[Provide a summary statement of the requirements for the award to clarify as needed the structure table which follows, with reference to academic progressions and internal coherence and opportunities for student choice, including requirements of named pathways, duration, credit requirements at each level and </w:t>
            </w:r>
            <w:proofErr w:type="gramStart"/>
            <w:r w:rsidRPr="00460DB3">
              <w:rPr>
                <w:rFonts w:ascii="Arial" w:eastAsia="Times New Roman" w:hAnsi="Arial"/>
                <w:i/>
                <w:iCs/>
                <w:sz w:val="20"/>
                <w:szCs w:val="20"/>
                <w:lang w:val="en-US"/>
              </w:rPr>
              <w:t>any particular, distinctive</w:t>
            </w:r>
            <w:proofErr w:type="gramEnd"/>
            <w:r w:rsidRPr="00460DB3">
              <w:rPr>
                <w:rFonts w:ascii="Arial" w:eastAsia="Times New Roman" w:hAnsi="Arial"/>
                <w:i/>
                <w:iCs/>
                <w:sz w:val="20"/>
                <w:szCs w:val="20"/>
                <w:lang w:val="en-US"/>
              </w:rPr>
              <w:t xml:space="preserve"> features.]</w:t>
            </w:r>
          </w:p>
          <w:p w14:paraId="144434CE" w14:textId="77777777" w:rsidR="00460DB3" w:rsidRPr="00460DB3" w:rsidRDefault="00460DB3" w:rsidP="00460DB3">
            <w:pPr>
              <w:jc w:val="both"/>
              <w:rPr>
                <w:rFonts w:ascii="Arial" w:eastAsia="Times New Roman" w:hAnsi="Arial"/>
                <w:i/>
                <w:iCs/>
                <w:sz w:val="20"/>
                <w:szCs w:val="20"/>
                <w:lang w:val="en-US"/>
              </w:rPr>
            </w:pPr>
          </w:p>
          <w:p w14:paraId="17AA7FD5" w14:textId="77777777" w:rsidR="00460DB3" w:rsidRPr="00460DB3" w:rsidRDefault="00460DB3" w:rsidP="00460DB3">
            <w:pPr>
              <w:rPr>
                <w:rFonts w:ascii="Arial" w:eastAsia="Times New Roman" w:hAnsi="Arial"/>
                <w:i/>
                <w:sz w:val="20"/>
                <w:szCs w:val="20"/>
                <w:lang w:val="en-US"/>
              </w:rPr>
            </w:pPr>
          </w:p>
          <w:p w14:paraId="02F6BC50" w14:textId="77777777" w:rsidR="00460DB3" w:rsidRPr="00460DB3" w:rsidRDefault="00460DB3" w:rsidP="00460DB3">
            <w:pPr>
              <w:rPr>
                <w:rFonts w:ascii="Arial" w:eastAsia="Times New Roman" w:hAnsi="Arial"/>
                <w:i/>
                <w:sz w:val="20"/>
                <w:szCs w:val="20"/>
                <w:lang w:val="en-US"/>
              </w:rPr>
            </w:pPr>
            <w:r w:rsidRPr="00460DB3">
              <w:rPr>
                <w:rFonts w:ascii="Arial" w:eastAsia="Times New Roman" w:hAnsi="Arial"/>
                <w:i/>
                <w:sz w:val="20"/>
                <w:szCs w:val="20"/>
                <w:lang w:val="en-US"/>
              </w:rPr>
              <w:t xml:space="preserve">[Table is automatically generated in a table format here through the CMS.]  </w:t>
            </w:r>
          </w:p>
          <w:p w14:paraId="4EA309CD" w14:textId="77777777" w:rsidR="00460DB3" w:rsidRPr="00460DB3" w:rsidRDefault="00460DB3" w:rsidP="00460DB3">
            <w:pPr>
              <w:rPr>
                <w:rFonts w:ascii="Arial" w:eastAsia="Times New Roman" w:hAnsi="Arial"/>
                <w:sz w:val="20"/>
                <w:szCs w:val="20"/>
                <w:lang w:val="en-US"/>
              </w:rPr>
            </w:pPr>
          </w:p>
          <w:p w14:paraId="5FBBD4EA" w14:textId="77777777" w:rsidR="00460DB3" w:rsidRPr="00460DB3" w:rsidRDefault="00460DB3" w:rsidP="00460DB3">
            <w:pPr>
              <w:rPr>
                <w:rFonts w:ascii="Arial" w:eastAsia="Times New Roman" w:hAnsi="Arial"/>
                <w:b/>
                <w:sz w:val="20"/>
                <w:szCs w:val="20"/>
                <w:lang w:val="en-US"/>
              </w:rPr>
            </w:pPr>
            <w:r w:rsidRPr="00460DB3">
              <w:rPr>
                <w:rFonts w:ascii="Arial" w:eastAsia="Times New Roman" w:hAnsi="Arial"/>
                <w:b/>
                <w:sz w:val="20"/>
                <w:szCs w:val="20"/>
                <w:lang w:val="en-US"/>
              </w:rPr>
              <w:t xml:space="preserve">Semester     Level     Credit     Module Title     Module </w:t>
            </w:r>
            <w:proofErr w:type="gramStart"/>
            <w:r w:rsidRPr="00460DB3">
              <w:rPr>
                <w:rFonts w:ascii="Arial" w:eastAsia="Times New Roman" w:hAnsi="Arial"/>
                <w:b/>
                <w:sz w:val="20"/>
                <w:szCs w:val="20"/>
                <w:lang w:val="en-US"/>
              </w:rPr>
              <w:t>code</w:t>
            </w:r>
            <w:proofErr w:type="gramEnd"/>
            <w:r w:rsidRPr="00460DB3">
              <w:rPr>
                <w:rFonts w:ascii="Arial" w:eastAsia="Times New Roman" w:hAnsi="Arial"/>
                <w:b/>
                <w:sz w:val="20"/>
                <w:szCs w:val="20"/>
                <w:lang w:val="en-US"/>
              </w:rPr>
              <w:t xml:space="preserve">     Status   </w:t>
            </w:r>
          </w:p>
          <w:p w14:paraId="43E404E0" w14:textId="77777777" w:rsidR="00460DB3" w:rsidRPr="00460DB3" w:rsidRDefault="00460DB3" w:rsidP="00460DB3">
            <w:pPr>
              <w:rPr>
                <w:rFonts w:ascii="Arial" w:eastAsia="Times New Roman" w:hAnsi="Arial"/>
                <w:b/>
                <w:sz w:val="20"/>
                <w:szCs w:val="20"/>
                <w:lang w:val="en-US"/>
              </w:rPr>
            </w:pPr>
            <w:r w:rsidRPr="00460DB3">
              <w:rPr>
                <w:rFonts w:ascii="Arial" w:eastAsia="Times New Roman" w:hAnsi="Arial"/>
                <w:b/>
                <w:sz w:val="20"/>
                <w:szCs w:val="20"/>
                <w:lang w:val="en-US"/>
              </w:rPr>
              <w:t xml:space="preserve">                                    Value                                                       </w:t>
            </w:r>
            <w:proofErr w:type="gramStart"/>
            <w:r w:rsidRPr="00460DB3">
              <w:rPr>
                <w:rFonts w:ascii="Arial" w:eastAsia="Times New Roman" w:hAnsi="Arial"/>
                <w:b/>
                <w:sz w:val="20"/>
                <w:szCs w:val="20"/>
                <w:lang w:val="en-US"/>
              </w:rPr>
              <w:t xml:space="preserve">   [</w:t>
            </w:r>
            <w:proofErr w:type="gramEnd"/>
            <w:r w:rsidRPr="00460DB3">
              <w:rPr>
                <w:rFonts w:ascii="Arial" w:eastAsia="Times New Roman" w:hAnsi="Arial"/>
                <w:b/>
                <w:sz w:val="20"/>
                <w:szCs w:val="20"/>
                <w:lang w:val="en-US"/>
              </w:rPr>
              <w:t>Compulsory / Optional]</w:t>
            </w:r>
          </w:p>
          <w:p w14:paraId="1D9BE67C" w14:textId="77777777" w:rsidR="00460DB3" w:rsidRPr="00460DB3" w:rsidRDefault="00460DB3" w:rsidP="00460DB3">
            <w:pPr>
              <w:rPr>
                <w:rFonts w:ascii="Arial" w:eastAsia="Times New Roman" w:hAnsi="Arial"/>
                <w:i/>
                <w:sz w:val="20"/>
                <w:szCs w:val="20"/>
                <w:lang w:val="en-US"/>
              </w:rPr>
            </w:pPr>
          </w:p>
          <w:tbl>
            <w:tblPr>
              <w:tblpPr w:leftFromText="180" w:rightFromText="180" w:vertAnchor="text" w:horzAnchor="margin" w:tblpY="-50"/>
              <w:tblW w:w="15430" w:type="dxa"/>
              <w:tblLayout w:type="fixed"/>
              <w:tblLook w:val="0000" w:firstRow="0" w:lastRow="0" w:firstColumn="0" w:lastColumn="0" w:noHBand="0" w:noVBand="0"/>
            </w:tblPr>
            <w:tblGrid>
              <w:gridCol w:w="9529"/>
              <w:gridCol w:w="236"/>
              <w:gridCol w:w="241"/>
              <w:gridCol w:w="1280"/>
              <w:gridCol w:w="915"/>
              <w:gridCol w:w="915"/>
              <w:gridCol w:w="2314"/>
            </w:tblGrid>
            <w:tr w:rsidR="00460DB3" w:rsidRPr="00460DB3" w14:paraId="68425AFF" w14:textId="77777777" w:rsidTr="00C5202E">
              <w:tblPrEx>
                <w:tblCellMar>
                  <w:top w:w="0" w:type="dxa"/>
                  <w:bottom w:w="0" w:type="dxa"/>
                </w:tblCellMar>
              </w:tblPrEx>
              <w:tc>
                <w:tcPr>
                  <w:tcW w:w="9538" w:type="dxa"/>
                </w:tcPr>
                <w:p w14:paraId="00E5E61D" w14:textId="77777777" w:rsidR="00460DB3" w:rsidRPr="00460DB3" w:rsidRDefault="00460DB3" w:rsidP="00460DB3">
                  <w:pPr>
                    <w:rPr>
                      <w:rFonts w:ascii="Arial" w:eastAsia="Times New Roman" w:hAnsi="Arial"/>
                      <w:b/>
                      <w:bCs/>
                      <w:sz w:val="20"/>
                      <w:szCs w:val="20"/>
                    </w:rPr>
                  </w:pPr>
                </w:p>
              </w:tc>
              <w:tc>
                <w:tcPr>
                  <w:tcW w:w="222" w:type="dxa"/>
                </w:tcPr>
                <w:p w14:paraId="0EB98975" w14:textId="77777777" w:rsidR="00460DB3" w:rsidRPr="00460DB3" w:rsidRDefault="00460DB3" w:rsidP="00460DB3">
                  <w:pPr>
                    <w:rPr>
                      <w:rFonts w:ascii="Arial" w:eastAsia="Times New Roman" w:hAnsi="Arial"/>
                      <w:b/>
                      <w:bCs/>
                      <w:sz w:val="20"/>
                      <w:szCs w:val="20"/>
                    </w:rPr>
                  </w:pPr>
                </w:p>
                <w:p w14:paraId="7EDAF357" w14:textId="77777777" w:rsidR="00460DB3" w:rsidRPr="00460DB3" w:rsidRDefault="00460DB3" w:rsidP="00460DB3">
                  <w:pPr>
                    <w:rPr>
                      <w:rFonts w:ascii="Arial" w:eastAsia="Times New Roman" w:hAnsi="Arial"/>
                      <w:b/>
                      <w:bCs/>
                      <w:sz w:val="20"/>
                      <w:szCs w:val="20"/>
                    </w:rPr>
                  </w:pPr>
                </w:p>
                <w:p w14:paraId="30B651E5" w14:textId="77777777" w:rsidR="00460DB3" w:rsidRPr="00460DB3" w:rsidRDefault="00460DB3" w:rsidP="00460DB3">
                  <w:pPr>
                    <w:rPr>
                      <w:rFonts w:ascii="Arial" w:eastAsia="Times New Roman" w:hAnsi="Arial"/>
                      <w:b/>
                      <w:bCs/>
                      <w:sz w:val="20"/>
                      <w:szCs w:val="20"/>
                    </w:rPr>
                  </w:pPr>
                </w:p>
              </w:tc>
              <w:tc>
                <w:tcPr>
                  <w:tcW w:w="241" w:type="dxa"/>
                </w:tcPr>
                <w:p w14:paraId="5D709508" w14:textId="77777777" w:rsidR="00460DB3" w:rsidRPr="00460DB3" w:rsidRDefault="00460DB3" w:rsidP="00460DB3">
                  <w:pPr>
                    <w:rPr>
                      <w:rFonts w:ascii="Arial" w:eastAsia="Times New Roman" w:hAnsi="Arial"/>
                      <w:b/>
                      <w:bCs/>
                      <w:sz w:val="20"/>
                      <w:szCs w:val="20"/>
                    </w:rPr>
                  </w:pPr>
                  <w:r w:rsidRPr="00460DB3">
                    <w:rPr>
                      <w:rFonts w:ascii="Arial" w:eastAsia="Times New Roman" w:hAnsi="Arial"/>
                      <w:b/>
                      <w:bCs/>
                      <w:sz w:val="20"/>
                      <w:szCs w:val="20"/>
                    </w:rPr>
                    <w:t>Level</w:t>
                  </w:r>
                </w:p>
              </w:tc>
              <w:tc>
                <w:tcPr>
                  <w:tcW w:w="1281" w:type="dxa"/>
                </w:tcPr>
                <w:p w14:paraId="431241C0" w14:textId="77777777" w:rsidR="00460DB3" w:rsidRPr="00460DB3" w:rsidRDefault="00460DB3" w:rsidP="00460DB3">
                  <w:pPr>
                    <w:jc w:val="center"/>
                    <w:rPr>
                      <w:rFonts w:ascii="Arial" w:eastAsia="Times New Roman" w:hAnsi="Arial"/>
                      <w:b/>
                      <w:bCs/>
                      <w:sz w:val="20"/>
                      <w:szCs w:val="20"/>
                    </w:rPr>
                  </w:pPr>
                  <w:r w:rsidRPr="00460DB3">
                    <w:rPr>
                      <w:rFonts w:ascii="Arial" w:eastAsia="Times New Roman" w:hAnsi="Arial"/>
                      <w:b/>
                      <w:bCs/>
                      <w:sz w:val="20"/>
                      <w:szCs w:val="20"/>
                    </w:rPr>
                    <w:t>Credit Value</w:t>
                  </w:r>
                </w:p>
              </w:tc>
              <w:tc>
                <w:tcPr>
                  <w:tcW w:w="916" w:type="dxa"/>
                </w:tcPr>
                <w:p w14:paraId="2E714788" w14:textId="77777777" w:rsidR="00460DB3" w:rsidRPr="00460DB3" w:rsidRDefault="00460DB3" w:rsidP="00460DB3">
                  <w:pPr>
                    <w:jc w:val="center"/>
                    <w:rPr>
                      <w:rFonts w:ascii="Arial" w:eastAsia="Times New Roman" w:hAnsi="Arial"/>
                      <w:b/>
                      <w:iCs/>
                      <w:sz w:val="20"/>
                      <w:szCs w:val="20"/>
                    </w:rPr>
                  </w:pPr>
                  <w:r w:rsidRPr="00460DB3">
                    <w:rPr>
                      <w:rFonts w:ascii="Arial" w:eastAsia="Times New Roman" w:hAnsi="Arial"/>
                      <w:b/>
                      <w:iCs/>
                      <w:sz w:val="20"/>
                      <w:szCs w:val="20"/>
                    </w:rPr>
                    <w:t>Module Title</w:t>
                  </w:r>
                </w:p>
              </w:tc>
              <w:tc>
                <w:tcPr>
                  <w:tcW w:w="916" w:type="dxa"/>
                </w:tcPr>
                <w:p w14:paraId="4AD1EBA5" w14:textId="77777777" w:rsidR="00460DB3" w:rsidRPr="00460DB3" w:rsidRDefault="00460DB3" w:rsidP="00460DB3">
                  <w:pPr>
                    <w:jc w:val="center"/>
                    <w:rPr>
                      <w:rFonts w:ascii="Arial" w:eastAsia="Times New Roman" w:hAnsi="Arial"/>
                      <w:b/>
                      <w:iCs/>
                      <w:sz w:val="20"/>
                      <w:szCs w:val="20"/>
                    </w:rPr>
                  </w:pPr>
                  <w:r w:rsidRPr="00460DB3">
                    <w:rPr>
                      <w:rFonts w:ascii="Arial" w:eastAsia="Times New Roman" w:hAnsi="Arial"/>
                      <w:b/>
                      <w:iCs/>
                      <w:sz w:val="20"/>
                      <w:szCs w:val="20"/>
                    </w:rPr>
                    <w:t>Module Code</w:t>
                  </w:r>
                </w:p>
              </w:tc>
              <w:tc>
                <w:tcPr>
                  <w:tcW w:w="2316" w:type="dxa"/>
                </w:tcPr>
                <w:p w14:paraId="7249FE77" w14:textId="77777777" w:rsidR="00460DB3" w:rsidRPr="00460DB3" w:rsidRDefault="00460DB3" w:rsidP="00460DB3">
                  <w:pPr>
                    <w:jc w:val="center"/>
                    <w:rPr>
                      <w:rFonts w:ascii="Arial" w:eastAsia="Times New Roman" w:hAnsi="Arial"/>
                      <w:b/>
                      <w:bCs/>
                      <w:sz w:val="20"/>
                      <w:szCs w:val="20"/>
                    </w:rPr>
                  </w:pPr>
                  <w:r w:rsidRPr="00460DB3">
                    <w:rPr>
                      <w:rFonts w:ascii="Arial" w:eastAsia="Times New Roman" w:hAnsi="Arial"/>
                      <w:b/>
                      <w:bCs/>
                      <w:sz w:val="20"/>
                      <w:szCs w:val="20"/>
                    </w:rPr>
                    <w:t>Status</w:t>
                  </w:r>
                </w:p>
                <w:p w14:paraId="1BB42028" w14:textId="77777777" w:rsidR="00460DB3" w:rsidRPr="00460DB3" w:rsidRDefault="00460DB3" w:rsidP="00460DB3">
                  <w:pPr>
                    <w:jc w:val="center"/>
                    <w:rPr>
                      <w:rFonts w:ascii="Arial" w:eastAsia="Times New Roman" w:hAnsi="Arial"/>
                      <w:i/>
                      <w:iCs/>
                      <w:sz w:val="20"/>
                      <w:szCs w:val="20"/>
                    </w:rPr>
                  </w:pPr>
                  <w:r w:rsidRPr="00460DB3">
                    <w:rPr>
                      <w:rFonts w:ascii="Arial" w:eastAsia="Times New Roman" w:hAnsi="Arial"/>
                      <w:b/>
                      <w:bCs/>
                      <w:sz w:val="20"/>
                      <w:szCs w:val="20"/>
                    </w:rPr>
                    <w:t>[compulsory/optional]</w:t>
                  </w:r>
                </w:p>
              </w:tc>
            </w:tr>
            <w:tr w:rsidR="00460DB3" w:rsidRPr="00460DB3" w14:paraId="12C27985" w14:textId="77777777" w:rsidTr="00C5202E">
              <w:tblPrEx>
                <w:tblCellMar>
                  <w:top w:w="0" w:type="dxa"/>
                  <w:bottom w:w="0" w:type="dxa"/>
                </w:tblCellMar>
              </w:tblPrEx>
              <w:tc>
                <w:tcPr>
                  <w:tcW w:w="9538" w:type="dxa"/>
                </w:tcPr>
                <w:p w14:paraId="54A9D8E1" w14:textId="77777777" w:rsidR="00460DB3" w:rsidRPr="00460DB3" w:rsidRDefault="00460DB3" w:rsidP="00460DB3">
                  <w:pPr>
                    <w:rPr>
                      <w:rFonts w:ascii="Arial" w:eastAsia="Times New Roman" w:hAnsi="Arial"/>
                      <w:sz w:val="20"/>
                      <w:szCs w:val="20"/>
                    </w:rPr>
                  </w:pPr>
                </w:p>
              </w:tc>
              <w:tc>
                <w:tcPr>
                  <w:tcW w:w="222" w:type="dxa"/>
                </w:tcPr>
                <w:p w14:paraId="12F20D54" w14:textId="77777777" w:rsidR="00460DB3" w:rsidRPr="00460DB3" w:rsidRDefault="00460DB3" w:rsidP="00460DB3">
                  <w:pPr>
                    <w:rPr>
                      <w:rFonts w:ascii="Arial" w:eastAsia="Times New Roman" w:hAnsi="Arial"/>
                      <w:sz w:val="20"/>
                      <w:szCs w:val="20"/>
                    </w:rPr>
                  </w:pPr>
                </w:p>
              </w:tc>
              <w:tc>
                <w:tcPr>
                  <w:tcW w:w="241" w:type="dxa"/>
                </w:tcPr>
                <w:p w14:paraId="6AF5FDF8" w14:textId="77777777" w:rsidR="00460DB3" w:rsidRPr="00460DB3" w:rsidRDefault="00460DB3" w:rsidP="00460DB3">
                  <w:pPr>
                    <w:rPr>
                      <w:rFonts w:ascii="Arial" w:eastAsia="Times New Roman" w:hAnsi="Arial"/>
                      <w:sz w:val="20"/>
                      <w:szCs w:val="20"/>
                    </w:rPr>
                  </w:pPr>
                </w:p>
              </w:tc>
              <w:tc>
                <w:tcPr>
                  <w:tcW w:w="1281" w:type="dxa"/>
                </w:tcPr>
                <w:p w14:paraId="7A1D049B" w14:textId="77777777" w:rsidR="00460DB3" w:rsidRPr="00460DB3" w:rsidRDefault="00460DB3" w:rsidP="00460DB3">
                  <w:pPr>
                    <w:rPr>
                      <w:rFonts w:ascii="Arial" w:eastAsia="Times New Roman" w:hAnsi="Arial"/>
                      <w:sz w:val="20"/>
                      <w:szCs w:val="20"/>
                    </w:rPr>
                  </w:pPr>
                </w:p>
              </w:tc>
              <w:tc>
                <w:tcPr>
                  <w:tcW w:w="916" w:type="dxa"/>
                </w:tcPr>
                <w:p w14:paraId="4646B5B4" w14:textId="77777777" w:rsidR="00460DB3" w:rsidRPr="00460DB3" w:rsidRDefault="00460DB3" w:rsidP="00460DB3">
                  <w:pPr>
                    <w:rPr>
                      <w:rFonts w:ascii="Arial" w:eastAsia="Times New Roman" w:hAnsi="Arial"/>
                      <w:sz w:val="20"/>
                      <w:szCs w:val="20"/>
                    </w:rPr>
                  </w:pPr>
                </w:p>
              </w:tc>
              <w:tc>
                <w:tcPr>
                  <w:tcW w:w="916" w:type="dxa"/>
                </w:tcPr>
                <w:p w14:paraId="21B59CEC" w14:textId="77777777" w:rsidR="00460DB3" w:rsidRPr="00460DB3" w:rsidRDefault="00460DB3" w:rsidP="00460DB3">
                  <w:pPr>
                    <w:rPr>
                      <w:rFonts w:ascii="Arial" w:eastAsia="Times New Roman" w:hAnsi="Arial"/>
                      <w:sz w:val="20"/>
                      <w:szCs w:val="20"/>
                    </w:rPr>
                  </w:pPr>
                </w:p>
              </w:tc>
              <w:tc>
                <w:tcPr>
                  <w:tcW w:w="2316" w:type="dxa"/>
                </w:tcPr>
                <w:p w14:paraId="4F51DE1A" w14:textId="77777777" w:rsidR="00460DB3" w:rsidRPr="00460DB3" w:rsidRDefault="00460DB3" w:rsidP="00460DB3">
                  <w:pPr>
                    <w:rPr>
                      <w:rFonts w:ascii="Arial" w:eastAsia="Times New Roman" w:hAnsi="Arial"/>
                      <w:sz w:val="20"/>
                      <w:szCs w:val="20"/>
                    </w:rPr>
                  </w:pPr>
                </w:p>
              </w:tc>
            </w:tr>
            <w:tr w:rsidR="00460DB3" w:rsidRPr="00460DB3" w14:paraId="78896987" w14:textId="77777777" w:rsidTr="00C5202E">
              <w:tblPrEx>
                <w:tblCellMar>
                  <w:top w:w="0" w:type="dxa"/>
                  <w:bottom w:w="0" w:type="dxa"/>
                </w:tblCellMar>
              </w:tblPrEx>
              <w:tc>
                <w:tcPr>
                  <w:tcW w:w="9538" w:type="dxa"/>
                </w:tcPr>
                <w:tbl>
                  <w:tblPr>
                    <w:tblpPr w:leftFromText="180" w:rightFromText="180" w:vertAnchor="text" w:horzAnchor="margin" w:tblpY="83"/>
                    <w:tblW w:w="9322" w:type="dxa"/>
                    <w:tblLayout w:type="fixed"/>
                    <w:tblLook w:val="0000" w:firstRow="0" w:lastRow="0" w:firstColumn="0" w:lastColumn="0" w:noHBand="0" w:noVBand="0"/>
                  </w:tblPr>
                  <w:tblGrid>
                    <w:gridCol w:w="675"/>
                    <w:gridCol w:w="8647"/>
                  </w:tblGrid>
                  <w:tr w:rsidR="00460DB3" w:rsidRPr="00460DB3" w14:paraId="4B0C83ED" w14:textId="77777777" w:rsidTr="00C5202E">
                    <w:tblPrEx>
                      <w:tblCellMar>
                        <w:top w:w="0" w:type="dxa"/>
                        <w:bottom w:w="0" w:type="dxa"/>
                      </w:tblCellMar>
                    </w:tblPrEx>
                    <w:tc>
                      <w:tcPr>
                        <w:tcW w:w="675" w:type="dxa"/>
                      </w:tcPr>
                      <w:p w14:paraId="49BC9046" w14:textId="77777777" w:rsidR="00460DB3" w:rsidRPr="00460DB3" w:rsidRDefault="00460DB3" w:rsidP="00460DB3">
                        <w:pPr>
                          <w:rPr>
                            <w:rFonts w:ascii="Arial" w:eastAsia="Times New Roman" w:hAnsi="Arial"/>
                            <w:b/>
                            <w:sz w:val="20"/>
                            <w:szCs w:val="20"/>
                          </w:rPr>
                        </w:pPr>
                        <w:r w:rsidRPr="00460DB3">
                          <w:rPr>
                            <w:rFonts w:ascii="Arial" w:eastAsia="Times New Roman" w:hAnsi="Arial"/>
                            <w:b/>
                            <w:sz w:val="20"/>
                            <w:szCs w:val="20"/>
                          </w:rPr>
                          <w:t>12</w:t>
                        </w:r>
                      </w:p>
                    </w:tc>
                    <w:tc>
                      <w:tcPr>
                        <w:tcW w:w="8647" w:type="dxa"/>
                      </w:tcPr>
                      <w:p w14:paraId="61F7A6AB" w14:textId="77777777" w:rsidR="00460DB3" w:rsidRPr="00460DB3" w:rsidRDefault="00460DB3" w:rsidP="00460DB3">
                        <w:pPr>
                          <w:ind w:left="-108"/>
                          <w:rPr>
                            <w:rFonts w:ascii="Arial" w:eastAsia="Times New Roman" w:hAnsi="Arial"/>
                            <w:b/>
                            <w:sz w:val="20"/>
                            <w:szCs w:val="20"/>
                          </w:rPr>
                        </w:pPr>
                        <w:r w:rsidRPr="00460DB3">
                          <w:rPr>
                            <w:rFonts w:ascii="Arial" w:eastAsia="Times New Roman" w:hAnsi="Arial"/>
                            <w:b/>
                            <w:sz w:val="20"/>
                            <w:szCs w:val="20"/>
                          </w:rPr>
                          <w:t>SUPPORT FOR STUDENTS AND THEIR LEARNING</w:t>
                        </w:r>
                      </w:p>
                      <w:p w14:paraId="74C1D4C5" w14:textId="77777777" w:rsidR="00460DB3" w:rsidRPr="00460DB3" w:rsidRDefault="00460DB3" w:rsidP="00460DB3">
                        <w:pPr>
                          <w:rPr>
                            <w:rFonts w:ascii="Arial" w:eastAsia="Times New Roman" w:hAnsi="Arial"/>
                            <w:sz w:val="16"/>
                            <w:szCs w:val="16"/>
                          </w:rPr>
                        </w:pPr>
                      </w:p>
                    </w:tc>
                  </w:tr>
                  <w:tr w:rsidR="00460DB3" w:rsidRPr="00460DB3" w14:paraId="52C9AA83" w14:textId="77777777" w:rsidTr="00C5202E">
                    <w:tblPrEx>
                      <w:tblCellMar>
                        <w:top w:w="0" w:type="dxa"/>
                        <w:bottom w:w="0" w:type="dxa"/>
                      </w:tblCellMar>
                    </w:tblPrEx>
                    <w:trPr>
                      <w:cantSplit/>
                      <w:trHeight w:val="3507"/>
                    </w:trPr>
                    <w:tc>
                      <w:tcPr>
                        <w:tcW w:w="9322" w:type="dxa"/>
                        <w:gridSpan w:val="2"/>
                      </w:tcPr>
                      <w:p w14:paraId="3A2DE667" w14:textId="77777777" w:rsidR="00460DB3" w:rsidRPr="00460DB3" w:rsidRDefault="00460DB3" w:rsidP="00460DB3">
                        <w:pPr>
                          <w:rPr>
                            <w:rFonts w:ascii="Arial" w:eastAsia="Times New Roman" w:hAnsi="Arial"/>
                            <w:b/>
                            <w:sz w:val="20"/>
                            <w:szCs w:val="20"/>
                          </w:rPr>
                        </w:pPr>
                        <w:r w:rsidRPr="00460DB3">
                          <w:rPr>
                            <w:rFonts w:ascii="Arial" w:eastAsia="Times New Roman" w:hAnsi="Arial"/>
                            <w:b/>
                            <w:sz w:val="20"/>
                            <w:szCs w:val="20"/>
                          </w:rPr>
                          <w:t>Students and their learning are supported in a number of ways:</w:t>
                        </w:r>
                      </w:p>
                      <w:p w14:paraId="0DECC5F4" w14:textId="77777777" w:rsidR="00460DB3" w:rsidRPr="00460DB3" w:rsidRDefault="00460DB3" w:rsidP="00460DB3">
                        <w:pPr>
                          <w:rPr>
                            <w:rFonts w:ascii="Arial" w:eastAsia="Times New Roman" w:hAnsi="Arial"/>
                            <w:sz w:val="16"/>
                            <w:szCs w:val="16"/>
                          </w:rPr>
                        </w:pPr>
                      </w:p>
                      <w:p w14:paraId="4F72CE86" w14:textId="77777777" w:rsidR="00460DB3" w:rsidRPr="00460DB3" w:rsidRDefault="00460DB3" w:rsidP="00460DB3">
                        <w:pPr>
                          <w:rPr>
                            <w:rFonts w:ascii="Arial" w:eastAsia="Times New Roman" w:hAnsi="Arial"/>
                            <w:i/>
                            <w:sz w:val="20"/>
                            <w:szCs w:val="20"/>
                          </w:rPr>
                        </w:pPr>
                        <w:r w:rsidRPr="00460DB3">
                          <w:rPr>
                            <w:rFonts w:ascii="Arial" w:eastAsia="Times New Roman" w:hAnsi="Arial"/>
                            <w:i/>
                            <w:sz w:val="20"/>
                            <w:szCs w:val="20"/>
                          </w:rPr>
                          <w:t>[LIST]</w:t>
                        </w:r>
                      </w:p>
                      <w:p w14:paraId="0269BCF4" w14:textId="77777777" w:rsidR="00460DB3" w:rsidRPr="00460DB3" w:rsidRDefault="00460DB3" w:rsidP="00460DB3">
                        <w:pPr>
                          <w:rPr>
                            <w:rFonts w:ascii="Arial" w:eastAsia="Times New Roman" w:hAnsi="Arial"/>
                            <w:i/>
                            <w:sz w:val="16"/>
                            <w:szCs w:val="16"/>
                          </w:rPr>
                        </w:pPr>
                      </w:p>
                      <w:p w14:paraId="2D82A10D" w14:textId="77777777" w:rsidR="00460DB3" w:rsidRPr="00460DB3" w:rsidRDefault="00460DB3" w:rsidP="00460DB3">
                        <w:pPr>
                          <w:numPr>
                            <w:ilvl w:val="0"/>
                            <w:numId w:val="3"/>
                          </w:numPr>
                          <w:tabs>
                            <w:tab w:val="num" w:pos="426"/>
                          </w:tabs>
                          <w:rPr>
                            <w:rFonts w:ascii="Arial" w:eastAsia="Times New Roman" w:hAnsi="Arial"/>
                            <w:i/>
                            <w:sz w:val="20"/>
                            <w:szCs w:val="20"/>
                          </w:rPr>
                        </w:pPr>
                        <w:r w:rsidRPr="00460DB3">
                          <w:rPr>
                            <w:rFonts w:ascii="Arial" w:eastAsia="Times New Roman" w:hAnsi="Arial"/>
                            <w:i/>
                            <w:sz w:val="20"/>
                            <w:szCs w:val="20"/>
                          </w:rPr>
                          <w:t>Induction process</w:t>
                        </w:r>
                      </w:p>
                      <w:p w14:paraId="07694359" w14:textId="77777777" w:rsidR="00460DB3" w:rsidRPr="00460DB3" w:rsidRDefault="00460DB3" w:rsidP="00460DB3">
                        <w:pPr>
                          <w:numPr>
                            <w:ilvl w:val="0"/>
                            <w:numId w:val="3"/>
                          </w:numPr>
                          <w:tabs>
                            <w:tab w:val="num" w:pos="426"/>
                          </w:tabs>
                          <w:rPr>
                            <w:rFonts w:ascii="Arial" w:eastAsia="Times New Roman" w:hAnsi="Arial"/>
                            <w:i/>
                            <w:sz w:val="20"/>
                            <w:szCs w:val="20"/>
                          </w:rPr>
                        </w:pPr>
                        <w:r w:rsidRPr="00460DB3">
                          <w:rPr>
                            <w:rFonts w:ascii="Arial" w:eastAsia="Times New Roman" w:hAnsi="Arial"/>
                            <w:i/>
                            <w:sz w:val="20"/>
                            <w:szCs w:val="20"/>
                          </w:rPr>
                          <w:t>Course/Subject Director</w:t>
                        </w:r>
                      </w:p>
                      <w:p w14:paraId="6C496CB8" w14:textId="77777777" w:rsidR="00460DB3" w:rsidRPr="00460DB3" w:rsidRDefault="00460DB3" w:rsidP="00460DB3">
                        <w:pPr>
                          <w:numPr>
                            <w:ilvl w:val="0"/>
                            <w:numId w:val="3"/>
                          </w:numPr>
                          <w:tabs>
                            <w:tab w:val="num" w:pos="426"/>
                          </w:tabs>
                          <w:rPr>
                            <w:rFonts w:ascii="Arial" w:eastAsia="Times New Roman" w:hAnsi="Arial"/>
                            <w:i/>
                            <w:sz w:val="20"/>
                            <w:szCs w:val="20"/>
                          </w:rPr>
                        </w:pPr>
                        <w:r w:rsidRPr="00460DB3">
                          <w:rPr>
                            <w:rFonts w:ascii="Arial" w:eastAsia="Times New Roman" w:hAnsi="Arial"/>
                            <w:i/>
                            <w:sz w:val="20"/>
                            <w:szCs w:val="20"/>
                          </w:rPr>
                          <w:t>Advisers of Studies</w:t>
                        </w:r>
                      </w:p>
                      <w:p w14:paraId="57DCC24F" w14:textId="77777777" w:rsidR="00460DB3" w:rsidRPr="00460DB3" w:rsidRDefault="00460DB3" w:rsidP="00460DB3">
                        <w:pPr>
                          <w:numPr>
                            <w:ilvl w:val="0"/>
                            <w:numId w:val="3"/>
                          </w:numPr>
                          <w:tabs>
                            <w:tab w:val="num" w:pos="426"/>
                          </w:tabs>
                          <w:rPr>
                            <w:rFonts w:ascii="Arial" w:eastAsia="Times New Roman" w:hAnsi="Arial"/>
                            <w:i/>
                            <w:sz w:val="20"/>
                            <w:szCs w:val="20"/>
                          </w:rPr>
                        </w:pPr>
                        <w:r w:rsidRPr="00460DB3">
                          <w:rPr>
                            <w:rFonts w:ascii="Arial" w:eastAsia="Times New Roman" w:hAnsi="Arial"/>
                            <w:i/>
                            <w:sz w:val="20"/>
                            <w:szCs w:val="20"/>
                          </w:rPr>
                          <w:t>Career Development Centre</w:t>
                        </w:r>
                      </w:p>
                      <w:p w14:paraId="4B172717" w14:textId="77777777" w:rsidR="00460DB3" w:rsidRPr="00460DB3" w:rsidRDefault="00460DB3" w:rsidP="00460DB3">
                        <w:pPr>
                          <w:numPr>
                            <w:ilvl w:val="0"/>
                            <w:numId w:val="3"/>
                          </w:numPr>
                          <w:tabs>
                            <w:tab w:val="num" w:pos="426"/>
                          </w:tabs>
                          <w:rPr>
                            <w:rFonts w:ascii="Arial" w:eastAsia="Times New Roman" w:hAnsi="Arial"/>
                            <w:i/>
                            <w:sz w:val="20"/>
                            <w:szCs w:val="20"/>
                          </w:rPr>
                        </w:pPr>
                        <w:r w:rsidRPr="00460DB3">
                          <w:rPr>
                            <w:rFonts w:ascii="Arial" w:eastAsia="Times New Roman" w:hAnsi="Arial"/>
                            <w:i/>
                            <w:sz w:val="20"/>
                            <w:szCs w:val="20"/>
                          </w:rPr>
                          <w:t>Information Services Department</w:t>
                        </w:r>
                      </w:p>
                      <w:p w14:paraId="524387C1" w14:textId="77777777" w:rsidR="00460DB3" w:rsidRPr="00460DB3" w:rsidRDefault="00460DB3" w:rsidP="00460DB3">
                        <w:pPr>
                          <w:numPr>
                            <w:ilvl w:val="0"/>
                            <w:numId w:val="3"/>
                          </w:numPr>
                          <w:tabs>
                            <w:tab w:val="num" w:pos="426"/>
                          </w:tabs>
                          <w:rPr>
                            <w:rFonts w:ascii="Arial" w:eastAsia="Times New Roman" w:hAnsi="Arial"/>
                            <w:i/>
                            <w:sz w:val="20"/>
                            <w:szCs w:val="20"/>
                          </w:rPr>
                        </w:pPr>
                        <w:r w:rsidRPr="00460DB3">
                          <w:rPr>
                            <w:rFonts w:ascii="Arial" w:eastAsia="Times New Roman" w:hAnsi="Arial"/>
                            <w:i/>
                            <w:sz w:val="20"/>
                            <w:szCs w:val="20"/>
                          </w:rPr>
                          <w:t>Library</w:t>
                        </w:r>
                      </w:p>
                      <w:p w14:paraId="03BBCE42" w14:textId="77777777" w:rsidR="00460DB3" w:rsidRPr="00460DB3" w:rsidRDefault="00460DB3" w:rsidP="00460DB3">
                        <w:pPr>
                          <w:numPr>
                            <w:ilvl w:val="0"/>
                            <w:numId w:val="3"/>
                          </w:numPr>
                          <w:tabs>
                            <w:tab w:val="num" w:pos="426"/>
                          </w:tabs>
                          <w:rPr>
                            <w:rFonts w:ascii="Arial" w:eastAsia="Times New Roman" w:hAnsi="Arial"/>
                            <w:i/>
                            <w:sz w:val="20"/>
                            <w:szCs w:val="20"/>
                          </w:rPr>
                        </w:pPr>
                        <w:r w:rsidRPr="00460DB3">
                          <w:rPr>
                            <w:rFonts w:ascii="Arial" w:eastAsia="Times New Roman" w:hAnsi="Arial"/>
                            <w:i/>
                            <w:sz w:val="20"/>
                            <w:szCs w:val="20"/>
                          </w:rPr>
                          <w:t>Student Support Department</w:t>
                        </w:r>
                      </w:p>
                      <w:p w14:paraId="56E476F8" w14:textId="77777777" w:rsidR="00460DB3" w:rsidRPr="00460DB3" w:rsidRDefault="00460DB3" w:rsidP="00460DB3">
                        <w:pPr>
                          <w:numPr>
                            <w:ilvl w:val="0"/>
                            <w:numId w:val="3"/>
                          </w:numPr>
                          <w:tabs>
                            <w:tab w:val="num" w:pos="426"/>
                          </w:tabs>
                          <w:rPr>
                            <w:rFonts w:ascii="Arial" w:eastAsia="Times New Roman" w:hAnsi="Arial"/>
                            <w:i/>
                            <w:sz w:val="20"/>
                            <w:szCs w:val="20"/>
                          </w:rPr>
                        </w:pPr>
                        <w:r w:rsidRPr="00460DB3">
                          <w:rPr>
                            <w:rFonts w:ascii="Arial" w:eastAsia="Times New Roman" w:hAnsi="Arial"/>
                            <w:i/>
                            <w:sz w:val="20"/>
                            <w:szCs w:val="20"/>
                          </w:rPr>
                          <w:t>Sports Services Department</w:t>
                        </w:r>
                      </w:p>
                      <w:p w14:paraId="15B4DC64" w14:textId="77777777" w:rsidR="00460DB3" w:rsidRPr="00460DB3" w:rsidRDefault="00460DB3" w:rsidP="00460DB3">
                        <w:pPr>
                          <w:numPr>
                            <w:ilvl w:val="0"/>
                            <w:numId w:val="3"/>
                          </w:numPr>
                          <w:tabs>
                            <w:tab w:val="num" w:pos="426"/>
                          </w:tabs>
                          <w:rPr>
                            <w:rFonts w:ascii="Arial" w:eastAsia="Times New Roman" w:hAnsi="Arial"/>
                            <w:i/>
                            <w:sz w:val="20"/>
                            <w:szCs w:val="20"/>
                          </w:rPr>
                        </w:pPr>
                        <w:r w:rsidRPr="00460DB3">
                          <w:rPr>
                            <w:rFonts w:ascii="Arial" w:eastAsia="Times New Roman" w:hAnsi="Arial"/>
                            <w:i/>
                            <w:sz w:val="20"/>
                            <w:szCs w:val="20"/>
                          </w:rPr>
                          <w:t>International Department</w:t>
                        </w:r>
                      </w:p>
                      <w:p w14:paraId="5677A911" w14:textId="77777777" w:rsidR="00460DB3" w:rsidRPr="00460DB3" w:rsidRDefault="00460DB3" w:rsidP="00460DB3">
                        <w:pPr>
                          <w:numPr>
                            <w:ilvl w:val="0"/>
                            <w:numId w:val="4"/>
                          </w:numPr>
                          <w:tabs>
                            <w:tab w:val="num" w:pos="426"/>
                          </w:tabs>
                          <w:ind w:left="360" w:hanging="360"/>
                          <w:rPr>
                            <w:rFonts w:ascii="Arial" w:eastAsia="Times New Roman" w:hAnsi="Arial"/>
                            <w:i/>
                            <w:sz w:val="20"/>
                            <w:szCs w:val="20"/>
                          </w:rPr>
                        </w:pPr>
                        <w:r w:rsidRPr="00460DB3">
                          <w:rPr>
                            <w:rFonts w:ascii="Arial" w:eastAsia="Times New Roman" w:hAnsi="Arial"/>
                            <w:i/>
                            <w:sz w:val="20"/>
                            <w:szCs w:val="20"/>
                          </w:rPr>
                          <w:t>Students’ Union</w:t>
                        </w:r>
                      </w:p>
                      <w:p w14:paraId="479DC89E" w14:textId="77777777" w:rsidR="00460DB3" w:rsidRPr="00460DB3" w:rsidRDefault="00460DB3" w:rsidP="00460DB3">
                        <w:pPr>
                          <w:numPr>
                            <w:ilvl w:val="0"/>
                            <w:numId w:val="4"/>
                          </w:numPr>
                          <w:tabs>
                            <w:tab w:val="num" w:pos="426"/>
                          </w:tabs>
                          <w:ind w:left="360" w:hanging="360"/>
                          <w:rPr>
                            <w:rFonts w:ascii="Arial" w:eastAsia="Times New Roman" w:hAnsi="Arial"/>
                            <w:szCs w:val="20"/>
                          </w:rPr>
                        </w:pPr>
                        <w:r w:rsidRPr="00460DB3">
                          <w:rPr>
                            <w:rFonts w:ascii="Arial" w:eastAsia="Times New Roman" w:hAnsi="Arial"/>
                            <w:i/>
                            <w:sz w:val="20"/>
                            <w:szCs w:val="20"/>
                          </w:rPr>
                          <w:t>Chaplaincy</w:t>
                        </w:r>
                      </w:p>
                      <w:p w14:paraId="0B262E44" w14:textId="77777777" w:rsidR="00460DB3" w:rsidRPr="00460DB3" w:rsidRDefault="00460DB3" w:rsidP="00460DB3">
                        <w:pPr>
                          <w:rPr>
                            <w:rFonts w:ascii="Arial" w:eastAsia="Times New Roman" w:hAnsi="Arial"/>
                            <w:szCs w:val="20"/>
                          </w:rPr>
                        </w:pPr>
                      </w:p>
                    </w:tc>
                  </w:tr>
                </w:tbl>
                <w:p w14:paraId="1D9F4C31" w14:textId="77777777" w:rsidR="00460DB3" w:rsidRPr="00460DB3" w:rsidRDefault="00460DB3" w:rsidP="00460DB3">
                  <w:pPr>
                    <w:rPr>
                      <w:rFonts w:ascii="Arial" w:eastAsia="Times New Roman" w:hAnsi="Arial"/>
                      <w:sz w:val="20"/>
                      <w:szCs w:val="20"/>
                    </w:rPr>
                  </w:pPr>
                </w:p>
              </w:tc>
              <w:tc>
                <w:tcPr>
                  <w:tcW w:w="222" w:type="dxa"/>
                </w:tcPr>
                <w:p w14:paraId="033ABD29" w14:textId="77777777" w:rsidR="00460DB3" w:rsidRPr="00460DB3" w:rsidRDefault="00460DB3" w:rsidP="00460DB3">
                  <w:pPr>
                    <w:rPr>
                      <w:rFonts w:ascii="Arial" w:eastAsia="Times New Roman" w:hAnsi="Arial"/>
                      <w:sz w:val="20"/>
                      <w:szCs w:val="20"/>
                    </w:rPr>
                  </w:pPr>
                </w:p>
              </w:tc>
              <w:tc>
                <w:tcPr>
                  <w:tcW w:w="241" w:type="dxa"/>
                </w:tcPr>
                <w:p w14:paraId="7F777AB3" w14:textId="77777777" w:rsidR="00460DB3" w:rsidRPr="00460DB3" w:rsidRDefault="00460DB3" w:rsidP="00460DB3">
                  <w:pPr>
                    <w:rPr>
                      <w:rFonts w:ascii="Arial" w:eastAsia="Times New Roman" w:hAnsi="Arial"/>
                      <w:sz w:val="20"/>
                      <w:szCs w:val="20"/>
                    </w:rPr>
                  </w:pPr>
                </w:p>
              </w:tc>
              <w:tc>
                <w:tcPr>
                  <w:tcW w:w="1281" w:type="dxa"/>
                </w:tcPr>
                <w:p w14:paraId="25AB16B3" w14:textId="77777777" w:rsidR="00460DB3" w:rsidRPr="00460DB3" w:rsidRDefault="00460DB3" w:rsidP="00460DB3">
                  <w:pPr>
                    <w:rPr>
                      <w:rFonts w:ascii="Arial" w:eastAsia="Times New Roman" w:hAnsi="Arial"/>
                      <w:sz w:val="20"/>
                      <w:szCs w:val="20"/>
                    </w:rPr>
                  </w:pPr>
                </w:p>
              </w:tc>
              <w:tc>
                <w:tcPr>
                  <w:tcW w:w="916" w:type="dxa"/>
                </w:tcPr>
                <w:p w14:paraId="2F928A33" w14:textId="77777777" w:rsidR="00460DB3" w:rsidRPr="00460DB3" w:rsidRDefault="00460DB3" w:rsidP="00460DB3">
                  <w:pPr>
                    <w:rPr>
                      <w:rFonts w:ascii="Arial" w:eastAsia="Times New Roman" w:hAnsi="Arial"/>
                      <w:sz w:val="20"/>
                      <w:szCs w:val="20"/>
                    </w:rPr>
                  </w:pPr>
                </w:p>
              </w:tc>
              <w:tc>
                <w:tcPr>
                  <w:tcW w:w="916" w:type="dxa"/>
                </w:tcPr>
                <w:p w14:paraId="23CC90B5" w14:textId="77777777" w:rsidR="00460DB3" w:rsidRPr="00460DB3" w:rsidRDefault="00460DB3" w:rsidP="00460DB3">
                  <w:pPr>
                    <w:rPr>
                      <w:rFonts w:ascii="Arial" w:eastAsia="Times New Roman" w:hAnsi="Arial"/>
                      <w:sz w:val="20"/>
                      <w:szCs w:val="20"/>
                    </w:rPr>
                  </w:pPr>
                </w:p>
              </w:tc>
              <w:tc>
                <w:tcPr>
                  <w:tcW w:w="2316" w:type="dxa"/>
                </w:tcPr>
                <w:p w14:paraId="79D842D9" w14:textId="77777777" w:rsidR="00460DB3" w:rsidRPr="00460DB3" w:rsidRDefault="00460DB3" w:rsidP="00460DB3">
                  <w:pPr>
                    <w:rPr>
                      <w:rFonts w:ascii="Arial" w:eastAsia="Times New Roman" w:hAnsi="Arial"/>
                      <w:sz w:val="20"/>
                      <w:szCs w:val="20"/>
                    </w:rPr>
                  </w:pPr>
                </w:p>
              </w:tc>
            </w:tr>
          </w:tbl>
          <w:p w14:paraId="4AA2530F" w14:textId="77777777" w:rsidR="00460DB3" w:rsidRPr="00460DB3" w:rsidRDefault="00460DB3" w:rsidP="00460DB3">
            <w:pPr>
              <w:rPr>
                <w:rFonts w:ascii="Times New Roman" w:eastAsia="Times New Roman" w:hAnsi="Times New Roman"/>
                <w:vanish/>
                <w:szCs w:val="20"/>
              </w:rPr>
            </w:pPr>
          </w:p>
          <w:tbl>
            <w:tblPr>
              <w:tblpPr w:leftFromText="180" w:rightFromText="180" w:vertAnchor="text" w:horzAnchor="margin" w:tblpY="23"/>
              <w:tblW w:w="9322" w:type="dxa"/>
              <w:tblLayout w:type="fixed"/>
              <w:tblLook w:val="0000" w:firstRow="0" w:lastRow="0" w:firstColumn="0" w:lastColumn="0" w:noHBand="0" w:noVBand="0"/>
            </w:tblPr>
            <w:tblGrid>
              <w:gridCol w:w="675"/>
              <w:gridCol w:w="8647"/>
            </w:tblGrid>
            <w:tr w:rsidR="00460DB3" w:rsidRPr="00460DB3" w14:paraId="67B67A64" w14:textId="77777777" w:rsidTr="00C5202E">
              <w:tblPrEx>
                <w:tblCellMar>
                  <w:top w:w="0" w:type="dxa"/>
                  <w:bottom w:w="0" w:type="dxa"/>
                </w:tblCellMar>
              </w:tblPrEx>
              <w:tc>
                <w:tcPr>
                  <w:tcW w:w="675" w:type="dxa"/>
                </w:tcPr>
                <w:p w14:paraId="50593965" w14:textId="77777777" w:rsidR="00460DB3" w:rsidRPr="00460DB3" w:rsidRDefault="00460DB3" w:rsidP="00460DB3">
                  <w:pPr>
                    <w:rPr>
                      <w:rFonts w:ascii="Arial" w:eastAsia="Times New Roman" w:hAnsi="Arial"/>
                      <w:b/>
                      <w:sz w:val="20"/>
                      <w:szCs w:val="20"/>
                    </w:rPr>
                  </w:pPr>
                  <w:r w:rsidRPr="00460DB3">
                    <w:rPr>
                      <w:rFonts w:ascii="Arial" w:eastAsia="Times New Roman" w:hAnsi="Arial" w:cs="Arial"/>
                      <w:b/>
                      <w:sz w:val="20"/>
                      <w:szCs w:val="20"/>
                    </w:rPr>
                    <w:t>13</w:t>
                  </w:r>
                </w:p>
              </w:tc>
              <w:tc>
                <w:tcPr>
                  <w:tcW w:w="8647" w:type="dxa"/>
                </w:tcPr>
                <w:p w14:paraId="09FBB475" w14:textId="77777777" w:rsidR="00460DB3" w:rsidRPr="00460DB3" w:rsidRDefault="00460DB3" w:rsidP="00460DB3">
                  <w:pPr>
                    <w:ind w:left="-108"/>
                    <w:rPr>
                      <w:rFonts w:ascii="Arial" w:eastAsia="Times New Roman" w:hAnsi="Arial" w:cs="Arial"/>
                      <w:b/>
                      <w:bCs/>
                      <w:sz w:val="20"/>
                      <w:szCs w:val="20"/>
                    </w:rPr>
                  </w:pPr>
                  <w:r w:rsidRPr="00460DB3">
                    <w:rPr>
                      <w:rFonts w:ascii="Arial" w:eastAsia="Times New Roman" w:hAnsi="Arial" w:cs="Arial"/>
                      <w:b/>
                      <w:bCs/>
                      <w:sz w:val="20"/>
                      <w:szCs w:val="20"/>
                    </w:rPr>
                    <w:t>CRITERIA FOR ADMISSION</w:t>
                  </w:r>
                </w:p>
                <w:p w14:paraId="18469B0A" w14:textId="77777777" w:rsidR="00460DB3" w:rsidRPr="00460DB3" w:rsidRDefault="00460DB3" w:rsidP="00460DB3">
                  <w:pPr>
                    <w:rPr>
                      <w:rFonts w:ascii="Arial" w:eastAsia="Times New Roman" w:hAnsi="Arial"/>
                      <w:sz w:val="20"/>
                      <w:szCs w:val="20"/>
                    </w:rPr>
                  </w:pPr>
                </w:p>
              </w:tc>
            </w:tr>
            <w:tr w:rsidR="00460DB3" w:rsidRPr="00460DB3" w14:paraId="798F2D12" w14:textId="77777777" w:rsidTr="00C5202E">
              <w:tblPrEx>
                <w:tblCellMar>
                  <w:top w:w="0" w:type="dxa"/>
                  <w:bottom w:w="0" w:type="dxa"/>
                </w:tblCellMar>
              </w:tblPrEx>
              <w:trPr>
                <w:cantSplit/>
                <w:trHeight w:val="1607"/>
              </w:trPr>
              <w:tc>
                <w:tcPr>
                  <w:tcW w:w="9322" w:type="dxa"/>
                  <w:gridSpan w:val="2"/>
                </w:tcPr>
                <w:p w14:paraId="5E822B2A" w14:textId="77777777" w:rsidR="00460DB3" w:rsidRPr="00460DB3" w:rsidRDefault="00460DB3" w:rsidP="00460DB3">
                  <w:pPr>
                    <w:jc w:val="both"/>
                    <w:rPr>
                      <w:rFonts w:ascii="Arial" w:eastAsia="Times New Roman" w:hAnsi="Arial" w:cs="Arial"/>
                      <w:bCs/>
                      <w:sz w:val="20"/>
                      <w:szCs w:val="20"/>
                    </w:rPr>
                  </w:pPr>
                  <w:r w:rsidRPr="00460DB3">
                    <w:rPr>
                      <w:rFonts w:ascii="Arial" w:eastAsia="Times New Roman" w:hAnsi="Arial" w:cs="Arial"/>
                      <w:bCs/>
                      <w:i/>
                      <w:iCs/>
                      <w:sz w:val="20"/>
                      <w:szCs w:val="20"/>
                    </w:rPr>
                    <w:t>For undergraduate programmes state</w:t>
                  </w:r>
                  <w:r w:rsidRPr="00460DB3">
                    <w:rPr>
                      <w:rFonts w:ascii="Arial" w:eastAsia="Times New Roman" w:hAnsi="Arial" w:cs="Arial"/>
                      <w:b/>
                      <w:bCs/>
                      <w:sz w:val="20"/>
                      <w:szCs w:val="20"/>
                    </w:rPr>
                    <w:t xml:space="preserve"> </w:t>
                  </w:r>
                  <w:r w:rsidRPr="00460DB3">
                    <w:rPr>
                      <w:rFonts w:ascii="Arial" w:eastAsia="Times New Roman" w:hAnsi="Arial" w:cs="Arial"/>
                      <w:bCs/>
                      <w:sz w:val="20"/>
                      <w:szCs w:val="20"/>
                    </w:rPr>
                    <w:t xml:space="preserve">Applicants must satisfy the University’s general entry requirements as set out in the prospectus or demonstrate their ability to undertake the course through the accreditation of prior experiential learning (APEL). The initial offer standard may vary from year to year.  See prospectus entry.  </w:t>
                  </w:r>
                </w:p>
                <w:p w14:paraId="42BEC61F" w14:textId="77777777" w:rsidR="00460DB3" w:rsidRPr="00460DB3" w:rsidRDefault="00460DB3" w:rsidP="00460DB3">
                  <w:pPr>
                    <w:jc w:val="both"/>
                    <w:rPr>
                      <w:rFonts w:ascii="Arial" w:eastAsia="Times New Roman" w:hAnsi="Arial" w:cs="Arial"/>
                      <w:bCs/>
                      <w:sz w:val="20"/>
                      <w:szCs w:val="20"/>
                    </w:rPr>
                  </w:pPr>
                  <w:r w:rsidRPr="00460DB3">
                    <w:rPr>
                      <w:rFonts w:ascii="Arial" w:eastAsia="Times New Roman" w:hAnsi="Arial" w:cs="Arial"/>
                      <w:bCs/>
                      <w:i/>
                      <w:iCs/>
                      <w:sz w:val="20"/>
                      <w:szCs w:val="20"/>
                    </w:rPr>
                    <w:t xml:space="preserve">For postgraduate courses state </w:t>
                  </w:r>
                  <w:r w:rsidRPr="00460DB3">
                    <w:rPr>
                      <w:rFonts w:ascii="Arial" w:eastAsia="Times New Roman" w:hAnsi="Arial" w:cs="Arial"/>
                      <w:bCs/>
                      <w:sz w:val="20"/>
                      <w:szCs w:val="20"/>
                    </w:rPr>
                    <w:t xml:space="preserve">Applicants must hold a degree [with at least 2ii Honours standard </w:t>
                  </w:r>
                  <w:r w:rsidRPr="00460DB3">
                    <w:rPr>
                      <w:rFonts w:ascii="Arial" w:eastAsia="Times New Roman" w:hAnsi="Arial" w:cs="Arial"/>
                      <w:bCs/>
                      <w:i/>
                      <w:iCs/>
                      <w:sz w:val="20"/>
                      <w:szCs w:val="20"/>
                    </w:rPr>
                    <w:t>for</w:t>
                  </w:r>
                  <w:r w:rsidRPr="00460DB3">
                    <w:rPr>
                      <w:rFonts w:ascii="Arial" w:eastAsia="Times New Roman" w:hAnsi="Arial" w:cs="Arial"/>
                      <w:bCs/>
                      <w:sz w:val="20"/>
                      <w:szCs w:val="20"/>
                    </w:rPr>
                    <w:t xml:space="preserve"> </w:t>
                  </w:r>
                  <w:r w:rsidRPr="00460DB3">
                    <w:rPr>
                      <w:rFonts w:ascii="Arial" w:eastAsia="Times New Roman" w:hAnsi="Arial" w:cs="Arial"/>
                      <w:bCs/>
                      <w:i/>
                      <w:iCs/>
                      <w:sz w:val="20"/>
                      <w:szCs w:val="20"/>
                    </w:rPr>
                    <w:t>Master’s only courses</w:t>
                  </w:r>
                  <w:r w:rsidRPr="00460DB3">
                    <w:rPr>
                      <w:rFonts w:ascii="Arial" w:eastAsia="Times New Roman" w:hAnsi="Arial" w:cs="Arial"/>
                      <w:bCs/>
                      <w:sz w:val="20"/>
                      <w:szCs w:val="20"/>
                    </w:rPr>
                    <w:t>] or equivalent or demonstrate their ability to undertake the course through the accreditation of prior experiential learning.</w:t>
                  </w:r>
                </w:p>
                <w:p w14:paraId="2BC36143" w14:textId="77777777" w:rsidR="00460DB3" w:rsidRPr="00460DB3" w:rsidRDefault="00460DB3" w:rsidP="00460DB3">
                  <w:pPr>
                    <w:jc w:val="both"/>
                    <w:rPr>
                      <w:rFonts w:ascii="Arial" w:eastAsia="Times New Roman" w:hAnsi="Arial" w:cs="Arial"/>
                      <w:bCs/>
                      <w:strike/>
                      <w:sz w:val="20"/>
                      <w:szCs w:val="20"/>
                    </w:rPr>
                  </w:pPr>
                  <w:r w:rsidRPr="00460DB3">
                    <w:rPr>
                      <w:rFonts w:ascii="Arial" w:eastAsia="Times New Roman" w:hAnsi="Arial" w:cs="Arial"/>
                      <w:i/>
                      <w:iCs/>
                      <w:sz w:val="20"/>
                      <w:szCs w:val="20"/>
                    </w:rPr>
                    <w:t>Any additional specific</w:t>
                  </w:r>
                  <w:r w:rsidRPr="00460DB3">
                    <w:rPr>
                      <w:rFonts w:ascii="Arial" w:eastAsia="Times New Roman" w:hAnsi="Arial" w:cs="Arial"/>
                      <w:bCs/>
                      <w:sz w:val="20"/>
                      <w:szCs w:val="20"/>
                    </w:rPr>
                    <w:t xml:space="preserve"> </w:t>
                  </w:r>
                  <w:r w:rsidRPr="00460DB3">
                    <w:rPr>
                      <w:rFonts w:ascii="Arial" w:eastAsia="Times New Roman" w:hAnsi="Arial" w:cs="Arial"/>
                      <w:i/>
                      <w:iCs/>
                      <w:sz w:val="20"/>
                      <w:szCs w:val="20"/>
                    </w:rPr>
                    <w:t>academic subject</w:t>
                  </w:r>
                  <w:r w:rsidRPr="00460DB3">
                    <w:rPr>
                      <w:rFonts w:ascii="Arial" w:eastAsia="Times New Roman" w:hAnsi="Arial" w:cs="Arial"/>
                      <w:bCs/>
                      <w:sz w:val="20"/>
                      <w:szCs w:val="20"/>
                    </w:rPr>
                    <w:t xml:space="preserve"> </w:t>
                  </w:r>
                  <w:r w:rsidRPr="00460DB3">
                    <w:rPr>
                      <w:rFonts w:ascii="Arial" w:eastAsia="Times New Roman" w:hAnsi="Arial" w:cs="Arial"/>
                      <w:bCs/>
                      <w:i/>
                      <w:sz w:val="20"/>
                      <w:szCs w:val="20"/>
                    </w:rPr>
                    <w:t>requirements for admission</w:t>
                  </w:r>
                  <w:r w:rsidRPr="00460DB3">
                    <w:rPr>
                      <w:rFonts w:ascii="Arial" w:eastAsia="Times New Roman" w:hAnsi="Arial" w:cs="Arial"/>
                      <w:bCs/>
                      <w:sz w:val="20"/>
                      <w:szCs w:val="20"/>
                    </w:rPr>
                    <w:t xml:space="preserve"> </w:t>
                  </w:r>
                  <w:r w:rsidRPr="00460DB3">
                    <w:rPr>
                      <w:rFonts w:ascii="Arial" w:eastAsia="Times New Roman" w:hAnsi="Arial" w:cs="Arial"/>
                      <w:i/>
                      <w:iCs/>
                      <w:sz w:val="20"/>
                      <w:szCs w:val="20"/>
                    </w:rPr>
                    <w:t>and/or other requirements e.g. medical or level of fitness, practical skill/ability.</w:t>
                  </w:r>
                  <w:r w:rsidRPr="00460DB3">
                    <w:rPr>
                      <w:rFonts w:ascii="Arial" w:eastAsia="Times New Roman" w:hAnsi="Arial" w:cs="Arial"/>
                      <w:bCs/>
                      <w:sz w:val="20"/>
                      <w:szCs w:val="20"/>
                    </w:rPr>
                    <w:t xml:space="preserve"> </w:t>
                  </w:r>
                </w:p>
                <w:p w14:paraId="0177248E" w14:textId="77777777" w:rsidR="00460DB3" w:rsidRPr="00460DB3" w:rsidRDefault="00460DB3" w:rsidP="00460DB3">
                  <w:pPr>
                    <w:rPr>
                      <w:rFonts w:ascii="Arial" w:eastAsia="Times New Roman" w:hAnsi="Arial"/>
                      <w:i/>
                      <w:sz w:val="20"/>
                      <w:szCs w:val="20"/>
                    </w:rPr>
                  </w:pPr>
                  <w:r w:rsidRPr="00460DB3">
                    <w:rPr>
                      <w:rFonts w:ascii="Arial" w:eastAsia="Times New Roman" w:hAnsi="Arial"/>
                      <w:i/>
                      <w:sz w:val="20"/>
                      <w:szCs w:val="20"/>
                    </w:rPr>
                    <w:t>[Reasons for particular standards as distinct from general entry requirements should be articulated in section A3 (standards) of validation documents. Consider the University’s guidance on SENDO and competences standards, available from Equality, Diversity and Inclusion’s website.]</w:t>
                  </w:r>
                </w:p>
                <w:p w14:paraId="52C20D90" w14:textId="77777777" w:rsidR="00460DB3" w:rsidRPr="00460DB3" w:rsidRDefault="00460DB3" w:rsidP="00460DB3">
                  <w:pPr>
                    <w:rPr>
                      <w:rFonts w:ascii="Arial" w:eastAsia="Times New Roman" w:hAnsi="Arial"/>
                      <w:i/>
                      <w:sz w:val="20"/>
                      <w:szCs w:val="20"/>
                    </w:rPr>
                  </w:pPr>
                </w:p>
              </w:tc>
            </w:tr>
          </w:tbl>
          <w:p w14:paraId="04C0F617" w14:textId="77777777" w:rsidR="00460DB3" w:rsidRPr="00460DB3" w:rsidRDefault="00460DB3" w:rsidP="00460DB3">
            <w:pPr>
              <w:rPr>
                <w:rFonts w:ascii="Arial" w:eastAsia="Times New Roman" w:hAnsi="Arial"/>
                <w:i/>
                <w:sz w:val="20"/>
                <w:szCs w:val="20"/>
                <w:lang w:val="en-US"/>
              </w:rPr>
            </w:pPr>
          </w:p>
          <w:p w14:paraId="79AD8F38" w14:textId="77777777" w:rsidR="00460DB3" w:rsidRPr="00460DB3" w:rsidRDefault="00460DB3" w:rsidP="00460DB3">
            <w:pPr>
              <w:rPr>
                <w:rFonts w:ascii="Arial" w:eastAsia="Times New Roman" w:hAnsi="Arial"/>
                <w:i/>
                <w:sz w:val="20"/>
                <w:szCs w:val="20"/>
                <w:lang w:val="en-US"/>
              </w:rPr>
            </w:pPr>
          </w:p>
          <w:p w14:paraId="125C4065" w14:textId="77777777" w:rsidR="00460DB3" w:rsidRPr="00460DB3" w:rsidRDefault="00460DB3" w:rsidP="00460DB3">
            <w:pPr>
              <w:rPr>
                <w:rFonts w:ascii="Arial" w:eastAsia="Times New Roman" w:hAnsi="Arial"/>
                <w:b/>
                <w:i/>
                <w:sz w:val="20"/>
                <w:szCs w:val="20"/>
                <w:lang w:val="en-US"/>
              </w:rPr>
            </w:pPr>
          </w:p>
        </w:tc>
      </w:tr>
    </w:tbl>
    <w:p w14:paraId="5F739552" w14:textId="77777777" w:rsidR="00460DB3" w:rsidRPr="00460DB3" w:rsidRDefault="00460DB3" w:rsidP="00460DB3">
      <w:pPr>
        <w:rPr>
          <w:rFonts w:ascii="Times New Roman" w:eastAsia="Times New Roman" w:hAnsi="Times New Roman"/>
          <w:vanish/>
          <w:szCs w:val="20"/>
        </w:rPr>
      </w:pPr>
    </w:p>
    <w:tbl>
      <w:tblPr>
        <w:tblpPr w:leftFromText="180" w:rightFromText="180" w:vertAnchor="text" w:horzAnchor="margin" w:tblpY="-187"/>
        <w:tblW w:w="0" w:type="auto"/>
        <w:tblLook w:val="0000" w:firstRow="0" w:lastRow="0" w:firstColumn="0" w:lastColumn="0" w:noHBand="0" w:noVBand="0"/>
      </w:tblPr>
      <w:tblGrid>
        <w:gridCol w:w="675"/>
        <w:gridCol w:w="8395"/>
      </w:tblGrid>
      <w:tr w:rsidR="00460DB3" w:rsidRPr="00460DB3" w14:paraId="11144B27" w14:textId="77777777" w:rsidTr="00C5202E">
        <w:tblPrEx>
          <w:tblCellMar>
            <w:top w:w="0" w:type="dxa"/>
            <w:bottom w:w="0" w:type="dxa"/>
          </w:tblCellMar>
        </w:tblPrEx>
        <w:tc>
          <w:tcPr>
            <w:tcW w:w="675" w:type="dxa"/>
          </w:tcPr>
          <w:p w14:paraId="7034569C" w14:textId="77777777" w:rsidR="00460DB3" w:rsidRPr="00460DB3" w:rsidRDefault="00460DB3" w:rsidP="00460DB3">
            <w:pPr>
              <w:rPr>
                <w:rFonts w:ascii="Arial" w:eastAsia="Times New Roman" w:hAnsi="Arial"/>
                <w:b/>
                <w:sz w:val="20"/>
                <w:szCs w:val="20"/>
              </w:rPr>
            </w:pPr>
            <w:r w:rsidRPr="00460DB3">
              <w:rPr>
                <w:rFonts w:ascii="Times New Roman" w:eastAsia="Times New Roman" w:hAnsi="Times New Roman"/>
                <w:szCs w:val="20"/>
              </w:rPr>
              <w:lastRenderedPageBreak/>
              <w:br w:type="page"/>
            </w:r>
            <w:r w:rsidRPr="00460DB3">
              <w:rPr>
                <w:rFonts w:ascii="Times New Roman" w:eastAsia="Times New Roman" w:hAnsi="Times New Roman"/>
                <w:szCs w:val="20"/>
              </w:rPr>
              <w:br w:type="page"/>
            </w:r>
            <w:r w:rsidRPr="00460DB3">
              <w:rPr>
                <w:rFonts w:ascii="Times New Roman" w:eastAsia="Times New Roman" w:hAnsi="Times New Roman"/>
                <w:szCs w:val="20"/>
              </w:rPr>
              <w:br w:type="page"/>
            </w:r>
            <w:r w:rsidRPr="00460DB3">
              <w:rPr>
                <w:rFonts w:ascii="Arial" w:eastAsia="Times New Roman" w:hAnsi="Arial"/>
                <w:b/>
                <w:sz w:val="20"/>
                <w:szCs w:val="20"/>
              </w:rPr>
              <w:t>14</w:t>
            </w:r>
          </w:p>
        </w:tc>
        <w:tc>
          <w:tcPr>
            <w:tcW w:w="8567" w:type="dxa"/>
          </w:tcPr>
          <w:p w14:paraId="22EB8720" w14:textId="77777777" w:rsidR="00460DB3" w:rsidRPr="00460DB3" w:rsidRDefault="00460DB3" w:rsidP="00460DB3">
            <w:pPr>
              <w:ind w:left="-108"/>
              <w:rPr>
                <w:rFonts w:ascii="Arial" w:eastAsia="Times New Roman" w:hAnsi="Arial"/>
                <w:b/>
                <w:sz w:val="20"/>
                <w:szCs w:val="20"/>
              </w:rPr>
            </w:pPr>
            <w:r w:rsidRPr="00460DB3">
              <w:rPr>
                <w:rFonts w:ascii="Arial" w:eastAsia="Times New Roman" w:hAnsi="Arial"/>
                <w:b/>
                <w:sz w:val="20"/>
                <w:szCs w:val="20"/>
              </w:rPr>
              <w:t>EVALUATING AND IMPROVING THE QUALITY AND STANDARD OF LEARNING AND TEACHING</w:t>
            </w:r>
          </w:p>
          <w:p w14:paraId="40AB9231" w14:textId="77777777" w:rsidR="00460DB3" w:rsidRPr="00460DB3" w:rsidRDefault="00460DB3" w:rsidP="00460DB3">
            <w:pPr>
              <w:rPr>
                <w:rFonts w:ascii="Arial" w:eastAsia="Times New Roman" w:hAnsi="Arial"/>
                <w:sz w:val="20"/>
                <w:szCs w:val="20"/>
              </w:rPr>
            </w:pPr>
          </w:p>
        </w:tc>
      </w:tr>
      <w:tr w:rsidR="00460DB3" w:rsidRPr="00460DB3" w14:paraId="55CFA0ED" w14:textId="77777777" w:rsidTr="00C5202E">
        <w:tblPrEx>
          <w:tblCellMar>
            <w:top w:w="0" w:type="dxa"/>
            <w:bottom w:w="0" w:type="dxa"/>
          </w:tblCellMar>
        </w:tblPrEx>
        <w:trPr>
          <w:cantSplit/>
        </w:trPr>
        <w:tc>
          <w:tcPr>
            <w:tcW w:w="9242" w:type="dxa"/>
            <w:gridSpan w:val="2"/>
          </w:tcPr>
          <w:p w14:paraId="5293D97B" w14:textId="77777777" w:rsidR="00460DB3" w:rsidRPr="00460DB3" w:rsidRDefault="00460DB3" w:rsidP="00460DB3">
            <w:pPr>
              <w:ind w:left="720" w:hanging="720"/>
              <w:rPr>
                <w:rFonts w:ascii="Arial" w:eastAsia="Times New Roman" w:hAnsi="Arial"/>
                <w:sz w:val="20"/>
                <w:szCs w:val="20"/>
              </w:rPr>
            </w:pPr>
            <w:r w:rsidRPr="00460DB3">
              <w:rPr>
                <w:rFonts w:ascii="Arial" w:eastAsia="Times New Roman" w:hAnsi="Arial"/>
                <w:i/>
                <w:sz w:val="20"/>
                <w:szCs w:val="20"/>
              </w:rPr>
              <w:t>[List the processes used referring to]</w:t>
            </w:r>
          </w:p>
          <w:p w14:paraId="0D0B1403" w14:textId="77777777" w:rsidR="00460DB3" w:rsidRPr="00460DB3" w:rsidRDefault="00460DB3" w:rsidP="00460DB3">
            <w:pPr>
              <w:ind w:left="720" w:hanging="720"/>
              <w:rPr>
                <w:rFonts w:ascii="Arial" w:eastAsia="Times New Roman" w:hAnsi="Arial" w:cs="Arial"/>
                <w:sz w:val="20"/>
                <w:szCs w:val="20"/>
              </w:rPr>
            </w:pPr>
          </w:p>
          <w:p w14:paraId="7D0B5FC6" w14:textId="77777777" w:rsidR="00460DB3" w:rsidRPr="00460DB3" w:rsidRDefault="00460DB3" w:rsidP="00460DB3">
            <w:pPr>
              <w:numPr>
                <w:ilvl w:val="0"/>
                <w:numId w:val="6"/>
              </w:numPr>
              <w:jc w:val="both"/>
              <w:rPr>
                <w:rFonts w:ascii="Arial" w:eastAsia="Times New Roman" w:hAnsi="Arial" w:cs="Arial"/>
                <w:i/>
                <w:sz w:val="20"/>
                <w:szCs w:val="20"/>
              </w:rPr>
            </w:pPr>
            <w:r w:rsidRPr="00460DB3">
              <w:rPr>
                <w:rFonts w:ascii="Arial" w:eastAsia="Times New Roman" w:hAnsi="Arial" w:cs="Arial"/>
                <w:iCs/>
                <w:sz w:val="20"/>
                <w:szCs w:val="20"/>
              </w:rPr>
              <w:t xml:space="preserve">External benchmark standards </w:t>
            </w:r>
            <w:r w:rsidRPr="00460DB3">
              <w:rPr>
                <w:rFonts w:ascii="Arial" w:eastAsia="Times New Roman" w:hAnsi="Arial" w:cs="Arial"/>
                <w:i/>
                <w:sz w:val="20"/>
                <w:szCs w:val="20"/>
              </w:rPr>
              <w:t>[identify UK Quality Code Subject Benchmark and PSRB benchmarks unless stated in section 10]</w:t>
            </w:r>
          </w:p>
          <w:p w14:paraId="386620F9" w14:textId="77777777" w:rsidR="00460DB3" w:rsidRPr="00460DB3" w:rsidRDefault="00460DB3" w:rsidP="00460DB3">
            <w:pPr>
              <w:numPr>
                <w:ilvl w:val="0"/>
                <w:numId w:val="5"/>
              </w:numPr>
              <w:tabs>
                <w:tab w:val="left" w:pos="360"/>
              </w:tabs>
              <w:ind w:left="360" w:hanging="360"/>
              <w:jc w:val="both"/>
              <w:rPr>
                <w:rFonts w:ascii="Arial" w:eastAsia="Times New Roman" w:hAnsi="Arial" w:cs="Arial"/>
                <w:i/>
                <w:sz w:val="20"/>
                <w:szCs w:val="20"/>
              </w:rPr>
            </w:pPr>
            <w:r w:rsidRPr="00460DB3">
              <w:rPr>
                <w:rFonts w:ascii="Arial" w:eastAsia="Times New Roman" w:hAnsi="Arial" w:cs="Arial"/>
                <w:iCs/>
                <w:sz w:val="20"/>
                <w:szCs w:val="20"/>
              </w:rPr>
              <w:t xml:space="preserve">Views of students as expressed through staff/student consultation </w:t>
            </w:r>
            <w:r w:rsidRPr="00460DB3">
              <w:rPr>
                <w:rFonts w:ascii="Arial" w:eastAsia="Times New Roman" w:hAnsi="Arial" w:cs="Arial"/>
                <w:i/>
                <w:iCs/>
                <w:sz w:val="20"/>
                <w:szCs w:val="20"/>
              </w:rPr>
              <w:t xml:space="preserve">and the </w:t>
            </w:r>
            <w:r w:rsidRPr="00460DB3">
              <w:rPr>
                <w:rFonts w:ascii="Arial" w:eastAsia="Times New Roman" w:hAnsi="Arial" w:cs="Arial"/>
                <w:i/>
                <w:sz w:val="20"/>
                <w:szCs w:val="20"/>
              </w:rPr>
              <w:t>University</w:t>
            </w:r>
            <w:r w:rsidRPr="00460DB3">
              <w:rPr>
                <w:rFonts w:ascii="Arial" w:eastAsia="Times New Roman" w:hAnsi="Arial" w:cs="Arial"/>
                <w:i/>
                <w:iCs/>
                <w:sz w:val="20"/>
                <w:szCs w:val="20"/>
              </w:rPr>
              <w:t xml:space="preserve"> Module Feedback Survey </w:t>
            </w:r>
          </w:p>
          <w:p w14:paraId="410BB59E" w14:textId="77777777" w:rsidR="00460DB3" w:rsidRPr="00460DB3" w:rsidRDefault="00460DB3" w:rsidP="00460DB3">
            <w:pPr>
              <w:numPr>
                <w:ilvl w:val="0"/>
                <w:numId w:val="5"/>
              </w:numPr>
              <w:tabs>
                <w:tab w:val="left" w:pos="360"/>
              </w:tabs>
              <w:ind w:left="360" w:hanging="360"/>
              <w:rPr>
                <w:rFonts w:ascii="Arial" w:eastAsia="Times New Roman" w:hAnsi="Arial" w:cs="Arial"/>
                <w:iCs/>
                <w:sz w:val="20"/>
                <w:szCs w:val="20"/>
              </w:rPr>
            </w:pPr>
            <w:r w:rsidRPr="00460DB3">
              <w:rPr>
                <w:rFonts w:ascii="Arial" w:eastAsia="Times New Roman" w:hAnsi="Arial" w:cs="Arial"/>
                <w:iCs/>
                <w:sz w:val="20"/>
                <w:szCs w:val="20"/>
              </w:rPr>
              <w:t>Views of graduates in the National Student Survey</w:t>
            </w:r>
          </w:p>
          <w:p w14:paraId="79433AF9" w14:textId="77777777" w:rsidR="00460DB3" w:rsidRPr="00460DB3" w:rsidRDefault="00460DB3" w:rsidP="00460DB3">
            <w:pPr>
              <w:numPr>
                <w:ilvl w:val="0"/>
                <w:numId w:val="5"/>
              </w:numPr>
              <w:tabs>
                <w:tab w:val="left" w:pos="360"/>
              </w:tabs>
              <w:ind w:left="360" w:hanging="360"/>
              <w:rPr>
                <w:rFonts w:ascii="Arial" w:eastAsia="Times New Roman" w:hAnsi="Arial" w:cs="Arial"/>
                <w:iCs/>
                <w:sz w:val="20"/>
                <w:szCs w:val="20"/>
              </w:rPr>
            </w:pPr>
            <w:r w:rsidRPr="00460DB3">
              <w:rPr>
                <w:rFonts w:ascii="Arial" w:eastAsia="Times New Roman" w:hAnsi="Arial" w:cs="Arial"/>
                <w:iCs/>
                <w:sz w:val="20"/>
                <w:szCs w:val="20"/>
              </w:rPr>
              <w:t>Views of employers</w:t>
            </w:r>
          </w:p>
          <w:p w14:paraId="233A54BA" w14:textId="77777777" w:rsidR="00460DB3" w:rsidRPr="00460DB3" w:rsidRDefault="00460DB3" w:rsidP="00460DB3">
            <w:pPr>
              <w:numPr>
                <w:ilvl w:val="0"/>
                <w:numId w:val="5"/>
              </w:numPr>
              <w:tabs>
                <w:tab w:val="left" w:pos="360"/>
              </w:tabs>
              <w:ind w:left="360" w:hanging="360"/>
              <w:rPr>
                <w:rFonts w:ascii="Arial" w:eastAsia="Times New Roman" w:hAnsi="Arial" w:cs="Arial"/>
                <w:iCs/>
                <w:sz w:val="20"/>
                <w:szCs w:val="20"/>
              </w:rPr>
            </w:pPr>
            <w:r w:rsidRPr="00460DB3">
              <w:rPr>
                <w:rFonts w:ascii="Arial" w:eastAsia="Times New Roman" w:hAnsi="Arial" w:cs="Arial"/>
                <w:iCs/>
                <w:sz w:val="20"/>
                <w:szCs w:val="20"/>
              </w:rPr>
              <w:t>Views of external examiners</w:t>
            </w:r>
          </w:p>
          <w:p w14:paraId="0FD11733" w14:textId="77777777" w:rsidR="00460DB3" w:rsidRPr="00460DB3" w:rsidRDefault="00460DB3" w:rsidP="00460DB3">
            <w:pPr>
              <w:numPr>
                <w:ilvl w:val="0"/>
                <w:numId w:val="5"/>
              </w:numPr>
              <w:tabs>
                <w:tab w:val="left" w:pos="360"/>
              </w:tabs>
              <w:ind w:left="360" w:hanging="360"/>
              <w:rPr>
                <w:rFonts w:ascii="Arial" w:eastAsia="Times New Roman" w:hAnsi="Arial" w:cs="Arial"/>
                <w:iCs/>
                <w:sz w:val="20"/>
                <w:szCs w:val="20"/>
              </w:rPr>
            </w:pPr>
            <w:r w:rsidRPr="00460DB3">
              <w:rPr>
                <w:rFonts w:ascii="Arial" w:eastAsia="Times New Roman" w:hAnsi="Arial" w:cs="Arial"/>
                <w:iCs/>
                <w:sz w:val="20"/>
                <w:szCs w:val="20"/>
              </w:rPr>
              <w:t xml:space="preserve">Student performance data and career progression </w:t>
            </w:r>
          </w:p>
          <w:p w14:paraId="6373B8C5" w14:textId="77777777" w:rsidR="00460DB3" w:rsidRPr="00460DB3" w:rsidRDefault="00460DB3" w:rsidP="00460DB3">
            <w:pPr>
              <w:numPr>
                <w:ilvl w:val="0"/>
                <w:numId w:val="5"/>
              </w:numPr>
              <w:tabs>
                <w:tab w:val="left" w:pos="360"/>
              </w:tabs>
              <w:ind w:left="360" w:hanging="360"/>
              <w:rPr>
                <w:rFonts w:ascii="Arial" w:eastAsia="Times New Roman" w:hAnsi="Arial" w:cs="Arial"/>
                <w:iCs/>
                <w:sz w:val="20"/>
                <w:szCs w:val="20"/>
              </w:rPr>
            </w:pPr>
            <w:r w:rsidRPr="00460DB3">
              <w:rPr>
                <w:rFonts w:ascii="Arial" w:eastAsia="Times New Roman" w:hAnsi="Arial" w:cs="Arial"/>
                <w:iCs/>
                <w:sz w:val="20"/>
                <w:szCs w:val="20"/>
              </w:rPr>
              <w:t xml:space="preserve">University processes for initial approval, periodic re-approval and annual monitoring. </w:t>
            </w:r>
          </w:p>
          <w:p w14:paraId="69845513" w14:textId="77777777" w:rsidR="00460DB3" w:rsidRPr="00460DB3" w:rsidRDefault="00460DB3" w:rsidP="00460DB3">
            <w:pPr>
              <w:tabs>
                <w:tab w:val="left" w:pos="360"/>
              </w:tabs>
              <w:rPr>
                <w:rFonts w:ascii="Arial" w:eastAsia="Times New Roman" w:hAnsi="Arial" w:cs="Arial"/>
                <w:iCs/>
                <w:sz w:val="20"/>
                <w:szCs w:val="20"/>
              </w:rPr>
            </w:pPr>
          </w:p>
          <w:p w14:paraId="14C0AF3E" w14:textId="77777777" w:rsidR="00460DB3" w:rsidRPr="00460DB3" w:rsidRDefault="00460DB3" w:rsidP="00460DB3">
            <w:pPr>
              <w:rPr>
                <w:rFonts w:ascii="Arial" w:eastAsia="Times New Roman" w:hAnsi="Arial"/>
                <w:sz w:val="20"/>
                <w:szCs w:val="20"/>
              </w:rPr>
            </w:pPr>
            <w:r w:rsidRPr="00460DB3">
              <w:rPr>
                <w:rFonts w:ascii="Arial" w:eastAsia="Times New Roman" w:hAnsi="Arial" w:cs="Arial"/>
                <w:iCs/>
                <w:sz w:val="20"/>
                <w:szCs w:val="20"/>
              </w:rPr>
              <w:t>In addition, there are University/</w:t>
            </w:r>
            <w:r w:rsidRPr="00460DB3">
              <w:rPr>
                <w:rFonts w:ascii="Arial" w:eastAsia="Times New Roman" w:hAnsi="Arial" w:cs="Arial"/>
                <w:i/>
                <w:sz w:val="20"/>
                <w:szCs w:val="20"/>
              </w:rPr>
              <w:t>institution</w:t>
            </w:r>
            <w:r w:rsidRPr="00460DB3">
              <w:rPr>
                <w:rFonts w:ascii="Arial" w:eastAsia="Times New Roman" w:hAnsi="Arial" w:cs="Arial"/>
                <w:iCs/>
                <w:sz w:val="20"/>
                <w:szCs w:val="20"/>
              </w:rPr>
              <w:t>/Faculty/School strategies for learning and teaching.</w:t>
            </w:r>
          </w:p>
          <w:p w14:paraId="3F0FA23C" w14:textId="77777777" w:rsidR="00460DB3" w:rsidRPr="00460DB3" w:rsidRDefault="00460DB3" w:rsidP="00460DB3">
            <w:pPr>
              <w:rPr>
                <w:rFonts w:ascii="Arial" w:eastAsia="Times New Roman" w:hAnsi="Arial"/>
                <w:sz w:val="10"/>
                <w:szCs w:val="10"/>
              </w:rPr>
            </w:pPr>
          </w:p>
        </w:tc>
      </w:tr>
    </w:tbl>
    <w:p w14:paraId="195D88BB" w14:textId="77777777" w:rsidR="00460DB3" w:rsidRPr="00460DB3" w:rsidRDefault="00460DB3" w:rsidP="00460DB3">
      <w:pPr>
        <w:rPr>
          <w:rFonts w:ascii="Arial" w:eastAsia="Times New Roman" w:hAnsi="Arial"/>
          <w:szCs w:val="20"/>
        </w:rPr>
      </w:pPr>
    </w:p>
    <w:tbl>
      <w:tblPr>
        <w:tblpPr w:leftFromText="180" w:rightFromText="180" w:vertAnchor="text" w:horzAnchor="margin" w:tblpY="-40"/>
        <w:tblW w:w="0" w:type="auto"/>
        <w:tblLook w:val="0000" w:firstRow="0" w:lastRow="0" w:firstColumn="0" w:lastColumn="0" w:noHBand="0" w:noVBand="0"/>
      </w:tblPr>
      <w:tblGrid>
        <w:gridCol w:w="675"/>
        <w:gridCol w:w="8395"/>
      </w:tblGrid>
      <w:tr w:rsidR="00460DB3" w:rsidRPr="00460DB3" w14:paraId="47214E7C" w14:textId="77777777" w:rsidTr="00C5202E">
        <w:tblPrEx>
          <w:tblCellMar>
            <w:top w:w="0" w:type="dxa"/>
            <w:bottom w:w="0" w:type="dxa"/>
          </w:tblCellMar>
        </w:tblPrEx>
        <w:tc>
          <w:tcPr>
            <w:tcW w:w="675" w:type="dxa"/>
          </w:tcPr>
          <w:p w14:paraId="34531F3D" w14:textId="77777777" w:rsidR="00460DB3" w:rsidRPr="00460DB3" w:rsidRDefault="00460DB3" w:rsidP="00460DB3">
            <w:pPr>
              <w:rPr>
                <w:rFonts w:ascii="Arial" w:eastAsia="Times New Roman" w:hAnsi="Arial"/>
                <w:b/>
                <w:sz w:val="20"/>
                <w:szCs w:val="20"/>
              </w:rPr>
            </w:pPr>
            <w:r w:rsidRPr="00460DB3">
              <w:rPr>
                <w:rFonts w:ascii="Arial" w:eastAsia="Times New Roman" w:hAnsi="Arial"/>
                <w:b/>
                <w:sz w:val="20"/>
                <w:szCs w:val="20"/>
              </w:rPr>
              <w:t>15</w:t>
            </w:r>
          </w:p>
        </w:tc>
        <w:tc>
          <w:tcPr>
            <w:tcW w:w="8567" w:type="dxa"/>
          </w:tcPr>
          <w:p w14:paraId="73E22E90" w14:textId="77777777" w:rsidR="00460DB3" w:rsidRPr="00460DB3" w:rsidRDefault="00460DB3" w:rsidP="00460DB3">
            <w:pPr>
              <w:ind w:left="-108"/>
              <w:rPr>
                <w:rFonts w:ascii="Arial" w:eastAsia="Times New Roman" w:hAnsi="Arial"/>
                <w:sz w:val="20"/>
                <w:szCs w:val="20"/>
              </w:rPr>
            </w:pPr>
            <w:r w:rsidRPr="00460DB3">
              <w:rPr>
                <w:rFonts w:ascii="Arial" w:eastAsia="Times New Roman" w:hAnsi="Arial"/>
                <w:b/>
                <w:sz w:val="20"/>
                <w:szCs w:val="20"/>
              </w:rPr>
              <w:t>REGULATION OF STANDARDS</w:t>
            </w:r>
          </w:p>
        </w:tc>
      </w:tr>
      <w:tr w:rsidR="00460DB3" w:rsidRPr="00460DB3" w14:paraId="7922948A" w14:textId="77777777" w:rsidTr="00C5202E">
        <w:tblPrEx>
          <w:tblCellMar>
            <w:top w:w="0" w:type="dxa"/>
            <w:bottom w:w="0" w:type="dxa"/>
          </w:tblCellMar>
        </w:tblPrEx>
        <w:trPr>
          <w:cantSplit/>
        </w:trPr>
        <w:tc>
          <w:tcPr>
            <w:tcW w:w="9242" w:type="dxa"/>
            <w:gridSpan w:val="2"/>
          </w:tcPr>
          <w:p w14:paraId="63CCD4C5" w14:textId="77777777" w:rsidR="00460DB3" w:rsidRPr="00460DB3" w:rsidRDefault="00460DB3" w:rsidP="00460DB3">
            <w:pPr>
              <w:keepNext/>
              <w:tabs>
                <w:tab w:val="left" w:pos="720"/>
                <w:tab w:val="left" w:pos="851"/>
                <w:tab w:val="left" w:pos="1418"/>
              </w:tabs>
              <w:ind w:left="851" w:hanging="851"/>
              <w:jc w:val="both"/>
              <w:outlineLvl w:val="0"/>
              <w:rPr>
                <w:rFonts w:ascii="Arial" w:eastAsia="Times New Roman" w:hAnsi="Arial"/>
                <w:b/>
                <w:sz w:val="20"/>
                <w:szCs w:val="20"/>
              </w:rPr>
            </w:pPr>
          </w:p>
          <w:p w14:paraId="440B6EB8" w14:textId="77777777" w:rsidR="00460DB3" w:rsidRPr="00460DB3" w:rsidRDefault="00460DB3" w:rsidP="00460DB3">
            <w:pPr>
              <w:keepNext/>
              <w:tabs>
                <w:tab w:val="left" w:pos="720"/>
                <w:tab w:val="left" w:pos="851"/>
                <w:tab w:val="left" w:pos="1418"/>
              </w:tabs>
              <w:ind w:left="851" w:hanging="851"/>
              <w:jc w:val="both"/>
              <w:outlineLvl w:val="0"/>
              <w:rPr>
                <w:rFonts w:ascii="Arial" w:eastAsia="Times New Roman" w:hAnsi="Arial"/>
                <w:b/>
                <w:sz w:val="20"/>
                <w:szCs w:val="20"/>
              </w:rPr>
            </w:pPr>
            <w:r w:rsidRPr="00460DB3">
              <w:rPr>
                <w:rFonts w:ascii="Arial" w:eastAsia="Times New Roman" w:hAnsi="Arial"/>
                <w:b/>
                <w:sz w:val="20"/>
                <w:szCs w:val="20"/>
              </w:rPr>
              <w:t>Assessment rules</w:t>
            </w:r>
          </w:p>
          <w:p w14:paraId="05A36AEE" w14:textId="77777777" w:rsidR="00460DB3" w:rsidRPr="00460DB3" w:rsidRDefault="00460DB3" w:rsidP="00460DB3">
            <w:pPr>
              <w:rPr>
                <w:rFonts w:ascii="Arial" w:eastAsia="Times New Roman" w:hAnsi="Arial"/>
                <w:sz w:val="20"/>
                <w:szCs w:val="20"/>
              </w:rPr>
            </w:pPr>
          </w:p>
          <w:p w14:paraId="6949D705" w14:textId="77777777" w:rsidR="00460DB3" w:rsidRPr="00460DB3" w:rsidRDefault="00460DB3" w:rsidP="00460DB3">
            <w:pPr>
              <w:numPr>
                <w:ilvl w:val="0"/>
                <w:numId w:val="1"/>
              </w:numPr>
              <w:rPr>
                <w:rFonts w:ascii="Arial" w:eastAsia="Times New Roman" w:hAnsi="Arial"/>
                <w:sz w:val="20"/>
                <w:szCs w:val="20"/>
              </w:rPr>
            </w:pPr>
            <w:r w:rsidRPr="00460DB3">
              <w:rPr>
                <w:rFonts w:ascii="Arial" w:eastAsia="Times New Roman" w:hAnsi="Arial"/>
                <w:i/>
                <w:sz w:val="20"/>
                <w:szCs w:val="20"/>
              </w:rPr>
              <w:t>Pass mark for modules is [40% or 50%]</w:t>
            </w:r>
          </w:p>
          <w:p w14:paraId="50CABB40" w14:textId="77777777" w:rsidR="00460DB3" w:rsidRPr="00460DB3" w:rsidRDefault="00460DB3" w:rsidP="00460DB3">
            <w:pPr>
              <w:numPr>
                <w:ilvl w:val="0"/>
                <w:numId w:val="1"/>
              </w:numPr>
              <w:rPr>
                <w:rFonts w:ascii="Arial" w:eastAsia="Times New Roman" w:hAnsi="Arial"/>
                <w:sz w:val="20"/>
                <w:szCs w:val="20"/>
              </w:rPr>
            </w:pPr>
            <w:r w:rsidRPr="00460DB3">
              <w:rPr>
                <w:rFonts w:ascii="Arial" w:eastAsia="Times New Roman" w:hAnsi="Arial"/>
                <w:i/>
                <w:sz w:val="20"/>
                <w:szCs w:val="20"/>
              </w:rPr>
              <w:t>Performance levels for [degree classification/Pass/Commendation/Distinction]</w:t>
            </w:r>
          </w:p>
          <w:p w14:paraId="0C7E5753" w14:textId="77777777" w:rsidR="00460DB3" w:rsidRPr="00460DB3" w:rsidRDefault="00460DB3" w:rsidP="00460DB3">
            <w:pPr>
              <w:numPr>
                <w:ilvl w:val="0"/>
                <w:numId w:val="1"/>
              </w:numPr>
              <w:rPr>
                <w:rFonts w:ascii="Arial" w:eastAsia="Times New Roman" w:hAnsi="Arial"/>
                <w:sz w:val="20"/>
                <w:szCs w:val="20"/>
              </w:rPr>
            </w:pPr>
            <w:r w:rsidRPr="00460DB3">
              <w:rPr>
                <w:rFonts w:ascii="Arial" w:eastAsia="Times New Roman" w:hAnsi="Arial"/>
                <w:i/>
                <w:sz w:val="20"/>
                <w:szCs w:val="20"/>
              </w:rPr>
              <w:t>Honours classification derives 70% from Level 6 and 30% from Level 5 [or 50% from Level 7, 30% from Level 6 and 20% from Level 5]</w:t>
            </w:r>
          </w:p>
          <w:p w14:paraId="65E8D328" w14:textId="77777777" w:rsidR="00460DB3" w:rsidRPr="00460DB3" w:rsidRDefault="00460DB3" w:rsidP="00460DB3">
            <w:pPr>
              <w:rPr>
                <w:rFonts w:ascii="Arial" w:eastAsia="Times New Roman" w:hAnsi="Arial"/>
                <w:sz w:val="20"/>
                <w:szCs w:val="20"/>
              </w:rPr>
            </w:pPr>
          </w:p>
          <w:p w14:paraId="2FF994BA" w14:textId="77777777" w:rsidR="00460DB3" w:rsidRPr="00460DB3" w:rsidRDefault="00460DB3" w:rsidP="00460DB3">
            <w:pPr>
              <w:keepNext/>
              <w:tabs>
                <w:tab w:val="left" w:pos="720"/>
                <w:tab w:val="left" w:pos="851"/>
                <w:tab w:val="left" w:pos="1418"/>
              </w:tabs>
              <w:ind w:left="851" w:hanging="851"/>
              <w:jc w:val="both"/>
              <w:outlineLvl w:val="0"/>
              <w:rPr>
                <w:rFonts w:ascii="Arial" w:eastAsia="Times New Roman" w:hAnsi="Arial"/>
                <w:b/>
                <w:sz w:val="20"/>
                <w:szCs w:val="20"/>
              </w:rPr>
            </w:pPr>
            <w:r w:rsidRPr="00460DB3">
              <w:rPr>
                <w:rFonts w:ascii="Arial" w:eastAsia="Times New Roman" w:hAnsi="Arial"/>
                <w:b/>
                <w:sz w:val="20"/>
                <w:szCs w:val="20"/>
              </w:rPr>
              <w:t>External examiners</w:t>
            </w:r>
          </w:p>
          <w:p w14:paraId="14CB6C54" w14:textId="77777777" w:rsidR="00460DB3" w:rsidRPr="00460DB3" w:rsidRDefault="00460DB3" w:rsidP="00460DB3">
            <w:pPr>
              <w:rPr>
                <w:rFonts w:ascii="Arial" w:eastAsia="Times New Roman" w:hAnsi="Arial"/>
                <w:sz w:val="20"/>
                <w:szCs w:val="20"/>
              </w:rPr>
            </w:pPr>
          </w:p>
          <w:p w14:paraId="5B07944D" w14:textId="77777777" w:rsidR="00460DB3" w:rsidRPr="00460DB3" w:rsidRDefault="00460DB3" w:rsidP="00460DB3">
            <w:pPr>
              <w:rPr>
                <w:rFonts w:ascii="Arial" w:eastAsia="Times New Roman" w:hAnsi="Arial"/>
                <w:i/>
                <w:sz w:val="20"/>
                <w:szCs w:val="20"/>
              </w:rPr>
            </w:pPr>
            <w:r w:rsidRPr="00460DB3">
              <w:rPr>
                <w:rFonts w:ascii="Arial" w:eastAsia="Times New Roman" w:hAnsi="Arial"/>
                <w:i/>
                <w:sz w:val="20"/>
                <w:szCs w:val="20"/>
              </w:rPr>
              <w:t>[There are x external examiners]</w:t>
            </w:r>
          </w:p>
          <w:p w14:paraId="4CD13A3E" w14:textId="77777777" w:rsidR="00460DB3" w:rsidRPr="00460DB3" w:rsidRDefault="00460DB3" w:rsidP="00460DB3">
            <w:pPr>
              <w:rPr>
                <w:rFonts w:ascii="Arial" w:eastAsia="Times New Roman" w:hAnsi="Arial"/>
                <w:i/>
                <w:sz w:val="20"/>
                <w:szCs w:val="20"/>
              </w:rPr>
            </w:pPr>
          </w:p>
          <w:p w14:paraId="11B4486C" w14:textId="77777777" w:rsidR="00460DB3" w:rsidRPr="00460DB3" w:rsidRDefault="00460DB3" w:rsidP="00460DB3">
            <w:pPr>
              <w:jc w:val="both"/>
              <w:rPr>
                <w:rFonts w:ascii="Arial" w:eastAsia="Times New Roman" w:hAnsi="Arial"/>
                <w:sz w:val="20"/>
                <w:szCs w:val="20"/>
              </w:rPr>
            </w:pPr>
            <w:r w:rsidRPr="00460DB3">
              <w:rPr>
                <w:rFonts w:ascii="Arial" w:eastAsia="Times New Roman" w:hAnsi="Arial"/>
                <w:sz w:val="20"/>
                <w:szCs w:val="20"/>
              </w:rPr>
              <w:t>External examiners are academic subject or professional experts appointed from outside the University.  Their key functions are to contribute to the assurance of the standards of the award and the fair treatment of students.  They are involved in the moderation and approval of assessments and the moderation of the marking undertaken by internal examiners.</w:t>
            </w:r>
          </w:p>
          <w:p w14:paraId="4C4B204A" w14:textId="77777777" w:rsidR="00460DB3" w:rsidRPr="00460DB3" w:rsidRDefault="00460DB3" w:rsidP="00460DB3">
            <w:pPr>
              <w:rPr>
                <w:rFonts w:ascii="Arial" w:eastAsia="Times New Roman" w:hAnsi="Arial"/>
                <w:sz w:val="20"/>
                <w:szCs w:val="20"/>
              </w:rPr>
            </w:pPr>
          </w:p>
        </w:tc>
      </w:tr>
    </w:tbl>
    <w:p w14:paraId="3EA97449" w14:textId="77777777" w:rsidR="00460DB3" w:rsidRPr="00460DB3" w:rsidRDefault="00460DB3" w:rsidP="00460DB3">
      <w:pPr>
        <w:rPr>
          <w:rFonts w:ascii="Arial" w:eastAsia="Times New Roman" w:hAnsi="Arial"/>
          <w:szCs w:val="20"/>
        </w:rPr>
      </w:pPr>
    </w:p>
    <w:p w14:paraId="05DEDBA1" w14:textId="77777777" w:rsidR="00460DB3" w:rsidRPr="00460DB3" w:rsidRDefault="00460DB3" w:rsidP="00460DB3">
      <w:pPr>
        <w:rPr>
          <w:rFonts w:ascii="Arial" w:eastAsia="Times New Roman" w:hAnsi="Arial"/>
          <w:sz w:val="16"/>
          <w:szCs w:val="16"/>
        </w:rPr>
      </w:pPr>
    </w:p>
    <w:p w14:paraId="519C716D" w14:textId="77777777" w:rsidR="00460DB3" w:rsidRPr="00460DB3" w:rsidRDefault="00460DB3" w:rsidP="00460DB3">
      <w:pPr>
        <w:rPr>
          <w:rFonts w:ascii="Arial" w:eastAsia="Times New Roman" w:hAnsi="Arial"/>
          <w:szCs w:val="20"/>
        </w:rPr>
      </w:pPr>
    </w:p>
    <w:tbl>
      <w:tblPr>
        <w:tblpPr w:leftFromText="180" w:rightFromText="180" w:vertAnchor="text" w:horzAnchor="margin" w:tblpY="63"/>
        <w:tblW w:w="0" w:type="auto"/>
        <w:tblLook w:val="0000" w:firstRow="0" w:lastRow="0" w:firstColumn="0" w:lastColumn="0" w:noHBand="0" w:noVBand="0"/>
      </w:tblPr>
      <w:tblGrid>
        <w:gridCol w:w="714"/>
        <w:gridCol w:w="8356"/>
      </w:tblGrid>
      <w:tr w:rsidR="00460DB3" w:rsidRPr="00460DB3" w14:paraId="2E7A994F" w14:textId="77777777" w:rsidTr="00C5202E">
        <w:tblPrEx>
          <w:tblCellMar>
            <w:top w:w="0" w:type="dxa"/>
            <w:bottom w:w="0" w:type="dxa"/>
          </w:tblCellMar>
        </w:tblPrEx>
        <w:tc>
          <w:tcPr>
            <w:tcW w:w="721" w:type="dxa"/>
          </w:tcPr>
          <w:p w14:paraId="79B83670" w14:textId="77777777" w:rsidR="00460DB3" w:rsidRPr="00460DB3" w:rsidRDefault="00460DB3" w:rsidP="00460DB3">
            <w:pPr>
              <w:rPr>
                <w:rFonts w:ascii="Arial" w:eastAsia="Times New Roman" w:hAnsi="Arial"/>
                <w:b/>
                <w:sz w:val="20"/>
                <w:szCs w:val="20"/>
              </w:rPr>
            </w:pPr>
            <w:r w:rsidRPr="00460DB3">
              <w:rPr>
                <w:rFonts w:ascii="Arial" w:eastAsia="Times New Roman" w:hAnsi="Arial"/>
                <w:b/>
                <w:sz w:val="20"/>
                <w:szCs w:val="20"/>
              </w:rPr>
              <w:t>16</w:t>
            </w:r>
          </w:p>
        </w:tc>
        <w:tc>
          <w:tcPr>
            <w:tcW w:w="8521" w:type="dxa"/>
          </w:tcPr>
          <w:p w14:paraId="2B0D70B5" w14:textId="77777777" w:rsidR="00460DB3" w:rsidRPr="00460DB3" w:rsidRDefault="00460DB3" w:rsidP="00460DB3">
            <w:pPr>
              <w:ind w:left="-108"/>
              <w:rPr>
                <w:rFonts w:ascii="Arial" w:eastAsia="Times New Roman" w:hAnsi="Arial"/>
                <w:b/>
                <w:sz w:val="20"/>
                <w:szCs w:val="20"/>
              </w:rPr>
            </w:pPr>
            <w:r w:rsidRPr="00460DB3">
              <w:rPr>
                <w:rFonts w:ascii="Arial" w:eastAsia="Times New Roman" w:hAnsi="Arial"/>
                <w:b/>
                <w:sz w:val="20"/>
                <w:szCs w:val="20"/>
              </w:rPr>
              <w:t>INDICATORS OF QUALITY RELATING TO LEARNING AND TEACHING</w:t>
            </w:r>
          </w:p>
          <w:p w14:paraId="3DA999B5" w14:textId="77777777" w:rsidR="00460DB3" w:rsidRPr="00460DB3" w:rsidRDefault="00460DB3" w:rsidP="00460DB3">
            <w:pPr>
              <w:rPr>
                <w:rFonts w:ascii="Arial" w:eastAsia="Times New Roman" w:hAnsi="Arial"/>
                <w:b/>
                <w:sz w:val="20"/>
                <w:szCs w:val="20"/>
              </w:rPr>
            </w:pPr>
          </w:p>
        </w:tc>
      </w:tr>
      <w:tr w:rsidR="00460DB3" w:rsidRPr="00460DB3" w14:paraId="7AE126E7" w14:textId="77777777" w:rsidTr="00C5202E">
        <w:tblPrEx>
          <w:tblCellMar>
            <w:top w:w="0" w:type="dxa"/>
            <w:bottom w:w="0" w:type="dxa"/>
          </w:tblCellMar>
        </w:tblPrEx>
        <w:trPr>
          <w:cantSplit/>
        </w:trPr>
        <w:tc>
          <w:tcPr>
            <w:tcW w:w="9242" w:type="dxa"/>
            <w:gridSpan w:val="2"/>
          </w:tcPr>
          <w:p w14:paraId="30583C66" w14:textId="77777777" w:rsidR="00460DB3" w:rsidRPr="00460DB3" w:rsidRDefault="00460DB3" w:rsidP="00460DB3">
            <w:pPr>
              <w:rPr>
                <w:rFonts w:ascii="Arial" w:eastAsia="Times New Roman" w:hAnsi="Arial"/>
                <w:szCs w:val="20"/>
              </w:rPr>
            </w:pPr>
          </w:p>
          <w:p w14:paraId="4411E095" w14:textId="77777777" w:rsidR="00460DB3" w:rsidRPr="00460DB3" w:rsidRDefault="00460DB3" w:rsidP="00460DB3">
            <w:pPr>
              <w:tabs>
                <w:tab w:val="left" w:pos="426"/>
              </w:tabs>
              <w:rPr>
                <w:rFonts w:ascii="Arial" w:eastAsia="Times New Roman" w:hAnsi="Arial"/>
                <w:sz w:val="20"/>
                <w:szCs w:val="20"/>
              </w:rPr>
            </w:pPr>
            <w:r w:rsidRPr="00460DB3">
              <w:rPr>
                <w:rFonts w:ascii="Arial" w:eastAsia="Times New Roman" w:hAnsi="Arial"/>
                <w:i/>
                <w:iCs/>
                <w:sz w:val="20"/>
                <w:szCs w:val="20"/>
              </w:rPr>
              <w:t>Examples are:</w:t>
            </w:r>
            <w:r w:rsidRPr="00460DB3">
              <w:rPr>
                <w:rFonts w:ascii="Arial" w:eastAsia="Times New Roman" w:hAnsi="Arial"/>
                <w:sz w:val="20"/>
                <w:szCs w:val="20"/>
              </w:rPr>
              <w:tab/>
            </w:r>
          </w:p>
          <w:p w14:paraId="7CE19190" w14:textId="77777777" w:rsidR="00460DB3" w:rsidRPr="00460DB3" w:rsidRDefault="00460DB3" w:rsidP="00460DB3">
            <w:pPr>
              <w:numPr>
                <w:ilvl w:val="0"/>
                <w:numId w:val="2"/>
              </w:numPr>
              <w:rPr>
                <w:rFonts w:ascii="Arial" w:eastAsia="Times New Roman" w:hAnsi="Arial"/>
                <w:sz w:val="20"/>
                <w:szCs w:val="20"/>
              </w:rPr>
            </w:pPr>
            <w:r w:rsidRPr="00460DB3">
              <w:rPr>
                <w:rFonts w:ascii="Arial" w:eastAsia="Times New Roman" w:hAnsi="Arial"/>
                <w:i/>
                <w:sz w:val="20"/>
                <w:szCs w:val="20"/>
              </w:rPr>
              <w:t>The course is accredited by [professional body: date]</w:t>
            </w:r>
          </w:p>
          <w:p w14:paraId="749A2E8E" w14:textId="77777777" w:rsidR="00460DB3" w:rsidRPr="00460DB3" w:rsidRDefault="00460DB3" w:rsidP="00460DB3">
            <w:pPr>
              <w:numPr>
                <w:ilvl w:val="0"/>
                <w:numId w:val="2"/>
              </w:numPr>
              <w:rPr>
                <w:rFonts w:ascii="Arial" w:eastAsia="Times New Roman" w:hAnsi="Arial"/>
                <w:sz w:val="20"/>
                <w:szCs w:val="20"/>
              </w:rPr>
            </w:pPr>
            <w:r w:rsidRPr="00460DB3">
              <w:rPr>
                <w:rFonts w:ascii="Arial" w:eastAsia="Times New Roman" w:hAnsi="Arial"/>
                <w:i/>
                <w:sz w:val="20"/>
                <w:szCs w:val="20"/>
              </w:rPr>
              <w:t>Proportion of teaching staff with fellowship of the Higher Education Academy</w:t>
            </w:r>
          </w:p>
          <w:p w14:paraId="59F8F77E" w14:textId="77777777" w:rsidR="00460DB3" w:rsidRPr="00460DB3" w:rsidRDefault="00460DB3" w:rsidP="00460DB3">
            <w:pPr>
              <w:numPr>
                <w:ilvl w:val="0"/>
                <w:numId w:val="2"/>
              </w:numPr>
              <w:rPr>
                <w:rFonts w:ascii="Arial" w:eastAsia="Times New Roman" w:hAnsi="Arial"/>
                <w:sz w:val="20"/>
                <w:szCs w:val="20"/>
              </w:rPr>
            </w:pPr>
            <w:r w:rsidRPr="00460DB3">
              <w:rPr>
                <w:rFonts w:ascii="Arial" w:eastAsia="Times New Roman" w:hAnsi="Arial"/>
                <w:i/>
                <w:sz w:val="20"/>
                <w:szCs w:val="20"/>
              </w:rPr>
              <w:t>x staff have received the University’s Distinguished Teaching Award Fellowship</w:t>
            </w:r>
          </w:p>
          <w:p w14:paraId="3F3B8AFE" w14:textId="77777777" w:rsidR="00460DB3" w:rsidRPr="00460DB3" w:rsidRDefault="00460DB3" w:rsidP="00460DB3">
            <w:pPr>
              <w:numPr>
                <w:ilvl w:val="0"/>
                <w:numId w:val="2"/>
              </w:numPr>
              <w:rPr>
                <w:rFonts w:ascii="Arial" w:eastAsia="Times New Roman" w:hAnsi="Arial"/>
                <w:sz w:val="20"/>
                <w:szCs w:val="20"/>
              </w:rPr>
            </w:pPr>
            <w:r w:rsidRPr="00460DB3">
              <w:rPr>
                <w:rFonts w:ascii="Arial" w:eastAsia="Times New Roman" w:hAnsi="Arial"/>
                <w:i/>
                <w:sz w:val="20"/>
                <w:szCs w:val="20"/>
              </w:rPr>
              <w:t>Members, Fellows of the University’s Centre for Higher Education Research and Practice</w:t>
            </w:r>
          </w:p>
          <w:p w14:paraId="6A501387" w14:textId="77777777" w:rsidR="00460DB3" w:rsidRPr="00460DB3" w:rsidRDefault="00460DB3" w:rsidP="00460DB3">
            <w:pPr>
              <w:numPr>
                <w:ilvl w:val="0"/>
                <w:numId w:val="2"/>
              </w:numPr>
              <w:rPr>
                <w:rFonts w:ascii="Arial" w:eastAsia="Times New Roman" w:hAnsi="Arial"/>
                <w:sz w:val="20"/>
                <w:szCs w:val="20"/>
              </w:rPr>
            </w:pPr>
            <w:r w:rsidRPr="00460DB3">
              <w:rPr>
                <w:rFonts w:ascii="Arial" w:eastAsia="Times New Roman" w:hAnsi="Arial"/>
                <w:i/>
                <w:sz w:val="20"/>
                <w:szCs w:val="20"/>
              </w:rPr>
              <w:t>Outcomes from external inspection [date]</w:t>
            </w:r>
          </w:p>
          <w:p w14:paraId="1D0A1968" w14:textId="77777777" w:rsidR="00460DB3" w:rsidRPr="00460DB3" w:rsidRDefault="00460DB3" w:rsidP="00460DB3">
            <w:pPr>
              <w:numPr>
                <w:ilvl w:val="0"/>
                <w:numId w:val="2"/>
              </w:numPr>
              <w:rPr>
                <w:rFonts w:ascii="Arial" w:eastAsia="Times New Roman" w:hAnsi="Arial"/>
                <w:sz w:val="20"/>
                <w:szCs w:val="20"/>
              </w:rPr>
            </w:pPr>
            <w:r w:rsidRPr="00460DB3">
              <w:rPr>
                <w:rFonts w:ascii="Arial" w:eastAsia="Times New Roman" w:hAnsi="Arial"/>
                <w:i/>
                <w:sz w:val="20"/>
                <w:szCs w:val="20"/>
              </w:rPr>
              <w:t>Outcomes in Research Excellence Framework [2014]</w:t>
            </w:r>
          </w:p>
          <w:p w14:paraId="277D6BD2" w14:textId="77777777" w:rsidR="00460DB3" w:rsidRPr="00460DB3" w:rsidRDefault="00460DB3" w:rsidP="00460DB3">
            <w:pPr>
              <w:numPr>
                <w:ilvl w:val="0"/>
                <w:numId w:val="2"/>
              </w:numPr>
              <w:rPr>
                <w:rFonts w:ascii="Arial" w:eastAsia="Times New Roman" w:hAnsi="Arial"/>
                <w:sz w:val="20"/>
                <w:szCs w:val="20"/>
              </w:rPr>
            </w:pPr>
            <w:r w:rsidRPr="00460DB3">
              <w:rPr>
                <w:rFonts w:ascii="Arial" w:eastAsia="Times New Roman" w:hAnsi="Arial"/>
                <w:i/>
                <w:sz w:val="20"/>
                <w:szCs w:val="20"/>
              </w:rPr>
              <w:t xml:space="preserve">External funding for learning and teaching initiatives </w:t>
            </w:r>
          </w:p>
          <w:p w14:paraId="119E243E" w14:textId="77777777" w:rsidR="00460DB3" w:rsidRPr="00460DB3" w:rsidRDefault="00460DB3" w:rsidP="00460DB3">
            <w:pPr>
              <w:rPr>
                <w:rFonts w:ascii="Arial" w:eastAsia="Times New Roman" w:hAnsi="Arial"/>
                <w:szCs w:val="20"/>
              </w:rPr>
            </w:pPr>
          </w:p>
        </w:tc>
      </w:tr>
    </w:tbl>
    <w:p w14:paraId="2A9E5797" w14:textId="77777777" w:rsidR="00460DB3" w:rsidRPr="00460DB3" w:rsidRDefault="00460DB3" w:rsidP="00460DB3">
      <w:pPr>
        <w:rPr>
          <w:rFonts w:ascii="Times New Roman" w:eastAsia="Times New Roman" w:hAnsi="Times New Roman"/>
          <w:szCs w:val="20"/>
        </w:rPr>
      </w:pPr>
    </w:p>
    <w:p w14:paraId="17931672" w14:textId="156AA6A0" w:rsidR="00460DB3" w:rsidRDefault="00460DB3" w:rsidP="00460DB3">
      <w:pPr>
        <w:pBdr>
          <w:top w:val="single" w:sz="4" w:space="1" w:color="auto"/>
          <w:left w:val="single" w:sz="4" w:space="1" w:color="auto"/>
          <w:bottom w:val="single" w:sz="4" w:space="1" w:color="auto"/>
          <w:right w:val="single" w:sz="4" w:space="0" w:color="auto"/>
        </w:pBdr>
        <w:shd w:val="clear" w:color="auto" w:fill="C0C0C0"/>
        <w:ind w:left="142" w:right="7466"/>
        <w:rPr>
          <w:rFonts w:ascii="Arial" w:eastAsia="Times New Roman" w:hAnsi="Arial"/>
          <w:sz w:val="18"/>
          <w:szCs w:val="20"/>
        </w:rPr>
      </w:pPr>
      <w:r w:rsidRPr="00460DB3">
        <w:rPr>
          <w:rFonts w:ascii="Arial" w:eastAsia="Times New Roman" w:hAnsi="Arial"/>
          <w:sz w:val="18"/>
          <w:szCs w:val="20"/>
        </w:rPr>
        <w:t>Academic Office</w:t>
      </w:r>
    </w:p>
    <w:p w14:paraId="3787166D" w14:textId="62E89124" w:rsidR="00460DB3" w:rsidRPr="00460DB3" w:rsidRDefault="00460DB3" w:rsidP="00460DB3">
      <w:pPr>
        <w:pBdr>
          <w:top w:val="single" w:sz="4" w:space="1" w:color="auto"/>
          <w:left w:val="single" w:sz="4" w:space="1" w:color="auto"/>
          <w:bottom w:val="single" w:sz="4" w:space="1" w:color="auto"/>
          <w:right w:val="single" w:sz="4" w:space="0" w:color="auto"/>
        </w:pBdr>
        <w:shd w:val="clear" w:color="auto" w:fill="C0C0C0"/>
        <w:ind w:left="142" w:right="7466"/>
        <w:rPr>
          <w:rFonts w:ascii="Arial" w:eastAsia="Times New Roman" w:hAnsi="Arial"/>
          <w:sz w:val="18"/>
          <w:szCs w:val="20"/>
        </w:rPr>
      </w:pPr>
      <w:r>
        <w:rPr>
          <w:rFonts w:ascii="Arial" w:eastAsia="Times New Roman" w:hAnsi="Arial"/>
          <w:sz w:val="18"/>
          <w:szCs w:val="20"/>
        </w:rPr>
        <w:t>July 2019</w:t>
      </w:r>
    </w:p>
    <w:sectPr w:rsidR="00460DB3" w:rsidRPr="00460DB3" w:rsidSect="00460DB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raleSans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32289" w14:textId="77777777" w:rsidR="007A69BB" w:rsidRPr="00CD0420" w:rsidRDefault="00460DB3" w:rsidP="00CD042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822"/>
    <w:multiLevelType w:val="multilevel"/>
    <w:tmpl w:val="AE6274EC"/>
    <w:styleLink w:val="List21"/>
    <w:lvl w:ilvl="0">
      <w:numFmt w:val="bullet"/>
      <w:lvlText w:val="•"/>
      <w:lvlJc w:val="left"/>
      <w:rPr>
        <w:rFonts w:ascii="Arial" w:eastAsia="Arial" w:hAnsi="Arial" w:cs="Arial"/>
        <w:position w:val="0"/>
        <w:rtl w:val="0"/>
      </w:rPr>
    </w:lvl>
    <w:lvl w:ilvl="1">
      <w:start w:val="1"/>
      <w:numFmt w:val="bullet"/>
      <w:lvlText w:val="o"/>
      <w:lvlJc w:val="left"/>
      <w:rPr>
        <w:rFonts w:ascii="Arial" w:eastAsia="Arial" w:hAnsi="Arial" w:cs="Arial"/>
        <w:position w:val="0"/>
        <w:rtl w:val="0"/>
      </w:rPr>
    </w:lvl>
    <w:lvl w:ilvl="2">
      <w:start w:val="1"/>
      <w:numFmt w:val="bullet"/>
      <w:lvlText w:val="▪"/>
      <w:lvlJc w:val="left"/>
      <w:rPr>
        <w:rFonts w:ascii="Arial" w:eastAsia="Arial" w:hAnsi="Arial" w:cs="Arial"/>
        <w:position w:val="0"/>
        <w:rtl w:val="0"/>
      </w:rPr>
    </w:lvl>
    <w:lvl w:ilvl="3">
      <w:start w:val="1"/>
      <w:numFmt w:val="bullet"/>
      <w:lvlText w:val="•"/>
      <w:lvlJc w:val="left"/>
      <w:rPr>
        <w:rFonts w:ascii="Arial" w:eastAsia="Arial" w:hAnsi="Arial" w:cs="Arial"/>
        <w:position w:val="0"/>
        <w:rtl w:val="0"/>
      </w:rPr>
    </w:lvl>
    <w:lvl w:ilvl="4">
      <w:start w:val="1"/>
      <w:numFmt w:val="bullet"/>
      <w:lvlText w:val="o"/>
      <w:lvlJc w:val="left"/>
      <w:rPr>
        <w:rFonts w:ascii="Arial" w:eastAsia="Arial" w:hAnsi="Arial" w:cs="Arial"/>
        <w:position w:val="0"/>
        <w:rtl w:val="0"/>
      </w:rPr>
    </w:lvl>
    <w:lvl w:ilvl="5">
      <w:start w:val="1"/>
      <w:numFmt w:val="bullet"/>
      <w:lvlText w:val="▪"/>
      <w:lvlJc w:val="left"/>
      <w:rPr>
        <w:rFonts w:ascii="Arial" w:eastAsia="Arial" w:hAnsi="Arial" w:cs="Arial"/>
        <w:position w:val="0"/>
        <w:rtl w:val="0"/>
      </w:rPr>
    </w:lvl>
    <w:lvl w:ilvl="6">
      <w:start w:val="1"/>
      <w:numFmt w:val="bullet"/>
      <w:lvlText w:val="•"/>
      <w:lvlJc w:val="left"/>
      <w:rPr>
        <w:rFonts w:ascii="Arial" w:eastAsia="Arial" w:hAnsi="Arial" w:cs="Arial"/>
        <w:position w:val="0"/>
        <w:rtl w:val="0"/>
      </w:rPr>
    </w:lvl>
    <w:lvl w:ilvl="7">
      <w:start w:val="1"/>
      <w:numFmt w:val="bullet"/>
      <w:lvlText w:val="o"/>
      <w:lvlJc w:val="left"/>
      <w:rPr>
        <w:rFonts w:ascii="Arial" w:eastAsia="Arial" w:hAnsi="Arial" w:cs="Arial"/>
        <w:position w:val="0"/>
        <w:rtl w:val="0"/>
      </w:rPr>
    </w:lvl>
    <w:lvl w:ilvl="8">
      <w:start w:val="1"/>
      <w:numFmt w:val="bullet"/>
      <w:lvlText w:val="▪"/>
      <w:lvlJc w:val="left"/>
      <w:rPr>
        <w:rFonts w:ascii="Arial" w:eastAsia="Arial" w:hAnsi="Arial" w:cs="Arial"/>
        <w:position w:val="0"/>
        <w:rtl w:val="0"/>
      </w:rPr>
    </w:lvl>
  </w:abstractNum>
  <w:abstractNum w:abstractNumId="1" w15:restartNumberingAfterBreak="0">
    <w:nsid w:val="13E56410"/>
    <w:multiLevelType w:val="singleLevel"/>
    <w:tmpl w:val="EDF8DB3E"/>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156C7F8E"/>
    <w:multiLevelType w:val="multilevel"/>
    <w:tmpl w:val="54DE5AA8"/>
    <w:styleLink w:val="List0"/>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18622086"/>
    <w:multiLevelType w:val="hybridMultilevel"/>
    <w:tmpl w:val="EEACF0C2"/>
    <w:lvl w:ilvl="0" w:tplc="E334C9E8">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ED3B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01571C"/>
    <w:multiLevelType w:val="singleLevel"/>
    <w:tmpl w:val="EDF8DB3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4F385058"/>
    <w:multiLevelType w:val="multilevel"/>
    <w:tmpl w:val="FC447EF4"/>
    <w:styleLink w:val="List4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15:restartNumberingAfterBreak="0">
    <w:nsid w:val="4FA24D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93657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74B2651"/>
    <w:multiLevelType w:val="singleLevel"/>
    <w:tmpl w:val="C63A1F2C"/>
    <w:lvl w:ilvl="0">
      <w:start w:val="1"/>
      <w:numFmt w:val="bullet"/>
      <w:lvlText w:val=""/>
      <w:lvlJc w:val="left"/>
      <w:pPr>
        <w:tabs>
          <w:tab w:val="num" w:pos="720"/>
        </w:tabs>
        <w:ind w:left="720" w:hanging="720"/>
      </w:pPr>
      <w:rPr>
        <w:rFonts w:ascii="Symbol" w:hAnsi="Symbol" w:hint="default"/>
        <w:sz w:val="20"/>
        <w:szCs w:val="20"/>
      </w:rPr>
    </w:lvl>
  </w:abstractNum>
  <w:abstractNum w:abstractNumId="10" w15:restartNumberingAfterBreak="0">
    <w:nsid w:val="5DEF5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5535B7"/>
    <w:multiLevelType w:val="multilevel"/>
    <w:tmpl w:val="CA26A2DE"/>
    <w:styleLink w:val="List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15:restartNumberingAfterBreak="0">
    <w:nsid w:val="70331CBD"/>
    <w:multiLevelType w:val="multilevel"/>
    <w:tmpl w:val="2E865106"/>
    <w:lvl w:ilvl="0">
      <w:start w:val="1"/>
      <w:numFmt w:val="decimal"/>
      <w:lvlText w:val="%1"/>
      <w:lvlJc w:val="left"/>
      <w:pPr>
        <w:tabs>
          <w:tab w:val="num" w:pos="720"/>
        </w:tabs>
        <w:ind w:left="720" w:hanging="720"/>
      </w:pPr>
      <w:rPr>
        <w:b/>
        <w:i w:val="0"/>
      </w:rPr>
    </w:lvl>
    <w:lvl w:ilvl="1">
      <w:start w:val="1"/>
      <w:numFmt w:val="lowerLetter"/>
      <w:pStyle w:val="Normal"/>
      <w:lvlText w:val="%2."/>
      <w:lvlJc w:val="left"/>
      <w:pPr>
        <w:ind w:left="1440" w:hanging="360"/>
      </w:pPr>
      <w:rPr>
        <w:rFonts w:hint="default"/>
      </w:rPr>
    </w:lvl>
    <w:lvl w:ilvl="2">
      <w:start w:val="1"/>
      <w:numFmt w:val="lowerRoman"/>
      <w:pStyle w:val="Normal"/>
      <w:lvlText w:val="%3."/>
      <w:lvlJc w:val="right"/>
      <w:pPr>
        <w:ind w:left="2160" w:hanging="180"/>
      </w:pPr>
      <w:rPr>
        <w:rFonts w:hint="default"/>
      </w:rPr>
    </w:lvl>
    <w:lvl w:ilvl="3">
      <w:start w:val="1"/>
      <w:numFmt w:val="decimal"/>
      <w:pStyle w:val="Normal"/>
      <w:lvlText w:val="%4."/>
      <w:lvlJc w:val="left"/>
      <w:pPr>
        <w:ind w:left="2880" w:hanging="360"/>
      </w:pPr>
      <w:rPr>
        <w:rFonts w:hint="default"/>
      </w:rPr>
    </w:lvl>
    <w:lvl w:ilvl="4">
      <w:start w:val="1"/>
      <w:numFmt w:val="lowerLetter"/>
      <w:pStyle w:val="Normal"/>
      <w:lvlText w:val="%5."/>
      <w:lvlJc w:val="left"/>
      <w:pPr>
        <w:ind w:left="3600" w:hanging="360"/>
      </w:pPr>
      <w:rPr>
        <w:rFonts w:hint="default"/>
      </w:rPr>
    </w:lvl>
    <w:lvl w:ilvl="5">
      <w:start w:val="1"/>
      <w:numFmt w:val="lowerRoman"/>
      <w:pStyle w:val="Normal"/>
      <w:lvlText w:val="%6."/>
      <w:lvlJc w:val="right"/>
      <w:pPr>
        <w:ind w:left="4320" w:hanging="180"/>
      </w:pPr>
      <w:rPr>
        <w:rFonts w:hint="default"/>
      </w:rPr>
    </w:lvl>
    <w:lvl w:ilvl="6">
      <w:start w:val="1"/>
      <w:numFmt w:val="decimal"/>
      <w:pStyle w:val="Normal"/>
      <w:lvlText w:val="%7."/>
      <w:lvlJc w:val="left"/>
      <w:pPr>
        <w:ind w:left="5040" w:hanging="360"/>
      </w:pPr>
      <w:rPr>
        <w:rFonts w:hint="default"/>
      </w:rPr>
    </w:lvl>
    <w:lvl w:ilvl="7">
      <w:start w:val="1"/>
      <w:numFmt w:val="lowerLetter"/>
      <w:pStyle w:val="Normal"/>
      <w:lvlText w:val="%8."/>
      <w:lvlJc w:val="left"/>
      <w:pPr>
        <w:ind w:left="5760" w:hanging="360"/>
      </w:pPr>
      <w:rPr>
        <w:rFonts w:hint="default"/>
      </w:rPr>
    </w:lvl>
    <w:lvl w:ilvl="8">
      <w:start w:val="1"/>
      <w:numFmt w:val="lowerRoman"/>
      <w:pStyle w:val="Normal"/>
      <w:lvlText w:val="%9."/>
      <w:lvlJc w:val="right"/>
      <w:pPr>
        <w:ind w:left="6480" w:hanging="180"/>
      </w:pPr>
      <w:rPr>
        <w:rFonts w:hint="default"/>
      </w:rPr>
    </w:lvl>
  </w:abstractNum>
  <w:abstractNum w:abstractNumId="13" w15:restartNumberingAfterBreak="0">
    <w:nsid w:val="7C4F3041"/>
    <w:multiLevelType w:val="multilevel"/>
    <w:tmpl w:val="D7603BB4"/>
    <w:styleLink w:val="List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7"/>
  </w:num>
  <w:num w:numId="2">
    <w:abstractNumId w:val="10"/>
  </w:num>
  <w:num w:numId="3">
    <w:abstractNumId w:val="5"/>
  </w:num>
  <w:num w:numId="4">
    <w:abstractNumId w:val="9"/>
  </w:num>
  <w:num w:numId="5">
    <w:abstractNumId w:val="1"/>
  </w:num>
  <w:num w:numId="6">
    <w:abstractNumId w:val="4"/>
  </w:num>
  <w:num w:numId="7">
    <w:abstractNumId w:val="12"/>
  </w:num>
  <w:num w:numId="8">
    <w:abstractNumId w:val="3"/>
  </w:num>
  <w:num w:numId="9">
    <w:abstractNumId w:val="8"/>
  </w:num>
  <w:num w:numId="10">
    <w:abstractNumId w:val="2"/>
  </w:num>
  <w:num w:numId="11">
    <w:abstractNumId w:val="11"/>
  </w:num>
  <w:num w:numId="12">
    <w:abstractNumId w:val="0"/>
  </w:num>
  <w:num w:numId="13">
    <w:abstractNumId w:val="1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B3"/>
    <w:rsid w:val="00320352"/>
    <w:rsid w:val="003246B9"/>
    <w:rsid w:val="00460DB3"/>
    <w:rsid w:val="0060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237E03"/>
  <w15:chartTrackingRefBased/>
  <w15:docId w15:val="{585D4477-E6F0-4E90-810F-E4C68AC6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320352"/>
    <w:pPr>
      <w:spacing w:before="240" w:after="60"/>
      <w:outlineLvl w:val="6"/>
    </w:pPr>
  </w:style>
  <w:style w:type="paragraph" w:styleId="Heading8">
    <w:name w:val="heading 8"/>
    <w:basedOn w:val="Normal"/>
    <w:next w:val="Normal"/>
    <w:link w:val="Heading8Char"/>
    <w:uiPriority w:val="9"/>
    <w:unhideWhenUsed/>
    <w:qFormat/>
    <w:rsid w:val="00320352"/>
    <w:pPr>
      <w:spacing w:before="240" w:after="60"/>
      <w:outlineLvl w:val="7"/>
    </w:pPr>
    <w:rPr>
      <w:i/>
      <w:iCs/>
    </w:rPr>
  </w:style>
  <w:style w:type="paragraph" w:styleId="Heading9">
    <w:name w:val="heading 9"/>
    <w:basedOn w:val="Normal"/>
    <w:next w:val="Normal"/>
    <w:link w:val="Heading9Char"/>
    <w:uiPriority w:val="9"/>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20352"/>
    <w:rPr>
      <w:b/>
      <w:bCs/>
      <w:sz w:val="28"/>
      <w:szCs w:val="28"/>
    </w:rPr>
  </w:style>
  <w:style w:type="character" w:customStyle="1" w:styleId="Heading5Char">
    <w:name w:val="Heading 5 Char"/>
    <w:basedOn w:val="DefaultParagraphFont"/>
    <w:link w:val="Heading5"/>
    <w:uiPriority w:val="9"/>
    <w:rsid w:val="00320352"/>
    <w:rPr>
      <w:b/>
      <w:bCs/>
      <w:i/>
      <w:iCs/>
      <w:sz w:val="26"/>
      <w:szCs w:val="26"/>
    </w:rPr>
  </w:style>
  <w:style w:type="character" w:customStyle="1" w:styleId="Heading6Char">
    <w:name w:val="Heading 6 Char"/>
    <w:basedOn w:val="DefaultParagraphFont"/>
    <w:link w:val="Heading6"/>
    <w:uiPriority w:val="9"/>
    <w:rsid w:val="00320352"/>
    <w:rPr>
      <w:b/>
      <w:bCs/>
    </w:rPr>
  </w:style>
  <w:style w:type="character" w:customStyle="1" w:styleId="Heading7Char">
    <w:name w:val="Heading 7 Char"/>
    <w:basedOn w:val="DefaultParagraphFont"/>
    <w:link w:val="Heading7"/>
    <w:uiPriority w:val="9"/>
    <w:rsid w:val="00320352"/>
    <w:rPr>
      <w:sz w:val="24"/>
      <w:szCs w:val="24"/>
    </w:rPr>
  </w:style>
  <w:style w:type="character" w:customStyle="1" w:styleId="Heading8Char">
    <w:name w:val="Heading 8 Char"/>
    <w:basedOn w:val="DefaultParagraphFont"/>
    <w:link w:val="Heading8"/>
    <w:uiPriority w:val="9"/>
    <w:rsid w:val="00320352"/>
    <w:rPr>
      <w:i/>
      <w:iCs/>
      <w:sz w:val="24"/>
      <w:szCs w:val="24"/>
    </w:rPr>
  </w:style>
  <w:style w:type="character" w:customStyle="1" w:styleId="Heading9Char">
    <w:name w:val="Heading 9 Char"/>
    <w:basedOn w:val="DefaultParagraphFont"/>
    <w:link w:val="Heading9"/>
    <w:uiPriority w:val="9"/>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numbering" w:customStyle="1" w:styleId="NoList1">
    <w:name w:val="No List1"/>
    <w:next w:val="NoList"/>
    <w:uiPriority w:val="99"/>
    <w:semiHidden/>
    <w:rsid w:val="00460DB3"/>
  </w:style>
  <w:style w:type="paragraph" w:styleId="BodyText2">
    <w:name w:val="Body Text 2"/>
    <w:basedOn w:val="Normal"/>
    <w:link w:val="BodyText2Char"/>
    <w:rsid w:val="00460DB3"/>
    <w:rPr>
      <w:rFonts w:ascii="Arial" w:eastAsia="Times New Roman" w:hAnsi="Arial"/>
      <w:i/>
      <w:szCs w:val="20"/>
      <w:lang w:val="en-US"/>
    </w:rPr>
  </w:style>
  <w:style w:type="character" w:customStyle="1" w:styleId="BodyText2Char">
    <w:name w:val="Body Text 2 Char"/>
    <w:basedOn w:val="DefaultParagraphFont"/>
    <w:link w:val="BodyText2"/>
    <w:rsid w:val="00460DB3"/>
    <w:rPr>
      <w:rFonts w:ascii="Arial" w:eastAsia="Times New Roman" w:hAnsi="Arial"/>
      <w:i/>
      <w:sz w:val="24"/>
      <w:szCs w:val="20"/>
      <w:lang w:val="en-US"/>
    </w:rPr>
  </w:style>
  <w:style w:type="character" w:styleId="FollowedHyperlink">
    <w:name w:val="FollowedHyperlink"/>
    <w:rsid w:val="00460DB3"/>
    <w:rPr>
      <w:color w:val="800080"/>
      <w:u w:val="single"/>
    </w:rPr>
  </w:style>
  <w:style w:type="character" w:customStyle="1" w:styleId="a">
    <w:name w:val="•"/>
    <w:basedOn w:val="DefaultParagraphFont"/>
    <w:rsid w:val="00460DB3"/>
  </w:style>
  <w:style w:type="paragraph" w:styleId="BodyText">
    <w:name w:val="Body Text"/>
    <w:basedOn w:val="Normal"/>
    <w:link w:val="BodyTextChar"/>
    <w:rsid w:val="00460DB3"/>
    <w:rPr>
      <w:rFonts w:ascii="Arial" w:eastAsia="Times New Roman" w:hAnsi="Arial"/>
      <w:b/>
      <w:sz w:val="36"/>
      <w:szCs w:val="20"/>
    </w:rPr>
  </w:style>
  <w:style w:type="character" w:customStyle="1" w:styleId="BodyTextChar">
    <w:name w:val="Body Text Char"/>
    <w:basedOn w:val="DefaultParagraphFont"/>
    <w:link w:val="BodyText"/>
    <w:rsid w:val="00460DB3"/>
    <w:rPr>
      <w:rFonts w:ascii="Arial" w:eastAsia="Times New Roman" w:hAnsi="Arial"/>
      <w:b/>
      <w:sz w:val="36"/>
      <w:szCs w:val="20"/>
    </w:rPr>
  </w:style>
  <w:style w:type="paragraph" w:styleId="Footer">
    <w:name w:val="footer"/>
    <w:basedOn w:val="Normal"/>
    <w:link w:val="FooterChar"/>
    <w:uiPriority w:val="99"/>
    <w:rsid w:val="00460DB3"/>
    <w:pPr>
      <w:widowControl w:val="0"/>
      <w:tabs>
        <w:tab w:val="center" w:pos="4320"/>
        <w:tab w:val="right" w:pos="8640"/>
      </w:tabs>
    </w:pPr>
    <w:rPr>
      <w:rFonts w:ascii="Times New Roman" w:eastAsia="Times New Roman" w:hAnsi="Times New Roman"/>
      <w:snapToGrid w:val="0"/>
      <w:szCs w:val="20"/>
      <w:lang w:val="en-US"/>
    </w:rPr>
  </w:style>
  <w:style w:type="character" w:customStyle="1" w:styleId="FooterChar">
    <w:name w:val="Footer Char"/>
    <w:basedOn w:val="DefaultParagraphFont"/>
    <w:link w:val="Footer"/>
    <w:uiPriority w:val="99"/>
    <w:rsid w:val="00460DB3"/>
    <w:rPr>
      <w:rFonts w:ascii="Times New Roman" w:eastAsia="Times New Roman" w:hAnsi="Times New Roman"/>
      <w:snapToGrid w:val="0"/>
      <w:sz w:val="24"/>
      <w:szCs w:val="20"/>
      <w:lang w:val="en-US"/>
    </w:rPr>
  </w:style>
  <w:style w:type="character" w:styleId="Hyperlink">
    <w:name w:val="Hyperlink"/>
    <w:rsid w:val="00460DB3"/>
    <w:rPr>
      <w:color w:val="0000FF"/>
      <w:u w:val="single"/>
    </w:rPr>
  </w:style>
  <w:style w:type="paragraph" w:styleId="BodyTextIndent">
    <w:name w:val="Body Text Indent"/>
    <w:basedOn w:val="Normal"/>
    <w:link w:val="BodyTextIndentChar"/>
    <w:rsid w:val="00460DB3"/>
    <w:pPr>
      <w:tabs>
        <w:tab w:val="left" w:pos="-1440"/>
      </w:tabs>
      <w:ind w:left="720" w:hanging="720"/>
      <w:jc w:val="both"/>
    </w:pPr>
    <w:rPr>
      <w:rFonts w:ascii="Arial" w:eastAsia="Times New Roman" w:hAnsi="Arial"/>
      <w:snapToGrid w:val="0"/>
      <w:szCs w:val="20"/>
    </w:rPr>
  </w:style>
  <w:style w:type="character" w:customStyle="1" w:styleId="BodyTextIndentChar">
    <w:name w:val="Body Text Indent Char"/>
    <w:basedOn w:val="DefaultParagraphFont"/>
    <w:link w:val="BodyTextIndent"/>
    <w:rsid w:val="00460DB3"/>
    <w:rPr>
      <w:rFonts w:ascii="Arial" w:eastAsia="Times New Roman" w:hAnsi="Arial"/>
      <w:snapToGrid w:val="0"/>
      <w:sz w:val="24"/>
      <w:szCs w:val="20"/>
    </w:rPr>
  </w:style>
  <w:style w:type="paragraph" w:styleId="BodyTextIndent2">
    <w:name w:val="Body Text Indent 2"/>
    <w:basedOn w:val="Normal"/>
    <w:link w:val="BodyTextIndent2Char"/>
    <w:rsid w:val="00460DB3"/>
    <w:pPr>
      <w:widowControl w:val="0"/>
      <w:tabs>
        <w:tab w:val="left" w:pos="-1080"/>
        <w:tab w:val="left" w:pos="-720"/>
        <w:tab w:val="left" w:pos="0"/>
        <w:tab w:val="left" w:pos="720"/>
        <w:tab w:val="left" w:pos="1440"/>
        <w:tab w:val="left" w:pos="2340"/>
      </w:tabs>
      <w:ind w:left="1440" w:hanging="720"/>
      <w:jc w:val="both"/>
    </w:pPr>
    <w:rPr>
      <w:rFonts w:ascii="Courier" w:eastAsia="Times New Roman" w:hAnsi="Courier"/>
      <w:snapToGrid w:val="0"/>
      <w:szCs w:val="20"/>
    </w:rPr>
  </w:style>
  <w:style w:type="character" w:customStyle="1" w:styleId="BodyTextIndent2Char">
    <w:name w:val="Body Text Indent 2 Char"/>
    <w:basedOn w:val="DefaultParagraphFont"/>
    <w:link w:val="BodyTextIndent2"/>
    <w:rsid w:val="00460DB3"/>
    <w:rPr>
      <w:rFonts w:ascii="Courier" w:eastAsia="Times New Roman" w:hAnsi="Courier"/>
      <w:snapToGrid w:val="0"/>
      <w:sz w:val="24"/>
      <w:szCs w:val="20"/>
    </w:rPr>
  </w:style>
  <w:style w:type="paragraph" w:styleId="Header">
    <w:name w:val="header"/>
    <w:basedOn w:val="Normal"/>
    <w:link w:val="HeaderChar"/>
    <w:uiPriority w:val="99"/>
    <w:rsid w:val="00460DB3"/>
    <w:pPr>
      <w:widowControl w:val="0"/>
      <w:tabs>
        <w:tab w:val="center" w:pos="4320"/>
        <w:tab w:val="right" w:pos="8640"/>
      </w:tabs>
    </w:pPr>
    <w:rPr>
      <w:rFonts w:ascii="Times New Roman" w:eastAsia="Times New Roman" w:hAnsi="Times New Roman"/>
      <w:snapToGrid w:val="0"/>
      <w:szCs w:val="20"/>
      <w:lang w:val="en-US"/>
    </w:rPr>
  </w:style>
  <w:style w:type="character" w:customStyle="1" w:styleId="HeaderChar">
    <w:name w:val="Header Char"/>
    <w:basedOn w:val="DefaultParagraphFont"/>
    <w:link w:val="Header"/>
    <w:uiPriority w:val="99"/>
    <w:rsid w:val="00460DB3"/>
    <w:rPr>
      <w:rFonts w:ascii="Times New Roman" w:eastAsia="Times New Roman" w:hAnsi="Times New Roman"/>
      <w:snapToGrid w:val="0"/>
      <w:sz w:val="24"/>
      <w:szCs w:val="20"/>
      <w:lang w:val="en-US"/>
    </w:rPr>
  </w:style>
  <w:style w:type="paragraph" w:styleId="BodyText3">
    <w:name w:val="Body Text 3"/>
    <w:basedOn w:val="Normal"/>
    <w:link w:val="BodyText3Char"/>
    <w:rsid w:val="00460DB3"/>
    <w:rPr>
      <w:rFonts w:ascii="Arial" w:eastAsia="Times New Roman" w:hAnsi="Arial"/>
      <w:b/>
      <w:szCs w:val="20"/>
    </w:rPr>
  </w:style>
  <w:style w:type="character" w:customStyle="1" w:styleId="BodyText3Char">
    <w:name w:val="Body Text 3 Char"/>
    <w:basedOn w:val="DefaultParagraphFont"/>
    <w:link w:val="BodyText3"/>
    <w:rsid w:val="00460DB3"/>
    <w:rPr>
      <w:rFonts w:ascii="Arial" w:eastAsia="Times New Roman" w:hAnsi="Arial"/>
      <w:b/>
      <w:sz w:val="24"/>
      <w:szCs w:val="20"/>
    </w:rPr>
  </w:style>
  <w:style w:type="paragraph" w:styleId="BodyTextIndent3">
    <w:name w:val="Body Text Indent 3"/>
    <w:basedOn w:val="Normal"/>
    <w:link w:val="BodyTextIndent3Char"/>
    <w:rsid w:val="00460DB3"/>
    <w:pPr>
      <w:ind w:left="720" w:hanging="720"/>
    </w:pPr>
    <w:rPr>
      <w:rFonts w:ascii="Arial" w:eastAsia="Times New Roman" w:hAnsi="Arial"/>
      <w:b/>
      <w:i/>
      <w:sz w:val="22"/>
      <w:szCs w:val="20"/>
      <w:lang w:val="en-US"/>
    </w:rPr>
  </w:style>
  <w:style w:type="character" w:customStyle="1" w:styleId="BodyTextIndent3Char">
    <w:name w:val="Body Text Indent 3 Char"/>
    <w:basedOn w:val="DefaultParagraphFont"/>
    <w:link w:val="BodyTextIndent3"/>
    <w:rsid w:val="00460DB3"/>
    <w:rPr>
      <w:rFonts w:ascii="Arial" w:eastAsia="Times New Roman" w:hAnsi="Arial"/>
      <w:b/>
      <w:i/>
      <w:szCs w:val="20"/>
      <w:lang w:val="en-US"/>
    </w:rPr>
  </w:style>
  <w:style w:type="paragraph" w:styleId="BlockText">
    <w:name w:val="Block Text"/>
    <w:basedOn w:val="Normal"/>
    <w:rsid w:val="00460DB3"/>
    <w:pPr>
      <w:tabs>
        <w:tab w:val="left" w:pos="-1440"/>
      </w:tabs>
      <w:ind w:left="1440" w:right="745"/>
      <w:jc w:val="both"/>
    </w:pPr>
    <w:rPr>
      <w:rFonts w:ascii="Arial" w:eastAsia="Times New Roman" w:hAnsi="Arial"/>
      <w:snapToGrid w:val="0"/>
      <w:szCs w:val="20"/>
    </w:rPr>
  </w:style>
  <w:style w:type="character" w:styleId="PageNumber">
    <w:name w:val="page number"/>
    <w:basedOn w:val="DefaultParagraphFont"/>
    <w:rsid w:val="00460DB3"/>
  </w:style>
  <w:style w:type="paragraph" w:styleId="Caption">
    <w:name w:val="caption"/>
    <w:basedOn w:val="Normal"/>
    <w:next w:val="Normal"/>
    <w:qFormat/>
    <w:rsid w:val="00460D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eastAsia="Times New Roman" w:hAnsi="Arial"/>
      <w:b/>
      <w:snapToGrid w:val="0"/>
      <w:sz w:val="18"/>
      <w:szCs w:val="20"/>
    </w:rPr>
  </w:style>
  <w:style w:type="paragraph" w:styleId="EndnoteText">
    <w:name w:val="endnote text"/>
    <w:basedOn w:val="Normal"/>
    <w:link w:val="EndnoteTextChar"/>
    <w:semiHidden/>
    <w:rsid w:val="00460DB3"/>
    <w:rPr>
      <w:rFonts w:ascii="Courier New" w:eastAsia="Times New Roman" w:hAnsi="Courier New"/>
      <w:szCs w:val="20"/>
    </w:rPr>
  </w:style>
  <w:style w:type="character" w:customStyle="1" w:styleId="EndnoteTextChar">
    <w:name w:val="Endnote Text Char"/>
    <w:basedOn w:val="DefaultParagraphFont"/>
    <w:link w:val="EndnoteText"/>
    <w:semiHidden/>
    <w:rsid w:val="00460DB3"/>
    <w:rPr>
      <w:rFonts w:ascii="Courier New" w:eastAsia="Times New Roman" w:hAnsi="Courier New"/>
      <w:sz w:val="24"/>
      <w:szCs w:val="20"/>
    </w:rPr>
  </w:style>
  <w:style w:type="paragraph" w:styleId="EnvelopeReturn">
    <w:name w:val="envelope return"/>
    <w:basedOn w:val="Normal"/>
    <w:rsid w:val="00460DB3"/>
    <w:rPr>
      <w:rFonts w:ascii="Bookman Old Style" w:eastAsia="Times New Roman" w:hAnsi="Bookman Old Style"/>
      <w:sz w:val="16"/>
      <w:szCs w:val="20"/>
      <w:lang w:val="en-US"/>
    </w:rPr>
  </w:style>
  <w:style w:type="paragraph" w:styleId="FootnoteText">
    <w:name w:val="footnote text"/>
    <w:basedOn w:val="Normal"/>
    <w:link w:val="FootnoteTextChar"/>
    <w:uiPriority w:val="99"/>
    <w:semiHidden/>
    <w:rsid w:val="00460DB3"/>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460DB3"/>
    <w:rPr>
      <w:rFonts w:ascii="Times New Roman" w:eastAsia="Times New Roman" w:hAnsi="Times New Roman"/>
      <w:sz w:val="20"/>
      <w:szCs w:val="20"/>
    </w:rPr>
  </w:style>
  <w:style w:type="character" w:styleId="FootnoteReference">
    <w:name w:val="footnote reference"/>
    <w:uiPriority w:val="99"/>
    <w:semiHidden/>
    <w:rsid w:val="00460DB3"/>
    <w:rPr>
      <w:vertAlign w:val="superscript"/>
    </w:rPr>
  </w:style>
  <w:style w:type="paragraph" w:styleId="DocumentMap">
    <w:name w:val="Document Map"/>
    <w:basedOn w:val="Normal"/>
    <w:link w:val="DocumentMapChar"/>
    <w:semiHidden/>
    <w:rsid w:val="00460DB3"/>
    <w:pPr>
      <w:shd w:val="clear" w:color="auto" w:fill="000080"/>
    </w:pPr>
    <w:rPr>
      <w:rFonts w:ascii="Tahoma" w:eastAsia="Times New Roman" w:hAnsi="Tahoma"/>
      <w:szCs w:val="20"/>
    </w:rPr>
  </w:style>
  <w:style w:type="character" w:customStyle="1" w:styleId="DocumentMapChar">
    <w:name w:val="Document Map Char"/>
    <w:basedOn w:val="DefaultParagraphFont"/>
    <w:link w:val="DocumentMap"/>
    <w:semiHidden/>
    <w:rsid w:val="00460DB3"/>
    <w:rPr>
      <w:rFonts w:ascii="Tahoma" w:eastAsia="Times New Roman" w:hAnsi="Tahoma"/>
      <w:sz w:val="24"/>
      <w:szCs w:val="20"/>
      <w:shd w:val="clear" w:color="auto" w:fill="000080"/>
    </w:rPr>
  </w:style>
  <w:style w:type="paragraph" w:styleId="NormalWeb">
    <w:name w:val="Normal (Web)"/>
    <w:basedOn w:val="Normal"/>
    <w:rsid w:val="00460DB3"/>
    <w:pPr>
      <w:spacing w:before="100" w:beforeAutospacing="1" w:after="100" w:afterAutospacing="1" w:line="240" w:lineRule="atLeast"/>
    </w:pPr>
    <w:rPr>
      <w:rFonts w:ascii="Arial" w:eastAsia="Times New Roman" w:hAnsi="Arial" w:cs="Arial"/>
      <w:color w:val="333333"/>
      <w:sz w:val="18"/>
      <w:szCs w:val="18"/>
      <w:lang w:eastAsia="en-GB"/>
    </w:rPr>
  </w:style>
  <w:style w:type="paragraph" w:styleId="BalloonText">
    <w:name w:val="Balloon Text"/>
    <w:basedOn w:val="Normal"/>
    <w:link w:val="BalloonTextChar"/>
    <w:uiPriority w:val="99"/>
    <w:semiHidden/>
    <w:rsid w:val="00460DB3"/>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60DB3"/>
    <w:rPr>
      <w:rFonts w:ascii="Tahoma" w:eastAsia="Times New Roman" w:hAnsi="Tahoma" w:cs="Tahoma"/>
      <w:sz w:val="16"/>
      <w:szCs w:val="16"/>
    </w:rPr>
  </w:style>
  <w:style w:type="paragraph" w:customStyle="1" w:styleId="HandbookHeading">
    <w:name w:val="Handbook Heading"/>
    <w:basedOn w:val="Heading3"/>
    <w:autoRedefine/>
    <w:rsid w:val="00460DB3"/>
    <w:pPr>
      <w:keepNext w:val="0"/>
      <w:spacing w:before="0" w:after="0"/>
      <w:ind w:left="539" w:hanging="539"/>
    </w:pPr>
    <w:rPr>
      <w:rFonts w:ascii="Arial" w:eastAsia="Times New Roman" w:hAnsi="Arial" w:cs="Arial"/>
      <w:sz w:val="20"/>
      <w:szCs w:val="20"/>
    </w:rPr>
  </w:style>
  <w:style w:type="character" w:customStyle="1" w:styleId="HandbookHeadingChar">
    <w:name w:val="Handbook Heading Char"/>
    <w:rsid w:val="00460DB3"/>
    <w:rPr>
      <w:rFonts w:ascii="Arial" w:hAnsi="Arial" w:cs="Arial"/>
      <w:b/>
      <w:bCs/>
      <w:sz w:val="22"/>
      <w:szCs w:val="22"/>
      <w:lang w:val="en-GB" w:eastAsia="en-US" w:bidi="ar-SA"/>
    </w:rPr>
  </w:style>
  <w:style w:type="paragraph" w:customStyle="1" w:styleId="Default">
    <w:name w:val="Default"/>
    <w:rsid w:val="00460DB3"/>
    <w:pPr>
      <w:autoSpaceDE w:val="0"/>
      <w:autoSpaceDN w:val="0"/>
      <w:adjustRightInd w:val="0"/>
    </w:pPr>
    <w:rPr>
      <w:rFonts w:ascii="Times New Roman" w:eastAsia="Times New Roman" w:hAnsi="Times New Roman"/>
      <w:color w:val="000000"/>
      <w:sz w:val="24"/>
      <w:szCs w:val="24"/>
      <w:lang w:eastAsia="en-GB"/>
    </w:rPr>
  </w:style>
  <w:style w:type="table" w:styleId="TableGrid">
    <w:name w:val="Table Grid"/>
    <w:basedOn w:val="TableNormal"/>
    <w:uiPriority w:val="39"/>
    <w:rsid w:val="00460DB3"/>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rsid w:val="00460DB3"/>
    <w:pPr>
      <w:numPr>
        <w:numId w:val="9"/>
      </w:numPr>
    </w:pPr>
  </w:style>
  <w:style w:type="character" w:styleId="EndnoteReference">
    <w:name w:val="endnote reference"/>
    <w:rsid w:val="00460DB3"/>
    <w:rPr>
      <w:vertAlign w:val="superscript"/>
    </w:rPr>
  </w:style>
  <w:style w:type="paragraph" w:customStyle="1" w:styleId="BodyA">
    <w:name w:val="Body A"/>
    <w:rsid w:val="00460DB3"/>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en-US" w:eastAsia="en-GB"/>
    </w:rPr>
  </w:style>
  <w:style w:type="numbering" w:customStyle="1" w:styleId="List0">
    <w:name w:val="List 0"/>
    <w:basedOn w:val="NoList"/>
    <w:rsid w:val="00460DB3"/>
    <w:pPr>
      <w:numPr>
        <w:numId w:val="10"/>
      </w:numPr>
    </w:pPr>
  </w:style>
  <w:style w:type="numbering" w:customStyle="1" w:styleId="List1">
    <w:name w:val="List 1"/>
    <w:basedOn w:val="NoList"/>
    <w:rsid w:val="00460DB3"/>
    <w:pPr>
      <w:numPr>
        <w:numId w:val="11"/>
      </w:numPr>
    </w:pPr>
  </w:style>
  <w:style w:type="numbering" w:customStyle="1" w:styleId="List21">
    <w:name w:val="List 21"/>
    <w:basedOn w:val="NoList"/>
    <w:rsid w:val="00460DB3"/>
    <w:pPr>
      <w:numPr>
        <w:numId w:val="12"/>
      </w:numPr>
    </w:pPr>
  </w:style>
  <w:style w:type="numbering" w:customStyle="1" w:styleId="List31">
    <w:name w:val="List 31"/>
    <w:basedOn w:val="NoList"/>
    <w:rsid w:val="00460DB3"/>
    <w:pPr>
      <w:numPr>
        <w:numId w:val="13"/>
      </w:numPr>
    </w:pPr>
  </w:style>
  <w:style w:type="numbering" w:customStyle="1" w:styleId="List41">
    <w:name w:val="List 41"/>
    <w:basedOn w:val="NoList"/>
    <w:rsid w:val="00460DB3"/>
    <w:pPr>
      <w:numPr>
        <w:numId w:val="14"/>
      </w:numPr>
    </w:pPr>
  </w:style>
  <w:style w:type="character" w:styleId="CommentReference">
    <w:name w:val="annotation reference"/>
    <w:rsid w:val="00460DB3"/>
    <w:rPr>
      <w:sz w:val="16"/>
      <w:szCs w:val="16"/>
    </w:rPr>
  </w:style>
  <w:style w:type="paragraph" w:styleId="CommentText">
    <w:name w:val="annotation text"/>
    <w:basedOn w:val="Normal"/>
    <w:link w:val="CommentTextChar"/>
    <w:uiPriority w:val="99"/>
    <w:rsid w:val="00460DB3"/>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460DB3"/>
    <w:rPr>
      <w:rFonts w:ascii="Times New Roman" w:eastAsia="Times New Roman" w:hAnsi="Times New Roman"/>
      <w:sz w:val="20"/>
      <w:szCs w:val="20"/>
    </w:rPr>
  </w:style>
  <w:style w:type="paragraph" w:styleId="CommentSubject">
    <w:name w:val="annotation subject"/>
    <w:basedOn w:val="CommentText"/>
    <w:next w:val="CommentText"/>
    <w:link w:val="CommentSubjectChar"/>
    <w:rsid w:val="00460DB3"/>
    <w:rPr>
      <w:b/>
      <w:bCs/>
    </w:rPr>
  </w:style>
  <w:style w:type="character" w:customStyle="1" w:styleId="CommentSubjectChar">
    <w:name w:val="Comment Subject Char"/>
    <w:basedOn w:val="CommentTextChar"/>
    <w:link w:val="CommentSubject"/>
    <w:rsid w:val="00460DB3"/>
    <w:rPr>
      <w:rFonts w:ascii="Times New Roman" w:eastAsia="Times New Roman" w:hAnsi="Times New Roman"/>
      <w:b/>
      <w:bCs/>
      <w:sz w:val="20"/>
      <w:szCs w:val="20"/>
    </w:rPr>
  </w:style>
  <w:style w:type="table" w:styleId="TableProfessional">
    <w:name w:val="Table Professional"/>
    <w:basedOn w:val="TableNormal"/>
    <w:rsid w:val="00460DB3"/>
    <w:rPr>
      <w:rFonts w:ascii="Times New Roman" w:eastAsia="Times New Roman" w:hAnsi="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a5">
    <w:name w:val="Pa5"/>
    <w:basedOn w:val="Normal"/>
    <w:next w:val="Normal"/>
    <w:uiPriority w:val="99"/>
    <w:rsid w:val="00460DB3"/>
    <w:pPr>
      <w:autoSpaceDE w:val="0"/>
      <w:autoSpaceDN w:val="0"/>
      <w:adjustRightInd w:val="0"/>
      <w:spacing w:line="281" w:lineRule="atLeast"/>
    </w:pPr>
    <w:rPr>
      <w:rFonts w:ascii="CentraleSans Book" w:eastAsia="Calibri" w:hAnsi="CentraleSans Book"/>
    </w:rPr>
  </w:style>
  <w:style w:type="paragraph" w:customStyle="1" w:styleId="Pa7">
    <w:name w:val="Pa7"/>
    <w:basedOn w:val="Normal"/>
    <w:next w:val="Normal"/>
    <w:uiPriority w:val="99"/>
    <w:rsid w:val="00460DB3"/>
    <w:pPr>
      <w:autoSpaceDE w:val="0"/>
      <w:autoSpaceDN w:val="0"/>
      <w:adjustRightInd w:val="0"/>
      <w:spacing w:line="221" w:lineRule="atLeast"/>
    </w:pPr>
    <w:rPr>
      <w:rFonts w:ascii="CentraleSans Book" w:eastAsia="Calibri" w:hAnsi="CentraleSans Book"/>
    </w:rPr>
  </w:style>
  <w:style w:type="paragraph" w:customStyle="1" w:styleId="Pa10">
    <w:name w:val="Pa10"/>
    <w:basedOn w:val="Normal"/>
    <w:next w:val="Normal"/>
    <w:uiPriority w:val="99"/>
    <w:rsid w:val="00460DB3"/>
    <w:pPr>
      <w:autoSpaceDE w:val="0"/>
      <w:autoSpaceDN w:val="0"/>
      <w:adjustRightInd w:val="0"/>
      <w:spacing w:line="201" w:lineRule="atLeast"/>
    </w:pPr>
    <w:rPr>
      <w:rFonts w:ascii="CentraleSans Book" w:eastAsia="Calibri" w:hAnsi="CentraleSans Book"/>
    </w:rPr>
  </w:style>
  <w:style w:type="character" w:customStyle="1" w:styleId="A3">
    <w:name w:val="A3"/>
    <w:uiPriority w:val="99"/>
    <w:rsid w:val="00460DB3"/>
    <w:rPr>
      <w:rFonts w:ascii="Georgia" w:hAnsi="Georgia" w:hint="default"/>
      <w:color w:val="000000"/>
    </w:rPr>
  </w:style>
  <w:style w:type="table" w:customStyle="1" w:styleId="GridTable1Light-Accent11">
    <w:name w:val="Grid Table 1 Light - Accent 11"/>
    <w:basedOn w:val="TableNormal"/>
    <w:uiPriority w:val="46"/>
    <w:rsid w:val="00460DB3"/>
    <w:rPr>
      <w:rFonts w:ascii="Arial" w:eastAsia="Arial" w:hAnsi="Arial" w:cs="Arial"/>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nresolvedMention">
    <w:name w:val="Unresolved Mention"/>
    <w:uiPriority w:val="99"/>
    <w:semiHidden/>
    <w:unhideWhenUsed/>
    <w:rsid w:val="00460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1</cp:revision>
  <dcterms:created xsi:type="dcterms:W3CDTF">2019-09-11T15:33:00Z</dcterms:created>
  <dcterms:modified xsi:type="dcterms:W3CDTF">2019-09-11T15:38:00Z</dcterms:modified>
</cp:coreProperties>
</file>