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6F" w:rsidRPr="00C73EB7" w:rsidRDefault="00C73EB7" w:rsidP="00C3747D">
      <w:pPr>
        <w:tabs>
          <w:tab w:val="left" w:pos="1260"/>
          <w:tab w:val="center" w:pos="6979"/>
        </w:tabs>
        <w:rPr>
          <w:b/>
          <w:sz w:val="16"/>
          <w:szCs w:val="16"/>
        </w:rPr>
      </w:pPr>
      <w:r>
        <w:rPr>
          <w:i/>
          <w:sz w:val="16"/>
          <w:szCs w:val="16"/>
        </w:rPr>
        <w:t xml:space="preserve">                                 </w:t>
      </w:r>
    </w:p>
    <w:p w:rsidR="009F666F" w:rsidRDefault="009F666F"/>
    <w:p w:rsidR="009F666F" w:rsidRPr="001C6D9F" w:rsidRDefault="00302FDA" w:rsidP="00D973BB">
      <w:pPr>
        <w:pBdr>
          <w:top w:val="single" w:sz="4" w:space="1" w:color="auto"/>
          <w:left w:val="single" w:sz="4" w:space="4" w:color="auto"/>
          <w:bottom w:val="single" w:sz="4" w:space="4" w:color="auto"/>
          <w:right w:val="single" w:sz="4" w:space="4" w:color="auto"/>
        </w:pBdr>
        <w:spacing w:line="276" w:lineRule="auto"/>
        <w:rPr>
          <w:b/>
        </w:rPr>
      </w:pPr>
      <w:r>
        <w:rPr>
          <w:b/>
        </w:rPr>
        <w:t>Work activity assessed</w:t>
      </w:r>
      <w:r w:rsidR="00EC3F63" w:rsidRPr="00EC3F63">
        <w:rPr>
          <w:b/>
        </w:rPr>
        <w:t xml:space="preserve"> </w:t>
      </w:r>
      <w:r w:rsidR="00EC3F63">
        <w:rPr>
          <w:b/>
        </w:rPr>
        <w:t xml:space="preserve">                                                                                         </w:t>
      </w:r>
      <w:r w:rsidR="007723D1">
        <w:rPr>
          <w:b/>
        </w:rPr>
        <w:t xml:space="preserve">                       Faculty/School/Department</w:t>
      </w:r>
      <w:r w:rsidR="00EC3F63" w:rsidRPr="001C62CA">
        <w:rPr>
          <w:b/>
        </w:rPr>
        <w:t xml:space="preserve"> reference</w:t>
      </w:r>
      <w:r w:rsidR="00EC3F63">
        <w:rPr>
          <w:b/>
        </w:rPr>
        <w:t xml:space="preserve"> _______</w:t>
      </w:r>
    </w:p>
    <w:p w:rsidR="007B3377" w:rsidRDefault="00D973BB" w:rsidP="00D973BB">
      <w:pPr>
        <w:pBdr>
          <w:top w:val="single" w:sz="4" w:space="1" w:color="auto"/>
          <w:left w:val="single" w:sz="4" w:space="4" w:color="auto"/>
          <w:bottom w:val="single" w:sz="4" w:space="4" w:color="auto"/>
          <w:right w:val="single" w:sz="4" w:space="4" w:color="auto"/>
        </w:pBdr>
      </w:pPr>
      <w:r>
        <w:t>Date</w:t>
      </w:r>
      <w:proofErr w:type="gramStart"/>
      <w:r>
        <w:t>:_</w:t>
      </w:r>
      <w:proofErr w:type="gramEnd"/>
      <w:r>
        <w:t>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1B0415" w:rsidTr="001C26A1">
        <w:tc>
          <w:tcPr>
            <w:tcW w:w="4968" w:type="dxa"/>
          </w:tcPr>
          <w:p w:rsidR="00B3143F" w:rsidRPr="001C26A1" w:rsidRDefault="001B0415" w:rsidP="001C26A1">
            <w:pPr>
              <w:pBdr>
                <w:top w:val="single" w:sz="4" w:space="1" w:color="auto"/>
                <w:left w:val="single" w:sz="4" w:space="4" w:color="auto"/>
                <w:bottom w:val="single" w:sz="4" w:space="12" w:color="auto"/>
                <w:right w:val="single" w:sz="4" w:space="4" w:color="auto"/>
              </w:pBdr>
              <w:rPr>
                <w:b/>
              </w:rPr>
            </w:pPr>
            <w:r w:rsidRPr="001C26A1">
              <w:rPr>
                <w:b/>
              </w:rPr>
              <w:t xml:space="preserve">Person(s) affected </w:t>
            </w:r>
            <w:r w:rsidRPr="00EC3F63">
              <w:t xml:space="preserve">Staff </w:t>
            </w:r>
            <w:r w:rsidRPr="001C26A1">
              <w:rPr>
                <w:b/>
              </w:rPr>
              <w:t xml:space="preserve">⁭ </w:t>
            </w:r>
            <w:r w:rsidRPr="00EC3F63">
              <w:t xml:space="preserve">Students </w:t>
            </w:r>
            <w:r w:rsidRPr="001C26A1">
              <w:rPr>
                <w:b/>
              </w:rPr>
              <w:t xml:space="preserve">⁭ </w:t>
            </w:r>
            <w:r w:rsidRPr="001B0415">
              <w:t>Others</w:t>
            </w:r>
            <w:r w:rsidRPr="001C26A1">
              <w:rPr>
                <w:b/>
              </w:rPr>
              <w:t xml:space="preserve">  ⁭</w:t>
            </w:r>
          </w:p>
          <w:p w:rsidR="001B0415" w:rsidRPr="001C26A1" w:rsidRDefault="00B3143F" w:rsidP="001C26A1">
            <w:pPr>
              <w:pBdr>
                <w:top w:val="single" w:sz="4" w:space="1" w:color="auto"/>
                <w:left w:val="single" w:sz="4" w:space="4" w:color="auto"/>
                <w:bottom w:val="single" w:sz="4" w:space="12" w:color="auto"/>
                <w:right w:val="single" w:sz="4" w:space="4" w:color="auto"/>
              </w:pBdr>
              <w:rPr>
                <w:b/>
              </w:rPr>
            </w:pPr>
            <w:r w:rsidRPr="001C26A1">
              <w:rPr>
                <w:b/>
              </w:rPr>
              <w:t>Numbers affected  _________</w:t>
            </w:r>
            <w:r w:rsidR="001B0415" w:rsidRPr="001C26A1">
              <w:rPr>
                <w:b/>
              </w:rPr>
              <w:t xml:space="preserve"> </w:t>
            </w:r>
            <w:bookmarkStart w:id="0" w:name="_GoBack"/>
            <w:bookmarkEnd w:id="0"/>
          </w:p>
          <w:p w:rsidR="001B0415" w:rsidRPr="001C26A1" w:rsidRDefault="00B3143F">
            <w:pPr>
              <w:rPr>
                <w:b/>
              </w:rPr>
            </w:pPr>
            <w:r w:rsidRPr="001C26A1">
              <w:rPr>
                <w:b/>
              </w:rPr>
              <w:t xml:space="preserve">Activity frequency  </w:t>
            </w:r>
            <w:r w:rsidRPr="00B3143F">
              <w:t>Daily</w:t>
            </w:r>
            <w:r>
              <w:t xml:space="preserve"> </w:t>
            </w:r>
            <w:r w:rsidRPr="00B3143F">
              <w:t>⁭ Weekly</w:t>
            </w:r>
            <w:r>
              <w:t xml:space="preserve"> </w:t>
            </w:r>
            <w:r w:rsidRPr="001C26A1">
              <w:rPr>
                <w:b/>
              </w:rPr>
              <w:t xml:space="preserve">⁭ </w:t>
            </w:r>
            <w:r w:rsidRPr="00B3143F">
              <w:t>Other</w:t>
            </w:r>
            <w:r w:rsidRPr="001C26A1">
              <w:rPr>
                <w:b/>
              </w:rPr>
              <w:t xml:space="preserve"> ⁭</w:t>
            </w:r>
          </w:p>
        </w:tc>
      </w:tr>
      <w:tr w:rsidR="00EC3F63" w:rsidTr="001C26A1">
        <w:tc>
          <w:tcPr>
            <w:tcW w:w="4968" w:type="dxa"/>
          </w:tcPr>
          <w:p w:rsidR="00EC3F63" w:rsidRDefault="00EC3F63">
            <w:r w:rsidRPr="001C26A1">
              <w:rPr>
                <w:b/>
              </w:rPr>
              <w:t>Campus</w:t>
            </w:r>
            <w:r>
              <w:t xml:space="preserve"> (</w:t>
            </w:r>
            <w:r w:rsidRPr="001C26A1">
              <w:rPr>
                <w:sz w:val="20"/>
                <w:szCs w:val="20"/>
              </w:rPr>
              <w:t>please tick</w:t>
            </w:r>
            <w:r>
              <w:t xml:space="preserve">)  </w:t>
            </w:r>
            <w:r w:rsidRPr="001C26A1">
              <w:rPr>
                <w:b/>
              </w:rPr>
              <w:t>J  ⁭   C ⁭   M ⁭  B</w:t>
            </w:r>
            <w:r>
              <w:t xml:space="preserve"> ⁭</w:t>
            </w:r>
          </w:p>
        </w:tc>
      </w:tr>
      <w:tr w:rsidR="00EC3F63" w:rsidTr="001C26A1">
        <w:tc>
          <w:tcPr>
            <w:tcW w:w="4968" w:type="dxa"/>
          </w:tcPr>
          <w:p w:rsidR="00EC3F63" w:rsidRPr="001C26A1" w:rsidRDefault="00EC3F63">
            <w:pPr>
              <w:rPr>
                <w:b/>
              </w:rPr>
            </w:pPr>
            <w:r w:rsidRPr="001C26A1">
              <w:rPr>
                <w:b/>
              </w:rPr>
              <w:t>Room ref</w:t>
            </w:r>
            <w:r w:rsidR="003B57D3" w:rsidRPr="001C26A1">
              <w:rPr>
                <w:b/>
              </w:rPr>
              <w:t xml:space="preserve"> </w:t>
            </w:r>
            <w:r w:rsidR="003B57D3" w:rsidRPr="001C26A1">
              <w:rPr>
                <w:rFonts w:ascii="Arial" w:hAnsi="Arial" w:cs="Arial"/>
                <w:sz w:val="16"/>
                <w:szCs w:val="16"/>
              </w:rPr>
              <w:t>(if relevant</w:t>
            </w:r>
            <w:r w:rsidR="003B57D3" w:rsidRPr="003B57D3">
              <w:t>)</w:t>
            </w:r>
          </w:p>
        </w:tc>
      </w:tr>
      <w:tr w:rsidR="00EC3F63" w:rsidTr="001C26A1">
        <w:tc>
          <w:tcPr>
            <w:tcW w:w="4968" w:type="dxa"/>
          </w:tcPr>
          <w:p w:rsidR="00EC3F63" w:rsidRPr="001C26A1" w:rsidRDefault="00EC3F63">
            <w:pPr>
              <w:rPr>
                <w:b/>
              </w:rPr>
            </w:pPr>
            <w:r w:rsidRPr="001C26A1">
              <w:rPr>
                <w:b/>
              </w:rPr>
              <w:t>Review due</w:t>
            </w:r>
          </w:p>
        </w:tc>
      </w:tr>
    </w:tbl>
    <w:tbl>
      <w:tblPr>
        <w:tblpPr w:leftFromText="180" w:rightFromText="180" w:vertAnchor="text" w:horzAnchor="margin" w:tblpXSpec="right" w:tblpY="-1905"/>
        <w:tblOverlap w:val="never"/>
        <w:tblW w:w="0" w:type="auto"/>
        <w:tblLayout w:type="fixed"/>
        <w:tblCellMar>
          <w:left w:w="120" w:type="dxa"/>
          <w:right w:w="120" w:type="dxa"/>
        </w:tblCellMar>
        <w:tblLook w:val="0000" w:firstRow="0" w:lastRow="0" w:firstColumn="0" w:lastColumn="0" w:noHBand="0" w:noVBand="0"/>
      </w:tblPr>
      <w:tblGrid>
        <w:gridCol w:w="540"/>
        <w:gridCol w:w="1620"/>
        <w:gridCol w:w="1260"/>
        <w:gridCol w:w="1260"/>
        <w:gridCol w:w="1063"/>
      </w:tblGrid>
      <w:tr w:rsidR="007C0BE5">
        <w:trPr>
          <w:cantSplit/>
          <w:trHeight w:val="518"/>
        </w:trPr>
        <w:tc>
          <w:tcPr>
            <w:tcW w:w="540" w:type="dxa"/>
            <w:vMerge w:val="restart"/>
          </w:tcPr>
          <w:p w:rsidR="00FC171A" w:rsidRDefault="00FC171A" w:rsidP="00FC171A">
            <w:pPr>
              <w:spacing w:line="120" w:lineRule="exact"/>
            </w:pPr>
          </w:p>
          <w:p w:rsidR="00FC171A" w:rsidRDefault="007C0BE5" w:rsidP="00FC171A">
            <w:pPr>
              <w:jc w:val="center"/>
              <w:rPr>
                <w:b/>
                <w:sz w:val="16"/>
                <w:szCs w:val="16"/>
              </w:rPr>
            </w:pPr>
            <w:r>
              <w:rPr>
                <w:b/>
                <w:sz w:val="16"/>
                <w:szCs w:val="16"/>
              </w:rPr>
              <w:t>L</w:t>
            </w:r>
          </w:p>
          <w:p w:rsidR="007C0BE5" w:rsidRDefault="007C0BE5" w:rsidP="00FC171A">
            <w:pPr>
              <w:jc w:val="center"/>
              <w:rPr>
                <w:b/>
                <w:sz w:val="16"/>
                <w:szCs w:val="16"/>
              </w:rPr>
            </w:pPr>
            <w:r>
              <w:rPr>
                <w:b/>
                <w:sz w:val="16"/>
                <w:szCs w:val="16"/>
              </w:rPr>
              <w:t>I</w:t>
            </w:r>
          </w:p>
          <w:p w:rsidR="007C0BE5" w:rsidRDefault="007C0BE5" w:rsidP="00FC171A">
            <w:pPr>
              <w:jc w:val="center"/>
              <w:rPr>
                <w:b/>
                <w:sz w:val="16"/>
                <w:szCs w:val="16"/>
              </w:rPr>
            </w:pPr>
            <w:r>
              <w:rPr>
                <w:b/>
                <w:sz w:val="16"/>
                <w:szCs w:val="16"/>
              </w:rPr>
              <w:t>K</w:t>
            </w:r>
          </w:p>
          <w:p w:rsidR="007C0BE5" w:rsidRDefault="007C0BE5" w:rsidP="00FC171A">
            <w:pPr>
              <w:jc w:val="center"/>
              <w:rPr>
                <w:b/>
                <w:sz w:val="16"/>
                <w:szCs w:val="16"/>
              </w:rPr>
            </w:pPr>
            <w:r>
              <w:rPr>
                <w:b/>
                <w:sz w:val="16"/>
                <w:szCs w:val="16"/>
              </w:rPr>
              <w:t>E</w:t>
            </w:r>
          </w:p>
          <w:p w:rsidR="007C0BE5" w:rsidRDefault="007C0BE5" w:rsidP="00FC171A">
            <w:pPr>
              <w:jc w:val="center"/>
              <w:rPr>
                <w:b/>
                <w:sz w:val="16"/>
                <w:szCs w:val="16"/>
              </w:rPr>
            </w:pPr>
            <w:r>
              <w:rPr>
                <w:b/>
                <w:sz w:val="16"/>
                <w:szCs w:val="16"/>
              </w:rPr>
              <w:t>L</w:t>
            </w:r>
          </w:p>
          <w:p w:rsidR="007C0BE5" w:rsidRDefault="007C0BE5" w:rsidP="00FC171A">
            <w:pPr>
              <w:jc w:val="center"/>
              <w:rPr>
                <w:b/>
                <w:sz w:val="16"/>
                <w:szCs w:val="16"/>
              </w:rPr>
            </w:pPr>
            <w:r>
              <w:rPr>
                <w:b/>
                <w:sz w:val="16"/>
                <w:szCs w:val="16"/>
              </w:rPr>
              <w:t>I</w:t>
            </w:r>
          </w:p>
          <w:p w:rsidR="007C0BE5" w:rsidRDefault="007C0BE5" w:rsidP="00FC171A">
            <w:pPr>
              <w:jc w:val="center"/>
              <w:rPr>
                <w:b/>
                <w:sz w:val="16"/>
                <w:szCs w:val="16"/>
              </w:rPr>
            </w:pPr>
            <w:r>
              <w:rPr>
                <w:b/>
                <w:sz w:val="16"/>
                <w:szCs w:val="16"/>
              </w:rPr>
              <w:t>H</w:t>
            </w:r>
          </w:p>
          <w:p w:rsidR="007C0BE5" w:rsidRDefault="007C0BE5" w:rsidP="00FC171A">
            <w:pPr>
              <w:jc w:val="center"/>
              <w:rPr>
                <w:b/>
                <w:sz w:val="16"/>
                <w:szCs w:val="16"/>
              </w:rPr>
            </w:pPr>
            <w:r>
              <w:rPr>
                <w:b/>
                <w:sz w:val="16"/>
                <w:szCs w:val="16"/>
              </w:rPr>
              <w:t>O</w:t>
            </w:r>
          </w:p>
          <w:p w:rsidR="007C0BE5" w:rsidRDefault="007C0BE5" w:rsidP="00FC171A">
            <w:pPr>
              <w:jc w:val="center"/>
              <w:rPr>
                <w:b/>
                <w:sz w:val="16"/>
                <w:szCs w:val="16"/>
              </w:rPr>
            </w:pPr>
            <w:r>
              <w:rPr>
                <w:b/>
                <w:sz w:val="16"/>
                <w:szCs w:val="16"/>
              </w:rPr>
              <w:t>O</w:t>
            </w:r>
          </w:p>
          <w:p w:rsidR="007C0BE5" w:rsidRDefault="007C0BE5" w:rsidP="00FC171A">
            <w:pPr>
              <w:jc w:val="center"/>
              <w:rPr>
                <w:b/>
                <w:sz w:val="16"/>
                <w:szCs w:val="16"/>
              </w:rPr>
            </w:pPr>
            <w:r>
              <w:rPr>
                <w:b/>
                <w:sz w:val="16"/>
                <w:szCs w:val="16"/>
              </w:rPr>
              <w:t>D</w:t>
            </w:r>
          </w:p>
          <w:p w:rsidR="00FC171A" w:rsidRDefault="00FC171A" w:rsidP="00FC171A">
            <w:pPr>
              <w:spacing w:after="58"/>
              <w:jc w:val="center"/>
              <w:rPr>
                <w:b/>
                <w:sz w:val="16"/>
                <w:szCs w:val="16"/>
              </w:rPr>
            </w:pPr>
          </w:p>
        </w:tc>
        <w:tc>
          <w:tcPr>
            <w:tcW w:w="1620" w:type="dxa"/>
            <w:tcBorders>
              <w:top w:val="nil"/>
              <w:left w:val="nil"/>
              <w:bottom w:val="nil"/>
              <w:right w:val="single" w:sz="8" w:space="0" w:color="000000"/>
            </w:tcBorders>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frequently</w:t>
            </w:r>
          </w:p>
        </w:tc>
        <w:tc>
          <w:tcPr>
            <w:tcW w:w="1260" w:type="dxa"/>
            <w:tcBorders>
              <w:top w:val="single" w:sz="6" w:space="0" w:color="000000"/>
              <w:left w:val="single" w:sz="8" w:space="0" w:color="000000"/>
              <w:bottom w:val="single" w:sz="6" w:space="0" w:color="000000"/>
              <w:right w:val="single" w:sz="8" w:space="0" w:color="000000"/>
            </w:tcBorders>
            <w:shd w:val="pct25" w:color="auto" w:fill="FF99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jc w:val="center"/>
              <w:rPr>
                <w:b/>
                <w:sz w:val="16"/>
                <w:szCs w:val="16"/>
              </w:rPr>
            </w:pPr>
            <w:r>
              <w:rPr>
                <w:b/>
                <w:sz w:val="16"/>
                <w:szCs w:val="16"/>
              </w:rPr>
              <w:t>MEDIUM</w:t>
            </w:r>
          </w:p>
          <w:p w:rsidR="00FC171A" w:rsidRDefault="00FC171A" w:rsidP="00FC171A">
            <w:pPr>
              <w:spacing w:after="58"/>
              <w:jc w:val="center"/>
              <w:rPr>
                <w:b/>
                <w:sz w:val="16"/>
                <w:szCs w:val="16"/>
              </w:rPr>
            </w:pPr>
          </w:p>
        </w:tc>
        <w:tc>
          <w:tcPr>
            <w:tcW w:w="1260" w:type="dxa"/>
            <w:tcBorders>
              <w:top w:val="single" w:sz="8" w:space="0" w:color="000000"/>
              <w:left w:val="single" w:sz="8" w:space="0" w:color="000000"/>
              <w:bottom w:val="single" w:sz="8" w:space="0" w:color="000000"/>
              <w:right w:val="single" w:sz="8" w:space="0" w:color="000000"/>
            </w:tcBorders>
            <w:shd w:val="pct25" w:color="auto" w:fill="FF00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HIGH</w:t>
            </w:r>
          </w:p>
        </w:tc>
        <w:tc>
          <w:tcPr>
            <w:tcW w:w="1063" w:type="dxa"/>
            <w:tcBorders>
              <w:top w:val="single" w:sz="8" w:space="0" w:color="000000"/>
              <w:left w:val="single" w:sz="8" w:space="0" w:color="000000"/>
              <w:bottom w:val="single" w:sz="8" w:space="0" w:color="000000"/>
              <w:right w:val="single" w:sz="8" w:space="0" w:color="000000"/>
            </w:tcBorders>
            <w:shd w:val="pct25" w:color="auto" w:fill="FF00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HIGH</w:t>
            </w:r>
          </w:p>
        </w:tc>
      </w:tr>
      <w:tr w:rsidR="007C0BE5">
        <w:trPr>
          <w:cantSplit/>
          <w:trHeight w:val="65"/>
        </w:trPr>
        <w:tc>
          <w:tcPr>
            <w:tcW w:w="540" w:type="dxa"/>
            <w:vMerge/>
            <w:vAlign w:val="center"/>
          </w:tcPr>
          <w:p w:rsidR="00FC171A" w:rsidRDefault="00FC171A" w:rsidP="00FC171A">
            <w:pPr>
              <w:rPr>
                <w:b/>
                <w:sz w:val="16"/>
                <w:szCs w:val="16"/>
              </w:rPr>
            </w:pPr>
          </w:p>
        </w:tc>
        <w:tc>
          <w:tcPr>
            <w:tcW w:w="1620" w:type="dxa"/>
            <w:tcBorders>
              <w:top w:val="nil"/>
              <w:left w:val="nil"/>
              <w:bottom w:val="nil"/>
              <w:right w:val="single" w:sz="8" w:space="0" w:color="000000"/>
            </w:tcBorders>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sometimes</w:t>
            </w:r>
          </w:p>
        </w:tc>
        <w:tc>
          <w:tcPr>
            <w:tcW w:w="1260" w:type="dxa"/>
            <w:tcBorders>
              <w:top w:val="single" w:sz="6" w:space="0" w:color="000000"/>
              <w:left w:val="single" w:sz="8" w:space="0" w:color="000000"/>
              <w:bottom w:val="single" w:sz="6" w:space="0" w:color="000000"/>
              <w:right w:val="single" w:sz="6" w:space="0" w:color="000000"/>
            </w:tcBorders>
            <w:shd w:val="pct25" w:color="auto" w:fill="99CC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jc w:val="center"/>
              <w:rPr>
                <w:b/>
                <w:sz w:val="16"/>
                <w:szCs w:val="16"/>
              </w:rPr>
            </w:pPr>
            <w:r>
              <w:rPr>
                <w:b/>
                <w:sz w:val="16"/>
                <w:szCs w:val="16"/>
              </w:rPr>
              <w:t>LOW</w:t>
            </w:r>
          </w:p>
          <w:p w:rsidR="00FC171A" w:rsidRDefault="00FC171A" w:rsidP="00FC171A">
            <w:pPr>
              <w:spacing w:after="58"/>
              <w:jc w:val="center"/>
              <w:rPr>
                <w:b/>
                <w:sz w:val="16"/>
                <w:szCs w:val="16"/>
              </w:rPr>
            </w:pPr>
          </w:p>
        </w:tc>
        <w:tc>
          <w:tcPr>
            <w:tcW w:w="1260" w:type="dxa"/>
            <w:tcBorders>
              <w:top w:val="single" w:sz="8" w:space="0" w:color="000000"/>
              <w:left w:val="single" w:sz="6" w:space="0" w:color="000000"/>
              <w:bottom w:val="single" w:sz="6" w:space="0" w:color="000000"/>
              <w:right w:val="single" w:sz="8" w:space="0" w:color="000000"/>
            </w:tcBorders>
            <w:shd w:val="pct25" w:color="auto" w:fill="FF99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MEDIUM</w:t>
            </w:r>
          </w:p>
        </w:tc>
        <w:tc>
          <w:tcPr>
            <w:tcW w:w="1063" w:type="dxa"/>
            <w:tcBorders>
              <w:top w:val="single" w:sz="8" w:space="0" w:color="000000"/>
              <w:left w:val="single" w:sz="8" w:space="0" w:color="000000"/>
              <w:bottom w:val="single" w:sz="8" w:space="0" w:color="000000"/>
              <w:right w:val="single" w:sz="8" w:space="0" w:color="000000"/>
            </w:tcBorders>
            <w:shd w:val="pct25" w:color="auto" w:fill="FF00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HIGH</w:t>
            </w:r>
          </w:p>
        </w:tc>
      </w:tr>
      <w:tr w:rsidR="007C0BE5">
        <w:trPr>
          <w:cantSplit/>
          <w:trHeight w:val="639"/>
        </w:trPr>
        <w:tc>
          <w:tcPr>
            <w:tcW w:w="540" w:type="dxa"/>
            <w:vMerge/>
            <w:vAlign w:val="center"/>
          </w:tcPr>
          <w:p w:rsidR="00FC171A" w:rsidRDefault="00FC171A" w:rsidP="00FC171A">
            <w:pPr>
              <w:rPr>
                <w:b/>
                <w:sz w:val="16"/>
                <w:szCs w:val="16"/>
              </w:rPr>
            </w:pPr>
          </w:p>
        </w:tc>
        <w:tc>
          <w:tcPr>
            <w:tcW w:w="1620" w:type="dxa"/>
            <w:tcBorders>
              <w:top w:val="nil"/>
              <w:left w:val="nil"/>
              <w:bottom w:val="nil"/>
              <w:right w:val="single" w:sz="8" w:space="0" w:color="000000"/>
            </w:tcBorders>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rarely</w:t>
            </w:r>
          </w:p>
        </w:tc>
        <w:tc>
          <w:tcPr>
            <w:tcW w:w="1260" w:type="dxa"/>
            <w:tcBorders>
              <w:top w:val="single" w:sz="6" w:space="0" w:color="000000"/>
              <w:left w:val="single" w:sz="8" w:space="0" w:color="000000"/>
              <w:bottom w:val="single" w:sz="8" w:space="0" w:color="000000"/>
              <w:right w:val="single" w:sz="6" w:space="0" w:color="000000"/>
            </w:tcBorders>
            <w:shd w:val="pct25" w:color="auto" w:fill="339966"/>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2132B" w:rsidP="00FC171A">
            <w:pPr>
              <w:jc w:val="center"/>
              <w:rPr>
                <w:b/>
                <w:sz w:val="16"/>
                <w:szCs w:val="16"/>
              </w:rPr>
            </w:pPr>
            <w:r>
              <w:rPr>
                <w:b/>
                <w:sz w:val="16"/>
                <w:szCs w:val="16"/>
              </w:rPr>
              <w:t>LOW</w:t>
            </w:r>
          </w:p>
          <w:p w:rsidR="00FC171A" w:rsidRDefault="00FC171A" w:rsidP="00FC171A">
            <w:pPr>
              <w:spacing w:after="58"/>
              <w:jc w:val="center"/>
              <w:rPr>
                <w:b/>
                <w:sz w:val="16"/>
                <w:szCs w:val="16"/>
              </w:rPr>
            </w:pPr>
          </w:p>
        </w:tc>
        <w:tc>
          <w:tcPr>
            <w:tcW w:w="1260" w:type="dxa"/>
            <w:tcBorders>
              <w:top w:val="single" w:sz="6" w:space="0" w:color="000000"/>
              <w:left w:val="single" w:sz="6" w:space="0" w:color="000000"/>
              <w:bottom w:val="single" w:sz="8" w:space="0" w:color="000000"/>
              <w:right w:val="single" w:sz="6" w:space="0" w:color="000000"/>
            </w:tcBorders>
            <w:shd w:val="pct25" w:color="auto" w:fill="99CC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LOW</w:t>
            </w:r>
          </w:p>
        </w:tc>
        <w:tc>
          <w:tcPr>
            <w:tcW w:w="1063" w:type="dxa"/>
            <w:tcBorders>
              <w:top w:val="single" w:sz="8" w:space="0" w:color="000000"/>
              <w:left w:val="single" w:sz="6" w:space="0" w:color="000000"/>
              <w:bottom w:val="single" w:sz="8" w:space="0" w:color="000000"/>
              <w:right w:val="single" w:sz="6" w:space="0" w:color="000000"/>
            </w:tcBorders>
            <w:shd w:val="pct25" w:color="auto" w:fill="FF9900"/>
          </w:tcPr>
          <w:p w:rsidR="00FC171A" w:rsidRDefault="00FC171A" w:rsidP="00FC171A">
            <w:pPr>
              <w:spacing w:line="120" w:lineRule="exact"/>
              <w:rPr>
                <w:b/>
                <w:sz w:val="16"/>
                <w:szCs w:val="16"/>
              </w:rPr>
            </w:pPr>
          </w:p>
          <w:p w:rsidR="00FC171A" w:rsidRDefault="00FC171A" w:rsidP="00FC171A">
            <w:pPr>
              <w:jc w:val="center"/>
              <w:rPr>
                <w:b/>
                <w:sz w:val="16"/>
                <w:szCs w:val="16"/>
              </w:rPr>
            </w:pPr>
          </w:p>
          <w:p w:rsidR="00FC171A" w:rsidRDefault="00FC171A" w:rsidP="00FC171A">
            <w:pPr>
              <w:spacing w:after="58"/>
              <w:jc w:val="center"/>
              <w:rPr>
                <w:b/>
                <w:sz w:val="16"/>
                <w:szCs w:val="16"/>
              </w:rPr>
            </w:pPr>
            <w:r>
              <w:rPr>
                <w:b/>
                <w:sz w:val="16"/>
                <w:szCs w:val="16"/>
              </w:rPr>
              <w:t>MEDIUM</w:t>
            </w:r>
          </w:p>
        </w:tc>
      </w:tr>
      <w:tr w:rsidR="006C7443">
        <w:trPr>
          <w:trHeight w:val="204"/>
        </w:trPr>
        <w:tc>
          <w:tcPr>
            <w:tcW w:w="540" w:type="dxa"/>
          </w:tcPr>
          <w:p w:rsidR="00FC171A" w:rsidRDefault="00FC171A" w:rsidP="00FC171A">
            <w:pPr>
              <w:spacing w:line="120" w:lineRule="exact"/>
              <w:rPr>
                <w:b/>
              </w:rPr>
            </w:pPr>
          </w:p>
          <w:p w:rsidR="00FC171A" w:rsidRDefault="00FC171A" w:rsidP="00FC171A">
            <w:pPr>
              <w:spacing w:after="58"/>
              <w:jc w:val="center"/>
              <w:rPr>
                <w:b/>
              </w:rPr>
            </w:pPr>
          </w:p>
        </w:tc>
        <w:tc>
          <w:tcPr>
            <w:tcW w:w="1620" w:type="dxa"/>
          </w:tcPr>
          <w:p w:rsidR="00FC171A" w:rsidRDefault="00FC171A" w:rsidP="00FC171A">
            <w:pPr>
              <w:spacing w:line="120" w:lineRule="exact"/>
              <w:rPr>
                <w:b/>
              </w:rPr>
            </w:pPr>
          </w:p>
          <w:p w:rsidR="00FC171A" w:rsidRDefault="00EE1547" w:rsidP="00FC171A">
            <w:pPr>
              <w:spacing w:after="58"/>
              <w:jc w:val="center"/>
              <w:rPr>
                <w:b/>
              </w:rPr>
            </w:pPr>
            <w:r>
              <w:rPr>
                <w:b/>
                <w:sz w:val="16"/>
                <w:szCs w:val="16"/>
              </w:rPr>
              <w:t>SEVERITY</w:t>
            </w:r>
            <w:r w:rsidR="00FC171A">
              <w:rPr>
                <w:b/>
              </w:rPr>
              <w:t xml:space="preserve">  </w:t>
            </w:r>
            <w:r w:rsidR="00FC171A">
              <w:rPr>
                <w:rFonts w:ascii="Symbol" w:hAnsi="Symbol"/>
                <w:b/>
                <w:sz w:val="20"/>
                <w:szCs w:val="20"/>
              </w:rPr>
              <w:t></w:t>
            </w:r>
          </w:p>
        </w:tc>
        <w:tc>
          <w:tcPr>
            <w:tcW w:w="1260" w:type="dxa"/>
            <w:tcBorders>
              <w:top w:val="single" w:sz="8" w:space="0" w:color="000000"/>
              <w:left w:val="nil"/>
              <w:bottom w:val="nil"/>
              <w:right w:val="nil"/>
            </w:tcBorders>
          </w:tcPr>
          <w:p w:rsidR="00FC171A" w:rsidRDefault="00FC171A" w:rsidP="00FC171A">
            <w:pPr>
              <w:spacing w:line="120" w:lineRule="exact"/>
              <w:rPr>
                <w:b/>
                <w:sz w:val="16"/>
                <w:szCs w:val="16"/>
              </w:rPr>
            </w:pPr>
          </w:p>
          <w:p w:rsidR="00FC171A" w:rsidRDefault="00FC171A" w:rsidP="00FC171A">
            <w:pPr>
              <w:spacing w:after="58"/>
              <w:jc w:val="center"/>
              <w:rPr>
                <w:b/>
                <w:sz w:val="16"/>
                <w:szCs w:val="16"/>
              </w:rPr>
            </w:pPr>
            <w:r>
              <w:rPr>
                <w:b/>
                <w:sz w:val="16"/>
                <w:szCs w:val="16"/>
              </w:rPr>
              <w:t>trivial</w:t>
            </w:r>
          </w:p>
        </w:tc>
        <w:tc>
          <w:tcPr>
            <w:tcW w:w="1260" w:type="dxa"/>
            <w:tcBorders>
              <w:top w:val="single" w:sz="8" w:space="0" w:color="000000"/>
              <w:left w:val="nil"/>
              <w:bottom w:val="nil"/>
              <w:right w:val="nil"/>
            </w:tcBorders>
          </w:tcPr>
          <w:p w:rsidR="00FC171A" w:rsidRDefault="00FC171A" w:rsidP="00FC171A">
            <w:pPr>
              <w:spacing w:line="120" w:lineRule="exact"/>
              <w:rPr>
                <w:b/>
                <w:sz w:val="16"/>
                <w:szCs w:val="16"/>
              </w:rPr>
            </w:pPr>
          </w:p>
          <w:p w:rsidR="00FC171A" w:rsidRDefault="00FC171A" w:rsidP="00FC171A">
            <w:pPr>
              <w:spacing w:after="58"/>
              <w:jc w:val="center"/>
              <w:rPr>
                <w:b/>
                <w:sz w:val="16"/>
                <w:szCs w:val="16"/>
              </w:rPr>
            </w:pPr>
            <w:r>
              <w:rPr>
                <w:b/>
                <w:sz w:val="16"/>
                <w:szCs w:val="16"/>
              </w:rPr>
              <w:t>significant</w:t>
            </w:r>
          </w:p>
        </w:tc>
        <w:tc>
          <w:tcPr>
            <w:tcW w:w="1063" w:type="dxa"/>
            <w:tcBorders>
              <w:top w:val="single" w:sz="8" w:space="0" w:color="000000"/>
              <w:left w:val="nil"/>
              <w:bottom w:val="nil"/>
              <w:right w:val="nil"/>
            </w:tcBorders>
          </w:tcPr>
          <w:p w:rsidR="00FC171A" w:rsidRDefault="00FC171A" w:rsidP="00FC171A">
            <w:pPr>
              <w:spacing w:line="120" w:lineRule="exact"/>
              <w:rPr>
                <w:b/>
                <w:sz w:val="16"/>
                <w:szCs w:val="16"/>
              </w:rPr>
            </w:pPr>
          </w:p>
          <w:p w:rsidR="00FC171A" w:rsidRDefault="00FC171A" w:rsidP="00FC171A">
            <w:pPr>
              <w:spacing w:after="58"/>
              <w:jc w:val="center"/>
              <w:rPr>
                <w:b/>
                <w:sz w:val="16"/>
                <w:szCs w:val="16"/>
              </w:rPr>
            </w:pPr>
            <w:r>
              <w:rPr>
                <w:b/>
                <w:sz w:val="16"/>
                <w:szCs w:val="16"/>
              </w:rPr>
              <w:t>severe</w:t>
            </w:r>
          </w:p>
        </w:tc>
      </w:tr>
    </w:tbl>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4680"/>
        <w:gridCol w:w="1260"/>
        <w:gridCol w:w="1260"/>
        <w:gridCol w:w="1080"/>
        <w:gridCol w:w="1260"/>
      </w:tblGrid>
      <w:tr w:rsidR="001A3CC2" w:rsidTr="001A3CC2">
        <w:trPr>
          <w:trHeight w:val="550"/>
        </w:trPr>
        <w:tc>
          <w:tcPr>
            <w:tcW w:w="2268" w:type="dxa"/>
            <w:vMerge w:val="restart"/>
            <w:vAlign w:val="center"/>
          </w:tcPr>
          <w:p w:rsidR="001A3CC2" w:rsidRPr="001C26A1" w:rsidRDefault="001A3CC2" w:rsidP="001A3CC2">
            <w:pPr>
              <w:jc w:val="center"/>
              <w:rPr>
                <w:b/>
              </w:rPr>
            </w:pPr>
            <w:r w:rsidRPr="001C26A1">
              <w:rPr>
                <w:b/>
              </w:rPr>
              <w:t>Individual Tasks</w:t>
            </w:r>
          </w:p>
        </w:tc>
        <w:tc>
          <w:tcPr>
            <w:tcW w:w="2340" w:type="dxa"/>
            <w:vMerge w:val="restart"/>
            <w:vAlign w:val="center"/>
          </w:tcPr>
          <w:p w:rsidR="001A3CC2" w:rsidRPr="001C26A1" w:rsidRDefault="001A3CC2" w:rsidP="001A3CC2">
            <w:pPr>
              <w:jc w:val="center"/>
              <w:rPr>
                <w:b/>
              </w:rPr>
            </w:pPr>
            <w:r w:rsidRPr="001C26A1">
              <w:rPr>
                <w:b/>
              </w:rPr>
              <w:t>Hazards</w:t>
            </w:r>
          </w:p>
        </w:tc>
        <w:tc>
          <w:tcPr>
            <w:tcW w:w="4680" w:type="dxa"/>
            <w:vMerge w:val="restart"/>
            <w:shd w:val="clear" w:color="auto" w:fill="auto"/>
            <w:vAlign w:val="center"/>
          </w:tcPr>
          <w:p w:rsidR="001A3CC2" w:rsidRPr="001C26A1" w:rsidRDefault="001A3CC2" w:rsidP="001A3CC2">
            <w:pPr>
              <w:jc w:val="center"/>
              <w:rPr>
                <w:b/>
              </w:rPr>
            </w:pPr>
            <w:r w:rsidRPr="001C26A1">
              <w:rPr>
                <w:b/>
              </w:rPr>
              <w:t>Controls required</w:t>
            </w:r>
          </w:p>
        </w:tc>
        <w:tc>
          <w:tcPr>
            <w:tcW w:w="1260" w:type="dxa"/>
            <w:vMerge w:val="restart"/>
            <w:shd w:val="clear" w:color="auto" w:fill="auto"/>
            <w:vAlign w:val="center"/>
          </w:tcPr>
          <w:p w:rsidR="001A3CC2" w:rsidRPr="001C26A1" w:rsidRDefault="001A3CC2" w:rsidP="001A3CC2">
            <w:pPr>
              <w:jc w:val="center"/>
              <w:rPr>
                <w:b/>
              </w:rPr>
            </w:pPr>
            <w:r w:rsidRPr="001C26A1">
              <w:rPr>
                <w:b/>
              </w:rPr>
              <w:t>In place</w:t>
            </w:r>
          </w:p>
          <w:p w:rsidR="001A3CC2" w:rsidRPr="001C26A1" w:rsidRDefault="001A3CC2" w:rsidP="001A3CC2">
            <w:pPr>
              <w:jc w:val="center"/>
              <w:rPr>
                <w:b/>
              </w:rPr>
            </w:pPr>
            <w:r w:rsidRPr="001C26A1">
              <w:rPr>
                <w:b/>
              </w:rPr>
              <w:t>Yes √</w:t>
            </w:r>
          </w:p>
          <w:p w:rsidR="001A3CC2" w:rsidRPr="001C26A1" w:rsidRDefault="001A3CC2" w:rsidP="001A3CC2">
            <w:pPr>
              <w:jc w:val="center"/>
              <w:rPr>
                <w:b/>
              </w:rPr>
            </w:pPr>
            <w:r w:rsidRPr="001C26A1">
              <w:rPr>
                <w:b/>
              </w:rPr>
              <w:t>No  ×</w:t>
            </w:r>
          </w:p>
        </w:tc>
        <w:tc>
          <w:tcPr>
            <w:tcW w:w="1260" w:type="dxa"/>
            <w:vMerge w:val="restart"/>
            <w:shd w:val="clear" w:color="auto" w:fill="auto"/>
            <w:vAlign w:val="center"/>
          </w:tcPr>
          <w:p w:rsidR="001A3CC2" w:rsidRPr="001C26A1" w:rsidRDefault="001A3CC2" w:rsidP="001A3CC2">
            <w:pPr>
              <w:jc w:val="center"/>
              <w:rPr>
                <w:b/>
              </w:rPr>
            </w:pPr>
            <w:r w:rsidRPr="001C26A1">
              <w:rPr>
                <w:b/>
              </w:rPr>
              <w:t>Risk</w:t>
            </w:r>
          </w:p>
          <w:p w:rsidR="001A3CC2" w:rsidRPr="001C26A1" w:rsidRDefault="001A3CC2" w:rsidP="001A3CC2">
            <w:pPr>
              <w:jc w:val="center"/>
              <w:rPr>
                <w:b/>
              </w:rPr>
            </w:pPr>
            <w:r w:rsidRPr="001C26A1">
              <w:rPr>
                <w:b/>
              </w:rPr>
              <w:t>rating</w:t>
            </w:r>
          </w:p>
          <w:p w:rsidR="001A3CC2" w:rsidRPr="001C26A1" w:rsidRDefault="001A3CC2" w:rsidP="001A3CC2">
            <w:pPr>
              <w:jc w:val="center"/>
              <w:rPr>
                <w:b/>
              </w:rPr>
            </w:pPr>
            <w:r w:rsidRPr="001C26A1">
              <w:rPr>
                <w:sz w:val="20"/>
                <w:szCs w:val="20"/>
              </w:rPr>
              <w:t>(use matrix)</w:t>
            </w:r>
          </w:p>
        </w:tc>
        <w:tc>
          <w:tcPr>
            <w:tcW w:w="2340" w:type="dxa"/>
            <w:gridSpan w:val="2"/>
            <w:vAlign w:val="center"/>
          </w:tcPr>
          <w:p w:rsidR="001A3CC2" w:rsidRPr="001A3CC2" w:rsidRDefault="001A3CC2" w:rsidP="001A3CC2">
            <w:pPr>
              <w:jc w:val="center"/>
              <w:rPr>
                <w:b/>
                <w:sz w:val="16"/>
                <w:szCs w:val="16"/>
              </w:rPr>
            </w:pPr>
            <w:r w:rsidRPr="001A3CC2">
              <w:rPr>
                <w:b/>
                <w:sz w:val="16"/>
                <w:szCs w:val="16"/>
              </w:rPr>
              <w:t>IMPLEMENTING THE CONTROLS</w:t>
            </w:r>
          </w:p>
        </w:tc>
      </w:tr>
      <w:tr w:rsidR="001A3CC2" w:rsidTr="001A3CC2">
        <w:trPr>
          <w:trHeight w:val="550"/>
        </w:trPr>
        <w:tc>
          <w:tcPr>
            <w:tcW w:w="2268" w:type="dxa"/>
            <w:vMerge/>
            <w:vAlign w:val="center"/>
          </w:tcPr>
          <w:p w:rsidR="001A3CC2" w:rsidRPr="001C26A1" w:rsidRDefault="001A3CC2" w:rsidP="001A3CC2">
            <w:pPr>
              <w:jc w:val="center"/>
              <w:rPr>
                <w:b/>
              </w:rPr>
            </w:pPr>
          </w:p>
        </w:tc>
        <w:tc>
          <w:tcPr>
            <w:tcW w:w="2340" w:type="dxa"/>
            <w:vMerge/>
            <w:vAlign w:val="center"/>
          </w:tcPr>
          <w:p w:rsidR="001A3CC2" w:rsidRPr="001C26A1" w:rsidRDefault="001A3CC2" w:rsidP="001A3CC2">
            <w:pPr>
              <w:jc w:val="center"/>
              <w:rPr>
                <w:b/>
              </w:rPr>
            </w:pPr>
          </w:p>
        </w:tc>
        <w:tc>
          <w:tcPr>
            <w:tcW w:w="4680" w:type="dxa"/>
            <w:vMerge/>
            <w:shd w:val="clear" w:color="auto" w:fill="auto"/>
            <w:vAlign w:val="center"/>
          </w:tcPr>
          <w:p w:rsidR="001A3CC2" w:rsidRPr="001C26A1" w:rsidRDefault="001A3CC2" w:rsidP="001A3CC2">
            <w:pPr>
              <w:jc w:val="center"/>
              <w:rPr>
                <w:b/>
              </w:rPr>
            </w:pPr>
          </w:p>
        </w:tc>
        <w:tc>
          <w:tcPr>
            <w:tcW w:w="1260" w:type="dxa"/>
            <w:vMerge/>
            <w:shd w:val="clear" w:color="auto" w:fill="auto"/>
            <w:vAlign w:val="center"/>
          </w:tcPr>
          <w:p w:rsidR="001A3CC2" w:rsidRPr="001C26A1" w:rsidRDefault="001A3CC2" w:rsidP="001A3CC2">
            <w:pPr>
              <w:jc w:val="center"/>
              <w:rPr>
                <w:b/>
              </w:rPr>
            </w:pPr>
          </w:p>
        </w:tc>
        <w:tc>
          <w:tcPr>
            <w:tcW w:w="1260" w:type="dxa"/>
            <w:vMerge/>
            <w:shd w:val="clear" w:color="auto" w:fill="auto"/>
            <w:vAlign w:val="center"/>
          </w:tcPr>
          <w:p w:rsidR="001A3CC2" w:rsidRPr="001C26A1" w:rsidRDefault="001A3CC2" w:rsidP="001A3CC2">
            <w:pPr>
              <w:jc w:val="center"/>
              <w:rPr>
                <w:b/>
              </w:rPr>
            </w:pPr>
          </w:p>
        </w:tc>
        <w:tc>
          <w:tcPr>
            <w:tcW w:w="1080" w:type="dxa"/>
            <w:vAlign w:val="center"/>
          </w:tcPr>
          <w:p w:rsidR="001A3CC2" w:rsidRPr="001A3CC2" w:rsidRDefault="001A3CC2" w:rsidP="001A3CC2">
            <w:pPr>
              <w:jc w:val="center"/>
            </w:pPr>
            <w:r w:rsidRPr="001C26A1">
              <w:rPr>
                <w:b/>
                <w:sz w:val="20"/>
                <w:szCs w:val="20"/>
              </w:rPr>
              <w:t>Action by whom</w:t>
            </w:r>
            <w:r>
              <w:t>?</w:t>
            </w:r>
          </w:p>
        </w:tc>
        <w:tc>
          <w:tcPr>
            <w:tcW w:w="1260" w:type="dxa"/>
            <w:vAlign w:val="center"/>
          </w:tcPr>
          <w:p w:rsidR="001A3CC2" w:rsidRPr="001C26A1" w:rsidRDefault="001A3CC2" w:rsidP="001A3CC2">
            <w:pPr>
              <w:jc w:val="center"/>
              <w:rPr>
                <w:b/>
                <w:sz w:val="20"/>
                <w:szCs w:val="20"/>
              </w:rPr>
            </w:pPr>
            <w:r w:rsidRPr="001C26A1">
              <w:rPr>
                <w:b/>
                <w:sz w:val="20"/>
                <w:szCs w:val="20"/>
              </w:rPr>
              <w:t>Action by when</w:t>
            </w:r>
            <w:r>
              <w:rPr>
                <w:b/>
                <w:sz w:val="20"/>
                <w:szCs w:val="20"/>
              </w:rPr>
              <w:t>?</w:t>
            </w:r>
          </w:p>
        </w:tc>
      </w:tr>
      <w:tr w:rsidR="00F2132B" w:rsidTr="001C26A1">
        <w:tc>
          <w:tcPr>
            <w:tcW w:w="2268" w:type="dxa"/>
          </w:tcPr>
          <w:p w:rsidR="00F2132B" w:rsidRDefault="00F2132B"/>
          <w:p w:rsidR="00F2132B" w:rsidRDefault="00F2132B"/>
          <w:p w:rsidR="008D3DFE" w:rsidRDefault="008D3DFE"/>
        </w:tc>
        <w:tc>
          <w:tcPr>
            <w:tcW w:w="2340" w:type="dxa"/>
          </w:tcPr>
          <w:p w:rsidR="00F2132B" w:rsidRDefault="00F2132B"/>
        </w:tc>
        <w:tc>
          <w:tcPr>
            <w:tcW w:w="4680" w:type="dxa"/>
            <w:shd w:val="clear" w:color="auto" w:fill="auto"/>
          </w:tcPr>
          <w:p w:rsidR="00F2132B" w:rsidRDefault="00F2132B" w:rsidP="001A3CC2">
            <w:pPr>
              <w:jc w:val="center"/>
            </w:pPr>
          </w:p>
        </w:tc>
        <w:tc>
          <w:tcPr>
            <w:tcW w:w="1260" w:type="dxa"/>
            <w:shd w:val="clear" w:color="auto" w:fill="auto"/>
          </w:tcPr>
          <w:p w:rsidR="00F2132B" w:rsidRDefault="00F2132B"/>
        </w:tc>
        <w:tc>
          <w:tcPr>
            <w:tcW w:w="1260" w:type="dxa"/>
            <w:shd w:val="clear" w:color="auto" w:fill="auto"/>
          </w:tcPr>
          <w:p w:rsidR="00F2132B" w:rsidRDefault="00F2132B"/>
        </w:tc>
        <w:tc>
          <w:tcPr>
            <w:tcW w:w="1080" w:type="dxa"/>
            <w:shd w:val="clear" w:color="auto" w:fill="auto"/>
          </w:tcPr>
          <w:p w:rsidR="00F2132B" w:rsidRDefault="00F2132B"/>
        </w:tc>
        <w:tc>
          <w:tcPr>
            <w:tcW w:w="1260" w:type="dxa"/>
            <w:shd w:val="clear" w:color="auto" w:fill="auto"/>
          </w:tcPr>
          <w:p w:rsidR="00F2132B" w:rsidRDefault="00F2132B"/>
        </w:tc>
      </w:tr>
      <w:tr w:rsidR="00F2132B" w:rsidTr="001C26A1">
        <w:tc>
          <w:tcPr>
            <w:tcW w:w="2268" w:type="dxa"/>
          </w:tcPr>
          <w:p w:rsidR="00F2132B" w:rsidRDefault="00F2132B"/>
          <w:p w:rsidR="00F2132B" w:rsidRDefault="00F2132B"/>
          <w:p w:rsidR="008D3DFE" w:rsidRDefault="008D3DFE"/>
        </w:tc>
        <w:tc>
          <w:tcPr>
            <w:tcW w:w="2340" w:type="dxa"/>
          </w:tcPr>
          <w:p w:rsidR="00F2132B" w:rsidRDefault="00F2132B"/>
        </w:tc>
        <w:tc>
          <w:tcPr>
            <w:tcW w:w="4680" w:type="dxa"/>
            <w:shd w:val="clear" w:color="auto" w:fill="auto"/>
          </w:tcPr>
          <w:p w:rsidR="00C553A7" w:rsidRDefault="00C553A7" w:rsidP="001A3CC2"/>
        </w:tc>
        <w:tc>
          <w:tcPr>
            <w:tcW w:w="1260" w:type="dxa"/>
            <w:shd w:val="clear" w:color="auto" w:fill="auto"/>
          </w:tcPr>
          <w:p w:rsidR="00F2132B" w:rsidRDefault="00F2132B"/>
        </w:tc>
        <w:tc>
          <w:tcPr>
            <w:tcW w:w="1260" w:type="dxa"/>
            <w:shd w:val="clear" w:color="auto" w:fill="auto"/>
          </w:tcPr>
          <w:p w:rsidR="00F2132B" w:rsidRDefault="00F2132B"/>
        </w:tc>
        <w:tc>
          <w:tcPr>
            <w:tcW w:w="1080" w:type="dxa"/>
            <w:shd w:val="clear" w:color="auto" w:fill="auto"/>
          </w:tcPr>
          <w:p w:rsidR="00F2132B" w:rsidRDefault="00F2132B"/>
        </w:tc>
        <w:tc>
          <w:tcPr>
            <w:tcW w:w="1260" w:type="dxa"/>
            <w:shd w:val="clear" w:color="auto" w:fill="auto"/>
          </w:tcPr>
          <w:p w:rsidR="00F2132B" w:rsidRDefault="00F2132B"/>
        </w:tc>
      </w:tr>
      <w:tr w:rsidR="00F2132B" w:rsidTr="001C26A1">
        <w:tc>
          <w:tcPr>
            <w:tcW w:w="2268" w:type="dxa"/>
          </w:tcPr>
          <w:p w:rsidR="00F2132B" w:rsidRDefault="00F2132B"/>
          <w:p w:rsidR="00F2132B" w:rsidRDefault="00F2132B"/>
          <w:p w:rsidR="008D3DFE" w:rsidRDefault="008D3DFE"/>
        </w:tc>
        <w:tc>
          <w:tcPr>
            <w:tcW w:w="2340" w:type="dxa"/>
          </w:tcPr>
          <w:p w:rsidR="00F2132B" w:rsidRDefault="00F2132B"/>
        </w:tc>
        <w:tc>
          <w:tcPr>
            <w:tcW w:w="4680" w:type="dxa"/>
            <w:shd w:val="clear" w:color="auto" w:fill="auto"/>
          </w:tcPr>
          <w:p w:rsidR="00F2132B" w:rsidRDefault="00F2132B"/>
        </w:tc>
        <w:tc>
          <w:tcPr>
            <w:tcW w:w="1260" w:type="dxa"/>
            <w:shd w:val="clear" w:color="auto" w:fill="auto"/>
          </w:tcPr>
          <w:p w:rsidR="00F2132B" w:rsidRDefault="00F2132B"/>
        </w:tc>
        <w:tc>
          <w:tcPr>
            <w:tcW w:w="1260" w:type="dxa"/>
            <w:shd w:val="clear" w:color="auto" w:fill="auto"/>
          </w:tcPr>
          <w:p w:rsidR="00F2132B" w:rsidRDefault="00F2132B"/>
        </w:tc>
        <w:tc>
          <w:tcPr>
            <w:tcW w:w="1080" w:type="dxa"/>
            <w:shd w:val="clear" w:color="auto" w:fill="auto"/>
          </w:tcPr>
          <w:p w:rsidR="00F2132B" w:rsidRDefault="00F2132B"/>
        </w:tc>
        <w:tc>
          <w:tcPr>
            <w:tcW w:w="1260" w:type="dxa"/>
            <w:shd w:val="clear" w:color="auto" w:fill="auto"/>
          </w:tcPr>
          <w:p w:rsidR="00F2132B" w:rsidRDefault="00F2132B"/>
        </w:tc>
      </w:tr>
    </w:tbl>
    <w:p w:rsidR="00C3747D" w:rsidRDefault="00C374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8"/>
      </w:tblGrid>
      <w:tr w:rsidR="002F49F8" w:rsidTr="001C26A1">
        <w:tc>
          <w:tcPr>
            <w:tcW w:w="14174" w:type="dxa"/>
          </w:tcPr>
          <w:p w:rsidR="002F49F8" w:rsidRPr="002B049A" w:rsidRDefault="002B049A">
            <w:r w:rsidRPr="001C26A1">
              <w:rPr>
                <w:rFonts w:ascii="Arial" w:hAnsi="Arial" w:cs="Arial"/>
              </w:rPr>
              <w:t>This risk assessment will be reviewed at least annually where any significant changes are made, new equipment introduced or if there is any reason to suspect it is no longer valid.</w:t>
            </w:r>
          </w:p>
        </w:tc>
      </w:tr>
    </w:tbl>
    <w:p w:rsidR="00386EC2" w:rsidRDefault="00386EC2"/>
    <w:p w:rsidR="00AB6713" w:rsidRDefault="00262E8B">
      <w:pPr>
        <w:rPr>
          <w:rFonts w:ascii="Arial" w:hAnsi="Arial" w:cs="Arial"/>
          <w:b/>
        </w:rPr>
      </w:pPr>
      <w:r>
        <w:rPr>
          <w:rFonts w:ascii="Arial" w:hAnsi="Arial" w:cs="Arial"/>
          <w:b/>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1270</wp:posOffset>
                </wp:positionV>
                <wp:extent cx="8915400" cy="1651000"/>
                <wp:effectExtent l="9525" t="11430" r="9525" b="1397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1651000"/>
                        </a:xfrm>
                        <a:prstGeom prst="rect">
                          <a:avLst/>
                        </a:prstGeom>
                        <a:solidFill>
                          <a:srgbClr val="FFFFFF"/>
                        </a:solidFill>
                        <a:ln w="9525">
                          <a:solidFill>
                            <a:srgbClr val="000000"/>
                          </a:solidFill>
                          <a:miter lim="800000"/>
                          <a:headEnd/>
                          <a:tailEnd/>
                        </a:ln>
                      </wps:spPr>
                      <wps:txbx>
                        <w:txbxContent>
                          <w:p w:rsidR="008D3DFE" w:rsidRDefault="00FE0008">
                            <w:pPr>
                              <w:rPr>
                                <w:rFonts w:ascii="Arial" w:hAnsi="Arial" w:cs="Arial"/>
                                <w:b/>
                              </w:rPr>
                            </w:pPr>
                            <w:r w:rsidRPr="000A169C">
                              <w:rPr>
                                <w:rFonts w:ascii="Arial" w:hAnsi="Arial" w:cs="Arial"/>
                                <w:b/>
                              </w:rPr>
                              <w:t>Assessor</w:t>
                            </w:r>
                            <w:r w:rsidR="001A3CC2">
                              <w:rPr>
                                <w:rFonts w:ascii="Arial" w:hAnsi="Arial" w:cs="Arial"/>
                                <w:b/>
                              </w:rPr>
                              <w:t>’</w:t>
                            </w:r>
                            <w:r w:rsidRPr="000A169C">
                              <w:rPr>
                                <w:rFonts w:ascii="Arial" w:hAnsi="Arial" w:cs="Arial"/>
                                <w:b/>
                              </w:rPr>
                              <w:t xml:space="preserve">s </w:t>
                            </w:r>
                            <w:r w:rsidR="00EC4FC0">
                              <w:rPr>
                                <w:rFonts w:ascii="Arial" w:hAnsi="Arial" w:cs="Arial"/>
                                <w:b/>
                              </w:rPr>
                              <w:t>Comments</w:t>
                            </w:r>
                          </w:p>
                          <w:p w:rsidR="008D3DFE" w:rsidRDefault="008D3DFE">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8D3DFE" w:rsidRPr="00CD5F56" w:rsidRDefault="008D3DFE">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1pt;width:702pt;height:1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">
                <v:textbox>
                  <w:txbxContent>
                    <w:p w:rsidR="008D3DFE" w:rsidRDefault="00FE0008">
                      <w:pPr>
                        <w:rPr>
                          <w:rFonts w:ascii="Arial" w:hAnsi="Arial" w:cs="Arial"/>
                          <w:b/>
                        </w:rPr>
                      </w:pPr>
                      <w:r w:rsidRPr="000A169C">
                        <w:rPr>
                          <w:rFonts w:ascii="Arial" w:hAnsi="Arial" w:cs="Arial"/>
                          <w:b/>
                        </w:rPr>
                        <w:t>Assessor</w:t>
                      </w:r>
                      <w:r w:rsidR="001A3CC2">
                        <w:rPr>
                          <w:rFonts w:ascii="Arial" w:hAnsi="Arial" w:cs="Arial"/>
                          <w:b/>
                        </w:rPr>
                        <w:t>’</w:t>
                      </w:r>
                      <w:r w:rsidRPr="000A169C">
                        <w:rPr>
                          <w:rFonts w:ascii="Arial" w:hAnsi="Arial" w:cs="Arial"/>
                          <w:b/>
                        </w:rPr>
                        <w:t xml:space="preserve">s </w:t>
                      </w:r>
                      <w:r w:rsidR="00EC4FC0">
                        <w:rPr>
                          <w:rFonts w:ascii="Arial" w:hAnsi="Arial" w:cs="Arial"/>
                          <w:b/>
                        </w:rPr>
                        <w:t>Comments</w:t>
                      </w:r>
                    </w:p>
                    <w:p w:rsidR="008D3DFE" w:rsidRDefault="008D3DFE">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8D3DFE" w:rsidRPr="00CD5F56" w:rsidRDefault="008D3DFE">
                      <w:pPr>
                        <w:rPr>
                          <w:rFonts w:ascii="Arial" w:hAnsi="Arial" w:cs="Arial"/>
                          <w:b/>
                        </w:rPr>
                      </w:pPr>
                    </w:p>
                  </w:txbxContent>
                </v:textbox>
              </v:shape>
            </w:pict>
          </mc:Fallback>
        </mc:AlternateContent>
      </w:r>
    </w:p>
    <w:p w:rsidR="00AB6713" w:rsidRDefault="00AB6713">
      <w:pPr>
        <w:rPr>
          <w:rFonts w:ascii="Arial" w:hAnsi="Arial" w:cs="Arial"/>
          <w:b/>
        </w:rPr>
      </w:pPr>
    </w:p>
    <w:p w:rsidR="00AB6713" w:rsidRDefault="00AB6713">
      <w:pPr>
        <w:rPr>
          <w:rFonts w:ascii="Arial" w:hAnsi="Arial" w:cs="Arial"/>
          <w:b/>
        </w:rPr>
      </w:pPr>
    </w:p>
    <w:p w:rsidR="00AB6713" w:rsidRDefault="00AB6713">
      <w:pPr>
        <w:rPr>
          <w:rFonts w:ascii="Arial" w:hAnsi="Arial" w:cs="Arial"/>
          <w:b/>
        </w:rPr>
      </w:pPr>
    </w:p>
    <w:p w:rsidR="00AB6713" w:rsidRDefault="00AB6713">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FE0008" w:rsidRDefault="00FE0008">
      <w:pPr>
        <w:rPr>
          <w:rFonts w:ascii="Arial" w:hAnsi="Arial" w:cs="Arial"/>
          <w:b/>
        </w:rPr>
      </w:pPr>
    </w:p>
    <w:p w:rsidR="00386EC2" w:rsidRPr="006E6BA5" w:rsidRDefault="002B049A">
      <w:pPr>
        <w:rPr>
          <w:rFonts w:ascii="Arial" w:hAnsi="Arial" w:cs="Arial"/>
        </w:rPr>
      </w:pPr>
      <w:r w:rsidRPr="006E6BA5">
        <w:rPr>
          <w:rFonts w:ascii="Arial" w:hAnsi="Arial" w:cs="Arial"/>
          <w:b/>
        </w:rPr>
        <w:t xml:space="preserve">Faculty/School/Department/Research Institute   </w:t>
      </w:r>
      <w:r w:rsidRPr="006E6BA5">
        <w:rPr>
          <w:rFonts w:ascii="Arial" w:hAnsi="Arial" w:cs="Arial"/>
        </w:rPr>
        <w:t>__________________________________________________________</w:t>
      </w:r>
      <w:r w:rsidR="00F060DE">
        <w:rPr>
          <w:rFonts w:ascii="Arial" w:hAnsi="Arial" w:cs="Arial"/>
        </w:rPr>
        <w:t>_____</w:t>
      </w:r>
    </w:p>
    <w:p w:rsidR="00FE0008" w:rsidRDefault="00FE0008">
      <w:pPr>
        <w:rPr>
          <w:rFonts w:ascii="Arial" w:hAnsi="Arial" w:cs="Arial"/>
          <w:b/>
        </w:rPr>
      </w:pPr>
    </w:p>
    <w:p w:rsidR="00386EC2" w:rsidRPr="006E6BA5" w:rsidRDefault="00CC114F">
      <w:pPr>
        <w:rPr>
          <w:rFonts w:ascii="Arial" w:hAnsi="Arial" w:cs="Arial"/>
        </w:rPr>
      </w:pPr>
      <w:r w:rsidRPr="006E6BA5">
        <w:rPr>
          <w:rFonts w:ascii="Arial" w:hAnsi="Arial" w:cs="Arial"/>
          <w:b/>
        </w:rPr>
        <w:t xml:space="preserve">Signature of </w:t>
      </w:r>
      <w:r w:rsidR="008D3DFE" w:rsidRPr="006E6BA5">
        <w:rPr>
          <w:rFonts w:ascii="Arial" w:hAnsi="Arial" w:cs="Arial"/>
          <w:b/>
        </w:rPr>
        <w:t>assessor</w:t>
      </w:r>
      <w:r w:rsidR="008D3DFE" w:rsidRPr="006E6BA5">
        <w:rPr>
          <w:rFonts w:ascii="Arial" w:hAnsi="Arial" w:cs="Arial"/>
        </w:rPr>
        <w:t xml:space="preserve"> _</w:t>
      </w:r>
      <w:r w:rsidR="00DC2698" w:rsidRPr="006E6BA5">
        <w:rPr>
          <w:rFonts w:ascii="Arial" w:hAnsi="Arial" w:cs="Arial"/>
        </w:rPr>
        <w:t>________</w:t>
      </w:r>
      <w:r w:rsidR="00302FDA" w:rsidRPr="006E6BA5">
        <w:rPr>
          <w:rFonts w:ascii="Arial" w:hAnsi="Arial" w:cs="Arial"/>
        </w:rPr>
        <w:t>__________</w:t>
      </w:r>
      <w:r w:rsidR="008D3DFE" w:rsidRPr="006E6BA5">
        <w:rPr>
          <w:rFonts w:ascii="Arial" w:hAnsi="Arial" w:cs="Arial"/>
        </w:rPr>
        <w:t>_ Print</w:t>
      </w:r>
      <w:r w:rsidR="00743A0C">
        <w:rPr>
          <w:rFonts w:ascii="Arial" w:hAnsi="Arial" w:cs="Arial"/>
        </w:rPr>
        <w:t xml:space="preserve"> name ___________________</w:t>
      </w:r>
      <w:r w:rsidR="00DC2698" w:rsidRPr="006E6BA5">
        <w:rPr>
          <w:rFonts w:ascii="Arial" w:hAnsi="Arial" w:cs="Arial"/>
        </w:rPr>
        <w:t xml:space="preserve">    </w:t>
      </w:r>
      <w:r w:rsidR="00743A0C">
        <w:rPr>
          <w:rFonts w:ascii="Arial" w:hAnsi="Arial" w:cs="Arial"/>
          <w:b/>
        </w:rPr>
        <w:t>Designation</w:t>
      </w:r>
      <w:r w:rsidR="00DC2698" w:rsidRPr="006E6BA5">
        <w:rPr>
          <w:rFonts w:ascii="Arial" w:hAnsi="Arial" w:cs="Arial"/>
        </w:rPr>
        <w:t xml:space="preserve">   _________________</w:t>
      </w:r>
      <w:r w:rsidR="00F060DE">
        <w:rPr>
          <w:rFonts w:ascii="Arial" w:hAnsi="Arial" w:cs="Arial"/>
        </w:rPr>
        <w:t>____</w:t>
      </w:r>
    </w:p>
    <w:p w:rsidR="00DC2698" w:rsidRDefault="0017356E">
      <w:pPr>
        <w:rPr>
          <w:rFonts w:ascii="Arial" w:hAnsi="Arial" w:cs="Arial"/>
        </w:rPr>
      </w:pPr>
      <w:r>
        <w:rPr>
          <w:rFonts w:ascii="Arial" w:hAnsi="Arial" w:cs="Arial"/>
        </w:rPr>
        <w:t xml:space="preserve">                     </w:t>
      </w:r>
    </w:p>
    <w:p w:rsidR="008D3DFE" w:rsidRDefault="008D3DFE">
      <w:pPr>
        <w:rPr>
          <w:rFonts w:ascii="Arial" w:hAnsi="Arial" w:cs="Arial"/>
        </w:rPr>
      </w:pPr>
    </w:p>
    <w:p w:rsidR="008D3DFE" w:rsidRDefault="00262E8B">
      <w:pPr>
        <w:rPr>
          <w:rFonts w:ascii="Arial" w:hAnsi="Arial" w:cs="Arial"/>
        </w:rPr>
      </w:pPr>
      <w:r>
        <w:rPr>
          <w:rFonts w:ascii="Arial" w:hAnsi="Arial" w:cs="Arial"/>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-1270</wp:posOffset>
                </wp:positionV>
                <wp:extent cx="8915400" cy="1661160"/>
                <wp:effectExtent l="9525" t="12700" r="9525" b="1206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0" cy="1661160"/>
                        </a:xfrm>
                        <a:prstGeom prst="rect">
                          <a:avLst/>
                        </a:prstGeom>
                        <a:solidFill>
                          <a:srgbClr val="FFFFFF"/>
                        </a:solidFill>
                        <a:ln w="9525">
                          <a:solidFill>
                            <a:srgbClr val="000000"/>
                          </a:solidFill>
                          <a:miter lim="800000"/>
                          <a:headEnd/>
                          <a:tailEnd/>
                        </a:ln>
                      </wps:spPr>
                      <wps:txbx>
                        <w:txbxContent>
                          <w:p w:rsidR="0017356E" w:rsidRDefault="00FE0008">
                            <w:pPr>
                              <w:rPr>
                                <w:rFonts w:ascii="Arial" w:hAnsi="Arial" w:cs="Arial"/>
                                <w:b/>
                              </w:rPr>
                            </w:pPr>
                            <w:r w:rsidRPr="000A169C">
                              <w:rPr>
                                <w:rFonts w:ascii="Arial" w:hAnsi="Arial" w:cs="Arial"/>
                                <w:b/>
                              </w:rPr>
                              <w:t xml:space="preserve">Management </w:t>
                            </w:r>
                            <w:r w:rsidR="0017356E" w:rsidRPr="000A169C">
                              <w:rPr>
                                <w:rFonts w:ascii="Arial" w:hAnsi="Arial" w:cs="Arial"/>
                                <w:b/>
                              </w:rPr>
                              <w:t>Comments</w:t>
                            </w:r>
                          </w:p>
                          <w:p w:rsidR="0017356E" w:rsidRDefault="0017356E">
                            <w:pPr>
                              <w:rPr>
                                <w:rFonts w:ascii="Arial" w:hAnsi="Arial" w:cs="Arial"/>
                                <w:b/>
                              </w:rPr>
                            </w:pPr>
                          </w:p>
                          <w:p w:rsidR="0017356E" w:rsidRPr="0017356E" w:rsidRDefault="0017356E">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0;margin-top:-.1pt;width:702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">
                <v:textbox>
                  <w:txbxContent>
                    <w:p w:rsidR="0017356E" w:rsidRDefault="00FE0008">
                      <w:pPr>
                        <w:rPr>
                          <w:rFonts w:ascii="Arial" w:hAnsi="Arial" w:cs="Arial"/>
                          <w:b/>
                        </w:rPr>
                      </w:pPr>
                      <w:r w:rsidRPr="000A169C">
                        <w:rPr>
                          <w:rFonts w:ascii="Arial" w:hAnsi="Arial" w:cs="Arial"/>
                          <w:b/>
                        </w:rPr>
                        <w:t xml:space="preserve">Management </w:t>
                      </w:r>
                      <w:r w:rsidR="0017356E" w:rsidRPr="000A169C">
                        <w:rPr>
                          <w:rFonts w:ascii="Arial" w:hAnsi="Arial" w:cs="Arial"/>
                          <w:b/>
                        </w:rPr>
                        <w:t>Comments</w:t>
                      </w:r>
                    </w:p>
                    <w:p w:rsidR="0017356E" w:rsidRDefault="0017356E">
                      <w:pPr>
                        <w:rPr>
                          <w:rFonts w:ascii="Arial" w:hAnsi="Arial" w:cs="Arial"/>
                          <w:b/>
                        </w:rPr>
                      </w:pPr>
                    </w:p>
                    <w:p w:rsidR="0017356E" w:rsidRPr="0017356E" w:rsidRDefault="0017356E">
                      <w:pPr>
                        <w:rPr>
                          <w:rFonts w:ascii="Arial" w:hAnsi="Arial" w:cs="Arial"/>
                          <w:b/>
                        </w:rPr>
                      </w:pPr>
                    </w:p>
                  </w:txbxContent>
                </v:textbox>
              </v:shape>
            </w:pict>
          </mc:Fallback>
        </mc:AlternateContent>
      </w:r>
    </w:p>
    <w:p w:rsidR="008D3DFE" w:rsidRPr="006E6BA5" w:rsidRDefault="008D3DFE">
      <w:pPr>
        <w:rPr>
          <w:rFonts w:ascii="Arial" w:hAnsi="Arial" w:cs="Arial"/>
        </w:rPr>
      </w:pPr>
    </w:p>
    <w:p w:rsidR="0017356E" w:rsidRDefault="0017356E">
      <w:pPr>
        <w:rPr>
          <w:rFonts w:ascii="Arial" w:hAnsi="Arial" w:cs="Arial"/>
          <w:b/>
        </w:rPr>
      </w:pPr>
      <w:r>
        <w:rPr>
          <w:rFonts w:ascii="Arial" w:hAnsi="Arial" w:cs="Arial"/>
          <w:b/>
        </w:rPr>
        <w:t xml:space="preserve">    </w:t>
      </w:r>
    </w:p>
    <w:p w:rsidR="0017356E" w:rsidRDefault="0017356E">
      <w:pPr>
        <w:rPr>
          <w:rFonts w:ascii="Arial" w:hAnsi="Arial" w:cs="Arial"/>
          <w:b/>
        </w:rPr>
      </w:pPr>
    </w:p>
    <w:p w:rsidR="0017356E" w:rsidRDefault="0017356E">
      <w:pPr>
        <w:rPr>
          <w:rFonts w:ascii="Arial" w:hAnsi="Arial" w:cs="Arial"/>
          <w:b/>
        </w:rPr>
      </w:pPr>
    </w:p>
    <w:p w:rsidR="0017356E" w:rsidRDefault="0017356E">
      <w:pPr>
        <w:rPr>
          <w:rFonts w:ascii="Arial" w:hAnsi="Arial" w:cs="Arial"/>
          <w:b/>
        </w:rPr>
      </w:pPr>
    </w:p>
    <w:p w:rsidR="00743A0C" w:rsidRDefault="00743A0C">
      <w:pPr>
        <w:rPr>
          <w:rFonts w:ascii="Arial" w:hAnsi="Arial" w:cs="Arial"/>
          <w:b/>
        </w:rPr>
      </w:pPr>
    </w:p>
    <w:p w:rsidR="00C3747D" w:rsidRDefault="00C3747D">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8D3DFE" w:rsidRDefault="008D3DFE">
      <w:pPr>
        <w:rPr>
          <w:rFonts w:ascii="Arial" w:hAnsi="Arial" w:cs="Arial"/>
          <w:b/>
        </w:rPr>
      </w:pPr>
    </w:p>
    <w:p w:rsidR="00DC2698" w:rsidRPr="006E6BA5" w:rsidRDefault="00AB6713">
      <w:pPr>
        <w:rPr>
          <w:rFonts w:ascii="Arial" w:hAnsi="Arial" w:cs="Arial"/>
        </w:rPr>
      </w:pPr>
      <w:r>
        <w:rPr>
          <w:rFonts w:ascii="Arial" w:hAnsi="Arial" w:cs="Arial"/>
          <w:b/>
        </w:rPr>
        <w:t>M</w:t>
      </w:r>
      <w:r w:rsidR="00743A0C">
        <w:rPr>
          <w:rFonts w:ascii="Arial" w:hAnsi="Arial" w:cs="Arial"/>
          <w:b/>
        </w:rPr>
        <w:t xml:space="preserve">anager/supervisor </w:t>
      </w:r>
      <w:r w:rsidR="00DC2698" w:rsidRPr="006E6BA5">
        <w:rPr>
          <w:rFonts w:ascii="Arial" w:hAnsi="Arial" w:cs="Arial"/>
        </w:rPr>
        <w:t xml:space="preserve">  _______________</w:t>
      </w:r>
      <w:r w:rsidR="005F3EB9" w:rsidRPr="006E6BA5">
        <w:rPr>
          <w:rFonts w:ascii="Arial" w:hAnsi="Arial" w:cs="Arial"/>
        </w:rPr>
        <w:t>_____</w:t>
      </w:r>
      <w:r w:rsidR="009724C8" w:rsidRPr="006E6BA5">
        <w:rPr>
          <w:rFonts w:ascii="Arial" w:hAnsi="Arial" w:cs="Arial"/>
        </w:rPr>
        <w:t>__</w:t>
      </w:r>
      <w:r w:rsidR="005F3EB9" w:rsidRPr="006E6BA5">
        <w:rPr>
          <w:rFonts w:ascii="Arial" w:hAnsi="Arial" w:cs="Arial"/>
        </w:rPr>
        <w:t xml:space="preserve"> Print name</w:t>
      </w:r>
      <w:r w:rsidR="00DC2698" w:rsidRPr="006E6BA5">
        <w:rPr>
          <w:rFonts w:ascii="Arial" w:hAnsi="Arial" w:cs="Arial"/>
        </w:rPr>
        <w:t xml:space="preserve"> </w:t>
      </w:r>
      <w:r w:rsidR="00743A0C">
        <w:rPr>
          <w:rFonts w:ascii="Arial" w:hAnsi="Arial" w:cs="Arial"/>
        </w:rPr>
        <w:t>____________________</w:t>
      </w:r>
      <w:r w:rsidR="00DC2698" w:rsidRPr="006E6BA5">
        <w:rPr>
          <w:rFonts w:ascii="Arial" w:hAnsi="Arial" w:cs="Arial"/>
        </w:rPr>
        <w:t xml:space="preserve">   </w:t>
      </w:r>
      <w:r w:rsidR="00743A0C">
        <w:rPr>
          <w:rFonts w:ascii="Arial" w:hAnsi="Arial" w:cs="Arial"/>
          <w:b/>
        </w:rPr>
        <w:t>Designation</w:t>
      </w:r>
      <w:r w:rsidR="005F3EB9" w:rsidRPr="006E6BA5">
        <w:rPr>
          <w:rFonts w:ascii="Arial" w:hAnsi="Arial" w:cs="Arial"/>
        </w:rPr>
        <w:t xml:space="preserve">   ________________</w:t>
      </w:r>
      <w:r w:rsidR="00F060DE">
        <w:rPr>
          <w:rFonts w:ascii="Arial" w:hAnsi="Arial" w:cs="Arial"/>
        </w:rPr>
        <w:t>_____</w:t>
      </w:r>
    </w:p>
    <w:p w:rsidR="00C3747D" w:rsidRDefault="00C3747D" w:rsidP="00386EC2">
      <w:pPr>
        <w:rPr>
          <w:rFonts w:ascii="Arial" w:hAnsi="Arial" w:cs="Arial"/>
          <w:b/>
        </w:rPr>
      </w:pPr>
    </w:p>
    <w:p w:rsidR="004A291F" w:rsidRPr="006E6BA5" w:rsidRDefault="006E6BA5" w:rsidP="00386EC2">
      <w:pPr>
        <w:rPr>
          <w:rFonts w:ascii="Arial" w:hAnsi="Arial" w:cs="Arial"/>
        </w:rPr>
      </w:pPr>
      <w:r w:rsidRPr="006E6BA5">
        <w:rPr>
          <w:rFonts w:ascii="Arial" w:hAnsi="Arial" w:cs="Arial"/>
          <w:b/>
        </w:rPr>
        <w:t xml:space="preserve">Risk assessment communicated </w:t>
      </w:r>
      <w:proofErr w:type="gramStart"/>
      <w:r w:rsidRPr="006E6BA5">
        <w:rPr>
          <w:rFonts w:ascii="Arial" w:hAnsi="Arial" w:cs="Arial"/>
          <w:b/>
        </w:rPr>
        <w:t>to</w:t>
      </w:r>
      <w:r>
        <w:rPr>
          <w:rFonts w:ascii="Arial" w:hAnsi="Arial" w:cs="Arial"/>
          <w:b/>
        </w:rPr>
        <w:t>:</w:t>
      </w:r>
      <w:proofErr w:type="gramEnd"/>
      <w:r w:rsidRPr="006E6BA5">
        <w:rPr>
          <w:rFonts w:ascii="Arial" w:hAnsi="Arial" w:cs="Arial"/>
          <w:b/>
        </w:rPr>
        <w:t xml:space="preserve"> </w:t>
      </w:r>
      <w:r>
        <w:rPr>
          <w:rFonts w:ascii="Arial" w:hAnsi="Arial" w:cs="Arial"/>
          <w:b/>
        </w:rPr>
        <w:t xml:space="preserve"> Technicians </w:t>
      </w:r>
      <w:r w:rsidR="00C3747D">
        <w:rPr>
          <w:rFonts w:ascii="Arial" w:hAnsi="Arial" w:cs="Arial"/>
          <w:b/>
        </w:rPr>
        <w:t>□ Academic</w:t>
      </w:r>
      <w:r>
        <w:rPr>
          <w:rFonts w:ascii="Arial" w:hAnsi="Arial" w:cs="Arial"/>
          <w:b/>
        </w:rPr>
        <w:t xml:space="preserve">/supervisor □ Students □ PRD □ Others </w:t>
      </w:r>
      <w:r w:rsidRPr="006E6BA5">
        <w:rPr>
          <w:rFonts w:ascii="Arial" w:hAnsi="Arial" w:cs="Arial"/>
        </w:rPr>
        <w:t>______________</w:t>
      </w:r>
      <w:r w:rsidR="00F060DE">
        <w:rPr>
          <w:rFonts w:ascii="Arial" w:hAnsi="Arial" w:cs="Arial"/>
        </w:rPr>
        <w:t>___</w:t>
      </w:r>
    </w:p>
    <w:p w:rsidR="00386EC2" w:rsidRPr="00FE0008" w:rsidRDefault="00386EC2" w:rsidP="00386EC2">
      <w:pPr>
        <w:rPr>
          <w:b/>
        </w:rPr>
      </w:pPr>
    </w:p>
    <w:sectPr w:rsidR="00386EC2" w:rsidRPr="00FE0008" w:rsidSect="004A291F">
      <w:headerReference w:type="default" r:id="rId7"/>
      <w:footerReference w:type="default" r:id="rId8"/>
      <w:pgSz w:w="16838" w:h="11906" w:orient="landscape"/>
      <w:pgMar w:top="899"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70" w:rsidRDefault="008C4270">
      <w:r>
        <w:separator/>
      </w:r>
    </w:p>
  </w:endnote>
  <w:endnote w:type="continuationSeparator" w:id="0">
    <w:p w:rsidR="008C4270" w:rsidRDefault="008C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7D" w:rsidRPr="003F43BE" w:rsidRDefault="00C3747D" w:rsidP="003F43BE">
    <w:pPr>
      <w:pStyle w:val="Footer"/>
      <w:jc w:val="right"/>
      <w:rPr>
        <w:sz w:val="20"/>
      </w:rPr>
    </w:pPr>
    <w:r w:rsidRPr="003F43BE">
      <w:rPr>
        <w:sz w:val="20"/>
      </w:rPr>
      <w:t>Health and Safety Services</w:t>
    </w:r>
  </w:p>
  <w:p w:rsidR="00C3747D" w:rsidRPr="003F43BE" w:rsidRDefault="00C3747D" w:rsidP="003F43BE">
    <w:pPr>
      <w:pStyle w:val="Footer"/>
      <w:jc w:val="right"/>
      <w:rPr>
        <w:sz w:val="20"/>
      </w:rPr>
    </w:pPr>
    <w:r w:rsidRPr="003F43BE">
      <w:rPr>
        <w:sz w:val="20"/>
      </w:rPr>
      <w:t xml:space="preserve">Risk Assessment Form </w:t>
    </w:r>
    <w:r w:rsidR="000A169C" w:rsidRPr="003F43BE">
      <w:rPr>
        <w:sz w:val="20"/>
      </w:rPr>
      <w:t xml:space="preserve">October </w:t>
    </w:r>
    <w:r w:rsidRPr="003F43BE">
      <w:rPr>
        <w:sz w:val="20"/>
      </w:rPr>
      <w:t>2007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70" w:rsidRDefault="008C4270">
      <w:r>
        <w:separator/>
      </w:r>
    </w:p>
  </w:footnote>
  <w:footnote w:type="continuationSeparator" w:id="0">
    <w:p w:rsidR="008C4270" w:rsidRDefault="008C4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7D" w:rsidRDefault="00C3747D" w:rsidP="00C3747D">
    <w:pPr>
      <w:pStyle w:val="Header"/>
      <w:jc w:val="center"/>
    </w:pPr>
    <w:r w:rsidRPr="000A169C">
      <w:rPr>
        <w:b/>
        <w:sz w:val="28"/>
        <w:szCs w:val="28"/>
      </w:rPr>
      <w:t xml:space="preserve"> Health and Safety Risk Assessment</w:t>
    </w:r>
    <w:r w:rsidR="003F43BE" w:rsidRPr="003F43BE">
      <w:rPr>
        <w:sz w:val="28"/>
        <w:szCs w:val="28"/>
      </w:rPr>
      <w:t xml:space="preserve"> -</w:t>
    </w:r>
    <w:r w:rsidRPr="000A169C">
      <w:rPr>
        <w:b/>
        <w:sz w:val="48"/>
        <w:szCs w:val="48"/>
      </w:rPr>
      <w:t xml:space="preserve"> </w:t>
    </w:r>
    <w:r w:rsidRPr="000A169C">
      <w:rPr>
        <w:b/>
        <w:sz w:val="28"/>
        <w:szCs w:val="28"/>
      </w:rPr>
      <w:t>general hazards to staff</w:t>
    </w:r>
    <w:r w:rsidRPr="000A169C">
      <w:rPr>
        <w:b/>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443B"/>
    <w:multiLevelType w:val="hybridMultilevel"/>
    <w:tmpl w:val="5C3A878E"/>
    <w:lvl w:ilvl="0" w:tplc="0E74FA50">
      <w:start w:val="1"/>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AAA5CDA"/>
    <w:multiLevelType w:val="hybridMultilevel"/>
    <w:tmpl w:val="38D0DEF0"/>
    <w:lvl w:ilvl="0" w:tplc="AE3CDC3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B8E543B"/>
    <w:multiLevelType w:val="hybridMultilevel"/>
    <w:tmpl w:val="26DAC65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F1"/>
    <w:rsid w:val="0007009C"/>
    <w:rsid w:val="0007515E"/>
    <w:rsid w:val="000A169C"/>
    <w:rsid w:val="000C6F99"/>
    <w:rsid w:val="00122FDF"/>
    <w:rsid w:val="001303E5"/>
    <w:rsid w:val="001363B7"/>
    <w:rsid w:val="00145807"/>
    <w:rsid w:val="00152534"/>
    <w:rsid w:val="0017356E"/>
    <w:rsid w:val="001A3CC2"/>
    <w:rsid w:val="001B0415"/>
    <w:rsid w:val="001B053E"/>
    <w:rsid w:val="001C26A1"/>
    <w:rsid w:val="001C62CA"/>
    <w:rsid w:val="001C6D9F"/>
    <w:rsid w:val="001D235E"/>
    <w:rsid w:val="00262E8B"/>
    <w:rsid w:val="002670D5"/>
    <w:rsid w:val="00284A6C"/>
    <w:rsid w:val="002A1593"/>
    <w:rsid w:val="002B049A"/>
    <w:rsid w:val="002C3ECB"/>
    <w:rsid w:val="002E7AB3"/>
    <w:rsid w:val="002F49F8"/>
    <w:rsid w:val="00302FDA"/>
    <w:rsid w:val="00367C2F"/>
    <w:rsid w:val="00370F55"/>
    <w:rsid w:val="00386EC2"/>
    <w:rsid w:val="00396098"/>
    <w:rsid w:val="003B57D3"/>
    <w:rsid w:val="003B772F"/>
    <w:rsid w:val="003F43BE"/>
    <w:rsid w:val="00411A8B"/>
    <w:rsid w:val="004161FC"/>
    <w:rsid w:val="004217BC"/>
    <w:rsid w:val="004552B1"/>
    <w:rsid w:val="00472D70"/>
    <w:rsid w:val="004914BA"/>
    <w:rsid w:val="004A291F"/>
    <w:rsid w:val="004B6976"/>
    <w:rsid w:val="004D70BB"/>
    <w:rsid w:val="005156C8"/>
    <w:rsid w:val="00593146"/>
    <w:rsid w:val="005B62A1"/>
    <w:rsid w:val="005E1C05"/>
    <w:rsid w:val="005F3EB9"/>
    <w:rsid w:val="00617B10"/>
    <w:rsid w:val="0065350E"/>
    <w:rsid w:val="0066229B"/>
    <w:rsid w:val="006B0DCC"/>
    <w:rsid w:val="006C7443"/>
    <w:rsid w:val="006E3459"/>
    <w:rsid w:val="006E6BA5"/>
    <w:rsid w:val="00722A34"/>
    <w:rsid w:val="00743A0C"/>
    <w:rsid w:val="00757406"/>
    <w:rsid w:val="007723D1"/>
    <w:rsid w:val="007849E6"/>
    <w:rsid w:val="007A4ED4"/>
    <w:rsid w:val="007B3377"/>
    <w:rsid w:val="007C0BE5"/>
    <w:rsid w:val="007D4895"/>
    <w:rsid w:val="00807331"/>
    <w:rsid w:val="0082387B"/>
    <w:rsid w:val="0086222F"/>
    <w:rsid w:val="00867D5D"/>
    <w:rsid w:val="008A1B07"/>
    <w:rsid w:val="008C4270"/>
    <w:rsid w:val="008D3DFE"/>
    <w:rsid w:val="0090528B"/>
    <w:rsid w:val="00946FB5"/>
    <w:rsid w:val="00962CE3"/>
    <w:rsid w:val="009724C8"/>
    <w:rsid w:val="009D5859"/>
    <w:rsid w:val="009F1D2A"/>
    <w:rsid w:val="009F666F"/>
    <w:rsid w:val="00A24220"/>
    <w:rsid w:val="00A53647"/>
    <w:rsid w:val="00A66DA0"/>
    <w:rsid w:val="00A67064"/>
    <w:rsid w:val="00AB6713"/>
    <w:rsid w:val="00B17FB3"/>
    <w:rsid w:val="00B3143F"/>
    <w:rsid w:val="00BA4F06"/>
    <w:rsid w:val="00BF1654"/>
    <w:rsid w:val="00BF3326"/>
    <w:rsid w:val="00C15936"/>
    <w:rsid w:val="00C32310"/>
    <w:rsid w:val="00C3747D"/>
    <w:rsid w:val="00C42066"/>
    <w:rsid w:val="00C553A7"/>
    <w:rsid w:val="00C62F04"/>
    <w:rsid w:val="00C73EB7"/>
    <w:rsid w:val="00CA548E"/>
    <w:rsid w:val="00CC114F"/>
    <w:rsid w:val="00CC1D0E"/>
    <w:rsid w:val="00CD5F56"/>
    <w:rsid w:val="00D70EA9"/>
    <w:rsid w:val="00D973BB"/>
    <w:rsid w:val="00DC2698"/>
    <w:rsid w:val="00DE7F77"/>
    <w:rsid w:val="00E504D3"/>
    <w:rsid w:val="00E605D7"/>
    <w:rsid w:val="00EB2EF1"/>
    <w:rsid w:val="00EC3F63"/>
    <w:rsid w:val="00EC4FC0"/>
    <w:rsid w:val="00EC64EC"/>
    <w:rsid w:val="00EE1547"/>
    <w:rsid w:val="00EF60B0"/>
    <w:rsid w:val="00F060DE"/>
    <w:rsid w:val="00F2132B"/>
    <w:rsid w:val="00F65510"/>
    <w:rsid w:val="00F80E4D"/>
    <w:rsid w:val="00FA753E"/>
    <w:rsid w:val="00FC171A"/>
    <w:rsid w:val="00FD0C38"/>
    <w:rsid w:val="00FE0008"/>
    <w:rsid w:val="00FF5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316E8C"/>
  <w15:chartTrackingRefBased/>
  <w15:docId w15:val="{5304A879-77AA-455B-A3C5-787F6D4D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C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386EC2"/>
    <w:rPr>
      <w:sz w:val="20"/>
      <w:szCs w:val="20"/>
    </w:rPr>
  </w:style>
  <w:style w:type="character" w:styleId="CommentReference">
    <w:name w:val="annotation reference"/>
    <w:basedOn w:val="DefaultParagraphFont"/>
    <w:semiHidden/>
    <w:rsid w:val="00386EC2"/>
    <w:rPr>
      <w:sz w:val="16"/>
      <w:szCs w:val="16"/>
    </w:rPr>
  </w:style>
  <w:style w:type="paragraph" w:styleId="BalloonText">
    <w:name w:val="Balloon Text"/>
    <w:basedOn w:val="Normal"/>
    <w:semiHidden/>
    <w:rsid w:val="00386EC2"/>
    <w:rPr>
      <w:rFonts w:ascii="Tahoma" w:hAnsi="Tahoma" w:cs="Tahoma"/>
      <w:sz w:val="16"/>
      <w:szCs w:val="16"/>
    </w:rPr>
  </w:style>
  <w:style w:type="paragraph" w:styleId="Header">
    <w:name w:val="header"/>
    <w:basedOn w:val="Normal"/>
    <w:rsid w:val="00C3747D"/>
    <w:pPr>
      <w:tabs>
        <w:tab w:val="center" w:pos="4153"/>
        <w:tab w:val="right" w:pos="8306"/>
      </w:tabs>
    </w:pPr>
  </w:style>
  <w:style w:type="paragraph" w:styleId="Footer">
    <w:name w:val="footer"/>
    <w:basedOn w:val="Normal"/>
    <w:rsid w:val="00C3747D"/>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88741">
      <w:bodyDiv w:val="1"/>
      <w:marLeft w:val="0"/>
      <w:marRight w:val="0"/>
      <w:marTop w:val="0"/>
      <w:marBottom w:val="0"/>
      <w:divBdr>
        <w:top w:val="none" w:sz="0" w:space="0" w:color="auto"/>
        <w:left w:val="none" w:sz="0" w:space="0" w:color="auto"/>
        <w:bottom w:val="none" w:sz="0" w:space="0" w:color="auto"/>
        <w:right w:val="none" w:sz="0" w:space="0" w:color="auto"/>
      </w:divBdr>
    </w:div>
    <w:div w:id="1610771870">
      <w:bodyDiv w:val="1"/>
      <w:marLeft w:val="0"/>
      <w:marRight w:val="0"/>
      <w:marTop w:val="0"/>
      <w:marBottom w:val="0"/>
      <w:divBdr>
        <w:top w:val="none" w:sz="0" w:space="0" w:color="auto"/>
        <w:left w:val="none" w:sz="0" w:space="0" w:color="auto"/>
        <w:bottom w:val="none" w:sz="0" w:space="0" w:color="auto"/>
        <w:right w:val="none" w:sz="0" w:space="0" w:color="auto"/>
      </w:divBdr>
    </w:div>
    <w:div w:id="20077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1324</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General hazards</vt:lpstr>
    </vt:vector>
  </TitlesOfParts>
  <Company>University Of Ulster</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hazards</dc:title>
  <dc:subject/>
  <dc:creator>e10244320</dc:creator>
  <cp:keywords/>
  <cp:lastModifiedBy>Smith, Alastair</cp:lastModifiedBy>
  <cp:revision>3</cp:revision>
  <cp:lastPrinted>2007-04-18T09:38:00Z</cp:lastPrinted>
  <dcterms:created xsi:type="dcterms:W3CDTF">2018-02-09T11:59:00Z</dcterms:created>
  <dcterms:modified xsi:type="dcterms:W3CDTF">2018-02-09T12:00:00Z</dcterms:modified>
</cp:coreProperties>
</file>