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D6F" w:rsidRDefault="00751D6F" w:rsidP="00751D6F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ULSTER UNIVERSITY</w:t>
      </w:r>
    </w:p>
    <w:p w:rsidR="00751D6F" w:rsidRDefault="00751D6F" w:rsidP="00751D6F">
      <w:pPr>
        <w:spacing w:after="0" w:line="240" w:lineRule="auto"/>
        <w:rPr>
          <w:rFonts w:ascii="Arial" w:hAnsi="Arial" w:cs="Arial"/>
        </w:rPr>
      </w:pPr>
    </w:p>
    <w:p w:rsidR="00751D6F" w:rsidRDefault="00751D6F" w:rsidP="00751D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COLLABORATIVE PARTNERSHIPS FORUM</w:t>
      </w:r>
    </w:p>
    <w:p w:rsidR="00751D6F" w:rsidRDefault="00751D6F" w:rsidP="00751D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23 January 2019</w:t>
      </w:r>
    </w:p>
    <w:p w:rsidR="00751D6F" w:rsidRDefault="00751D6F" w:rsidP="00751D6F">
      <w:pPr>
        <w:spacing w:after="0" w:line="240" w:lineRule="auto"/>
        <w:rPr>
          <w:rFonts w:ascii="Arial" w:hAnsi="Arial" w:cs="Arial"/>
        </w:rPr>
      </w:pPr>
    </w:p>
    <w:p w:rsidR="00751D6F" w:rsidRDefault="00751D6F" w:rsidP="00751D6F">
      <w:pPr>
        <w:spacing w:after="0" w:line="240" w:lineRule="auto"/>
        <w:rPr>
          <w:rFonts w:ascii="Arial" w:hAnsi="Arial" w:cs="Arial"/>
        </w:rPr>
      </w:pPr>
    </w:p>
    <w:p w:rsidR="00751D6F" w:rsidRDefault="00751D6F" w:rsidP="00751D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Paper No: CPF/19/</w:t>
      </w:r>
      <w:r w:rsidR="00BD2668">
        <w:rPr>
          <w:rFonts w:ascii="Arial" w:hAnsi="Arial" w:cs="Arial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Agenda Item:</w:t>
      </w:r>
      <w:r w:rsidR="00BD2668">
        <w:rPr>
          <w:rFonts w:ascii="Arial" w:hAnsi="Arial" w:cs="Arial"/>
        </w:rPr>
        <w:t xml:space="preserve"> 5</w:t>
      </w:r>
    </w:p>
    <w:p w:rsidR="00751D6F" w:rsidRDefault="00751D6F" w:rsidP="00751D6F">
      <w:pPr>
        <w:spacing w:after="0" w:line="240" w:lineRule="auto"/>
        <w:rPr>
          <w:rFonts w:ascii="Arial" w:hAnsi="Arial" w:cs="Arial"/>
        </w:rPr>
      </w:pPr>
    </w:p>
    <w:p w:rsidR="00751D6F" w:rsidRDefault="00751D6F" w:rsidP="00751D6F">
      <w:pPr>
        <w:spacing w:after="0" w:line="240" w:lineRule="auto"/>
        <w:rPr>
          <w:rFonts w:ascii="Arial" w:hAnsi="Arial" w:cs="Arial"/>
        </w:rPr>
      </w:pPr>
    </w:p>
    <w:p w:rsidR="00751D6F" w:rsidRDefault="00751D6F" w:rsidP="00751D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TITLE:</w:t>
      </w:r>
      <w:r>
        <w:rPr>
          <w:rFonts w:ascii="Arial" w:hAnsi="Arial" w:cs="Arial"/>
        </w:rPr>
        <w:tab/>
      </w:r>
      <w:r w:rsidR="005E5253">
        <w:rPr>
          <w:rFonts w:ascii="Arial" w:hAnsi="Arial" w:cs="Arial"/>
        </w:rPr>
        <w:tab/>
      </w:r>
      <w:r w:rsidR="00367003">
        <w:rPr>
          <w:rFonts w:ascii="Arial" w:hAnsi="Arial" w:cs="Arial"/>
        </w:rPr>
        <w:t>ATTRITION, PROGRESSION AND SUCCESS DATA 2Y3S 2017/18</w:t>
      </w:r>
    </w:p>
    <w:p w:rsidR="00751D6F" w:rsidRDefault="00751D6F" w:rsidP="00751D6F">
      <w:pPr>
        <w:spacing w:after="0" w:line="240" w:lineRule="auto"/>
        <w:rPr>
          <w:rFonts w:ascii="Arial" w:hAnsi="Arial" w:cs="Arial"/>
        </w:rPr>
      </w:pPr>
    </w:p>
    <w:p w:rsidR="00751D6F" w:rsidRDefault="00751D6F" w:rsidP="00751D6F">
      <w:pPr>
        <w:spacing w:after="0" w:line="240" w:lineRule="auto"/>
        <w:rPr>
          <w:rFonts w:ascii="Arial" w:hAnsi="Arial" w:cs="Arial"/>
        </w:rPr>
      </w:pPr>
    </w:p>
    <w:p w:rsidR="00751D6F" w:rsidRDefault="00751D6F" w:rsidP="00751D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SUMMARY:</w:t>
      </w:r>
    </w:p>
    <w:p w:rsidR="00751D6F" w:rsidRDefault="00751D6F" w:rsidP="00751D6F">
      <w:pPr>
        <w:spacing w:after="0" w:line="240" w:lineRule="auto"/>
        <w:rPr>
          <w:rFonts w:ascii="Arial" w:hAnsi="Arial" w:cs="Arial"/>
        </w:rPr>
      </w:pPr>
    </w:p>
    <w:p w:rsidR="00751D6F" w:rsidRDefault="00751D6F" w:rsidP="00751D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consider a paper on </w:t>
      </w:r>
      <w:r w:rsidR="00367003">
        <w:rPr>
          <w:rFonts w:ascii="Arial" w:hAnsi="Arial" w:cs="Arial"/>
        </w:rPr>
        <w:t>attrition, progression and success data for 2Y3S 2017/18</w:t>
      </w:r>
      <w:r>
        <w:rPr>
          <w:rFonts w:ascii="Arial" w:hAnsi="Arial" w:cs="Arial"/>
        </w:rPr>
        <w:t>.</w:t>
      </w:r>
    </w:p>
    <w:p w:rsidR="00751D6F" w:rsidRDefault="00751D6F" w:rsidP="00751D6F">
      <w:pPr>
        <w:spacing w:after="0" w:line="240" w:lineRule="auto"/>
        <w:rPr>
          <w:rFonts w:ascii="Arial" w:hAnsi="Arial" w:cs="Arial"/>
        </w:rPr>
      </w:pPr>
    </w:p>
    <w:p w:rsidR="00751D6F" w:rsidRDefault="00751D6F" w:rsidP="00751D6F">
      <w:pPr>
        <w:spacing w:after="0" w:line="240" w:lineRule="auto"/>
        <w:rPr>
          <w:rFonts w:ascii="Arial" w:hAnsi="Arial" w:cs="Arial"/>
        </w:rPr>
      </w:pPr>
    </w:p>
    <w:p w:rsidR="00751D6F" w:rsidRDefault="00751D6F" w:rsidP="00751D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ACTION REQUIRED:</w:t>
      </w:r>
    </w:p>
    <w:p w:rsidR="00751D6F" w:rsidRDefault="00751D6F" w:rsidP="00751D6F">
      <w:pPr>
        <w:spacing w:after="0" w:line="240" w:lineRule="auto"/>
        <w:rPr>
          <w:rFonts w:ascii="Arial" w:hAnsi="Arial" w:cs="Arial"/>
        </w:rPr>
      </w:pPr>
    </w:p>
    <w:p w:rsidR="00751D6F" w:rsidRDefault="00751D6F" w:rsidP="00751D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consideration.</w:t>
      </w:r>
    </w:p>
    <w:p w:rsidR="00B957D4" w:rsidRDefault="00B957D4" w:rsidP="00751D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01290" w:rsidRPr="00A57007" w:rsidRDefault="00A57007" w:rsidP="00A57007">
      <w:pPr>
        <w:spacing w:after="0" w:line="240" w:lineRule="auto"/>
        <w:rPr>
          <w:rFonts w:ascii="Arial" w:hAnsi="Arial" w:cs="Arial"/>
        </w:rPr>
      </w:pPr>
      <w:r w:rsidRPr="00A57007">
        <w:rPr>
          <w:rFonts w:ascii="Arial" w:hAnsi="Arial" w:cs="Arial"/>
        </w:rPr>
        <w:lastRenderedPageBreak/>
        <w:t>ULST</w:t>
      </w:r>
      <w:r w:rsidR="00DA4C3A">
        <w:rPr>
          <w:rFonts w:ascii="Arial" w:hAnsi="Arial" w:cs="Arial"/>
        </w:rPr>
        <w:t>ER UNIVERSITY</w:t>
      </w:r>
      <w:r w:rsidR="00DA4C3A">
        <w:rPr>
          <w:rFonts w:ascii="Arial" w:hAnsi="Arial" w:cs="Arial"/>
        </w:rPr>
        <w:tab/>
      </w:r>
      <w:r w:rsidR="00DA4C3A">
        <w:rPr>
          <w:rFonts w:ascii="Arial" w:hAnsi="Arial" w:cs="Arial"/>
        </w:rPr>
        <w:tab/>
      </w:r>
      <w:r w:rsidR="00DA4C3A">
        <w:rPr>
          <w:rFonts w:ascii="Arial" w:hAnsi="Arial" w:cs="Arial"/>
        </w:rPr>
        <w:tab/>
      </w:r>
      <w:r w:rsidR="00DA4C3A">
        <w:rPr>
          <w:rFonts w:ascii="Arial" w:hAnsi="Arial" w:cs="Arial"/>
        </w:rPr>
        <w:tab/>
      </w:r>
      <w:r w:rsidR="00DA4C3A">
        <w:rPr>
          <w:rFonts w:ascii="Arial" w:hAnsi="Arial" w:cs="Arial"/>
        </w:rPr>
        <w:tab/>
      </w:r>
      <w:r w:rsidR="00DA4C3A">
        <w:rPr>
          <w:rFonts w:ascii="Arial" w:hAnsi="Arial" w:cs="Arial"/>
        </w:rPr>
        <w:tab/>
        <w:t>Paper CPF/1</w:t>
      </w:r>
      <w:r w:rsidR="00751D6F">
        <w:rPr>
          <w:rFonts w:ascii="Arial" w:hAnsi="Arial" w:cs="Arial"/>
        </w:rPr>
        <w:t>9</w:t>
      </w:r>
      <w:r w:rsidR="00DA4C3A">
        <w:rPr>
          <w:rFonts w:ascii="Arial" w:hAnsi="Arial" w:cs="Arial"/>
        </w:rPr>
        <w:t>/</w:t>
      </w:r>
      <w:r w:rsidR="00BD2668">
        <w:rPr>
          <w:rFonts w:ascii="Arial" w:hAnsi="Arial" w:cs="Arial"/>
        </w:rPr>
        <w:t>02</w:t>
      </w:r>
    </w:p>
    <w:p w:rsidR="00A57007" w:rsidRPr="00A57007" w:rsidRDefault="00A57007" w:rsidP="00A57007">
      <w:pPr>
        <w:spacing w:after="0" w:line="240" w:lineRule="auto"/>
        <w:rPr>
          <w:rFonts w:ascii="Arial" w:hAnsi="Arial" w:cs="Arial"/>
        </w:rPr>
      </w:pPr>
    </w:p>
    <w:p w:rsidR="00A57007" w:rsidRPr="00A57007" w:rsidRDefault="00A57007" w:rsidP="00A57007">
      <w:pPr>
        <w:spacing w:after="0" w:line="240" w:lineRule="auto"/>
        <w:rPr>
          <w:rFonts w:ascii="Arial" w:hAnsi="Arial" w:cs="Arial"/>
        </w:rPr>
      </w:pPr>
      <w:r w:rsidRPr="00A57007">
        <w:rPr>
          <w:rFonts w:ascii="Arial" w:hAnsi="Arial" w:cs="Arial"/>
        </w:rPr>
        <w:t>COLLABORATIVE PA</w:t>
      </w:r>
      <w:r w:rsidR="00BD2668">
        <w:rPr>
          <w:rFonts w:ascii="Arial" w:hAnsi="Arial" w:cs="Arial"/>
        </w:rPr>
        <w:t>RTNERSHIPS FORUM</w:t>
      </w:r>
      <w:r w:rsidR="00BD2668">
        <w:rPr>
          <w:rFonts w:ascii="Arial" w:hAnsi="Arial" w:cs="Arial"/>
        </w:rPr>
        <w:tab/>
      </w:r>
      <w:r w:rsidR="00BD2668">
        <w:rPr>
          <w:rFonts w:ascii="Arial" w:hAnsi="Arial" w:cs="Arial"/>
        </w:rPr>
        <w:tab/>
      </w:r>
      <w:r w:rsidR="00BD2668">
        <w:rPr>
          <w:rFonts w:ascii="Arial" w:hAnsi="Arial" w:cs="Arial"/>
        </w:rPr>
        <w:tab/>
        <w:t>Agenda Item 5</w:t>
      </w:r>
    </w:p>
    <w:p w:rsidR="00A57007" w:rsidRPr="00A57007" w:rsidRDefault="00A57007" w:rsidP="00A57007">
      <w:pPr>
        <w:spacing w:after="0" w:line="240" w:lineRule="auto"/>
        <w:rPr>
          <w:rFonts w:ascii="Arial" w:hAnsi="Arial" w:cs="Arial"/>
        </w:rPr>
      </w:pPr>
      <w:r w:rsidRPr="00A57007">
        <w:rPr>
          <w:rFonts w:ascii="Arial" w:hAnsi="Arial" w:cs="Arial"/>
        </w:rPr>
        <w:t>23 January 201</w:t>
      </w:r>
      <w:r w:rsidR="00751D6F">
        <w:rPr>
          <w:rFonts w:ascii="Arial" w:hAnsi="Arial" w:cs="Arial"/>
        </w:rPr>
        <w:t>9</w:t>
      </w:r>
    </w:p>
    <w:p w:rsidR="00A57007" w:rsidRPr="00A57007" w:rsidRDefault="00A57007" w:rsidP="00A57007">
      <w:pPr>
        <w:spacing w:after="0" w:line="240" w:lineRule="auto"/>
        <w:rPr>
          <w:rFonts w:ascii="Arial" w:hAnsi="Arial" w:cs="Arial"/>
        </w:rPr>
      </w:pPr>
    </w:p>
    <w:p w:rsidR="00A57007" w:rsidRPr="00A57007" w:rsidRDefault="00A57007" w:rsidP="00A57007">
      <w:pPr>
        <w:spacing w:after="0" w:line="240" w:lineRule="auto"/>
        <w:rPr>
          <w:rFonts w:ascii="Arial" w:hAnsi="Arial" w:cs="Arial"/>
          <w:b/>
        </w:rPr>
      </w:pPr>
      <w:r w:rsidRPr="00A57007">
        <w:rPr>
          <w:rFonts w:ascii="Arial" w:hAnsi="Arial" w:cs="Arial"/>
          <w:b/>
        </w:rPr>
        <w:t>ATTRITION, PROGRESSION AND SUCCESS DATA 2Y3S 201</w:t>
      </w:r>
      <w:r w:rsidR="00751D6F">
        <w:rPr>
          <w:rFonts w:ascii="Arial" w:hAnsi="Arial" w:cs="Arial"/>
          <w:b/>
        </w:rPr>
        <w:t>7/18</w:t>
      </w:r>
    </w:p>
    <w:p w:rsidR="00A57007" w:rsidRDefault="00A57007" w:rsidP="00A57007">
      <w:pPr>
        <w:spacing w:after="0" w:line="240" w:lineRule="auto"/>
        <w:rPr>
          <w:rFonts w:ascii="Arial" w:hAnsi="Arial" w:cs="Arial"/>
        </w:rPr>
      </w:pPr>
    </w:p>
    <w:p w:rsidR="00A57007" w:rsidRDefault="00A57007" w:rsidP="00A5700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aps/>
        </w:rPr>
      </w:pPr>
      <w:r w:rsidRPr="00A57007">
        <w:rPr>
          <w:rFonts w:ascii="Arial" w:hAnsi="Arial" w:cs="Arial"/>
          <w:caps/>
        </w:rPr>
        <w:t>Attrition and Retention by College</w:t>
      </w:r>
    </w:p>
    <w:p w:rsidR="00A57007" w:rsidRDefault="00A57007" w:rsidP="00A57007">
      <w:pPr>
        <w:pStyle w:val="ListParagraph"/>
        <w:spacing w:after="0" w:line="240" w:lineRule="auto"/>
        <w:ind w:left="360"/>
        <w:rPr>
          <w:rFonts w:ascii="Arial" w:hAnsi="Arial" w:cs="Arial"/>
          <w:caps/>
        </w:rPr>
      </w:pPr>
    </w:p>
    <w:p w:rsidR="00A57007" w:rsidRDefault="00751D6F" w:rsidP="00A57007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At the meeting of the Collaborative Partnerships Forum (CPF) on 23 January 2018 it was agreed that a benchmark of 10% attrition be set for 2Y3S and a benchmark of 85% </w:t>
      </w:r>
      <w:r w:rsidR="00F34768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e set for Success 2 (Min 18.16 refers).  </w:t>
      </w:r>
    </w:p>
    <w:p w:rsidR="00A57007" w:rsidRDefault="00A57007" w:rsidP="00A57007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A57007" w:rsidRPr="00A57007" w:rsidRDefault="00A57007" w:rsidP="00A57007">
      <w:pPr>
        <w:pStyle w:val="ListParagraph"/>
        <w:spacing w:after="0" w:line="240" w:lineRule="auto"/>
        <w:ind w:left="360"/>
        <w:rPr>
          <w:rFonts w:ascii="Arial" w:hAnsi="Arial" w:cs="Arial"/>
          <w:caps/>
        </w:rPr>
      </w:pPr>
      <w:r w:rsidRPr="00A57007">
        <w:rPr>
          <w:rFonts w:ascii="Arial" w:hAnsi="Arial" w:cs="Arial"/>
        </w:rPr>
        <w:t>Members are reminded that the University has two success measurements:</w:t>
      </w:r>
    </w:p>
    <w:p w:rsidR="00A57007" w:rsidRPr="00A57007" w:rsidRDefault="00A57007" w:rsidP="00A57007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A57007" w:rsidRPr="00A57007" w:rsidRDefault="00A57007" w:rsidP="00A57007">
      <w:pPr>
        <w:pStyle w:val="ListParagraph"/>
        <w:spacing w:after="0" w:line="240" w:lineRule="auto"/>
        <w:ind w:left="2160" w:hanging="1800"/>
        <w:rPr>
          <w:rFonts w:ascii="Arial" w:hAnsi="Arial" w:cs="Arial"/>
        </w:rPr>
      </w:pPr>
      <w:r w:rsidRPr="00A57007">
        <w:rPr>
          <w:rFonts w:ascii="Arial" w:hAnsi="Arial" w:cs="Arial"/>
        </w:rPr>
        <w:t>Success 1:</w:t>
      </w:r>
      <w:r w:rsidRPr="00A57007">
        <w:rPr>
          <w:rFonts w:ascii="Arial" w:hAnsi="Arial" w:cs="Arial"/>
        </w:rPr>
        <w:tab/>
        <w:t>(Proceed + Award) / (Total – (Early Leavers + LOA + Non-Returners))</w:t>
      </w:r>
    </w:p>
    <w:p w:rsidR="00A57007" w:rsidRDefault="00A57007" w:rsidP="00A57007">
      <w:pPr>
        <w:pStyle w:val="ListParagraph"/>
        <w:spacing w:after="0" w:line="240" w:lineRule="auto"/>
        <w:ind w:left="2160" w:hanging="1800"/>
        <w:rPr>
          <w:rFonts w:ascii="Arial" w:hAnsi="Arial" w:cs="Arial"/>
        </w:rPr>
      </w:pPr>
      <w:r w:rsidRPr="00A57007">
        <w:rPr>
          <w:rFonts w:ascii="Arial" w:hAnsi="Arial" w:cs="Arial"/>
        </w:rPr>
        <w:t>Success 2:</w:t>
      </w:r>
      <w:r w:rsidRPr="00A57007">
        <w:rPr>
          <w:rFonts w:ascii="Arial" w:hAnsi="Arial" w:cs="Arial"/>
        </w:rPr>
        <w:tab/>
        <w:t>(Proceed + Award) / (Total)</w:t>
      </w:r>
    </w:p>
    <w:p w:rsidR="00A57007" w:rsidRDefault="00A57007" w:rsidP="00A57007">
      <w:pPr>
        <w:pStyle w:val="ListParagraph"/>
        <w:spacing w:after="0" w:line="240" w:lineRule="auto"/>
        <w:ind w:left="2160" w:hanging="1800"/>
        <w:rPr>
          <w:rFonts w:ascii="Arial" w:hAnsi="Arial" w:cs="Arial"/>
        </w:rPr>
      </w:pPr>
    </w:p>
    <w:p w:rsidR="00A57007" w:rsidRDefault="00A57007" w:rsidP="00A57007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A57007">
        <w:rPr>
          <w:rFonts w:ascii="Arial" w:hAnsi="Arial" w:cs="Arial"/>
        </w:rPr>
        <w:t>The table below details the average success rates by College for HE Foundation Degree provision delivered in two-year, three-semester part-time mode, following the Boards of Examiners in September 201</w:t>
      </w:r>
      <w:r w:rsidR="00751D6F">
        <w:rPr>
          <w:rFonts w:ascii="Arial" w:hAnsi="Arial" w:cs="Arial"/>
        </w:rPr>
        <w:t>8</w:t>
      </w:r>
      <w:r w:rsidRPr="00A57007">
        <w:rPr>
          <w:rFonts w:ascii="Arial" w:hAnsi="Arial" w:cs="Arial"/>
        </w:rPr>
        <w:t>. There is no supplementary examination period for students on this mode. The Forum will only consider Success 2 in line with Universi</w:t>
      </w:r>
      <w:r w:rsidR="00751D6F">
        <w:rPr>
          <w:rFonts w:ascii="Arial" w:hAnsi="Arial" w:cs="Arial"/>
        </w:rPr>
        <w:t>ty practice</w:t>
      </w:r>
      <w:r w:rsidRPr="00A57007">
        <w:rPr>
          <w:rFonts w:ascii="Arial" w:hAnsi="Arial" w:cs="Arial"/>
        </w:rPr>
        <w:t xml:space="preserve">. </w:t>
      </w:r>
    </w:p>
    <w:p w:rsidR="00A57007" w:rsidRDefault="00A57007" w:rsidP="00A57007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A57007" w:rsidRDefault="00A57007" w:rsidP="00BD71A1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 w:rsidRPr="00A57007">
        <w:rPr>
          <w:rFonts w:ascii="Arial" w:hAnsi="Arial" w:cs="Arial"/>
          <w:b/>
        </w:rPr>
        <w:t xml:space="preserve">Table </w:t>
      </w:r>
      <w:r w:rsidRPr="00A57007">
        <w:rPr>
          <w:rFonts w:ascii="Arial" w:hAnsi="Arial" w:cs="Arial"/>
          <w:b/>
        </w:rPr>
        <w:fldChar w:fldCharType="begin"/>
      </w:r>
      <w:r w:rsidRPr="00A57007">
        <w:rPr>
          <w:rFonts w:ascii="Arial" w:hAnsi="Arial" w:cs="Arial"/>
          <w:b/>
        </w:rPr>
        <w:instrText xml:space="preserve"> SEQ Table \* ARABIC </w:instrText>
      </w:r>
      <w:r w:rsidRPr="00A57007">
        <w:rPr>
          <w:rFonts w:ascii="Arial" w:hAnsi="Arial" w:cs="Arial"/>
          <w:b/>
        </w:rPr>
        <w:fldChar w:fldCharType="separate"/>
      </w:r>
      <w:r w:rsidR="00F35D3D">
        <w:rPr>
          <w:rFonts w:ascii="Arial" w:hAnsi="Arial" w:cs="Arial"/>
          <w:b/>
          <w:noProof/>
        </w:rPr>
        <w:t>1</w:t>
      </w:r>
      <w:r w:rsidRPr="00A57007">
        <w:rPr>
          <w:rFonts w:ascii="Arial" w:hAnsi="Arial" w:cs="Arial"/>
          <w:b/>
        </w:rPr>
        <w:fldChar w:fldCharType="end"/>
      </w:r>
      <w:r w:rsidRPr="00A57007">
        <w:rPr>
          <w:rFonts w:ascii="Arial" w:hAnsi="Arial" w:cs="Arial"/>
          <w:b/>
        </w:rPr>
        <w:t>: 2Y3S Attrition and Retention by College 201</w:t>
      </w:r>
      <w:r w:rsidR="00F34768">
        <w:rPr>
          <w:rFonts w:ascii="Arial" w:hAnsi="Arial" w:cs="Arial"/>
          <w:b/>
        </w:rPr>
        <w:t>7/18</w:t>
      </w:r>
    </w:p>
    <w:p w:rsidR="00BD71A1" w:rsidRPr="00BD71A1" w:rsidRDefault="00BD71A1" w:rsidP="00BD71A1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382"/>
        <w:gridCol w:w="1803"/>
        <w:gridCol w:w="1803"/>
        <w:gridCol w:w="1803"/>
        <w:gridCol w:w="1804"/>
      </w:tblGrid>
      <w:tr w:rsidR="00A57007" w:rsidRPr="00A57007" w:rsidTr="00A57007">
        <w:tc>
          <w:tcPr>
            <w:tcW w:w="1382" w:type="dxa"/>
            <w:shd w:val="clear" w:color="auto" w:fill="D9D9D9" w:themeFill="background1" w:themeFillShade="D9"/>
          </w:tcPr>
          <w:p w:rsidR="00A57007" w:rsidRPr="00A57007" w:rsidRDefault="00A57007" w:rsidP="002F5C79">
            <w:pPr>
              <w:jc w:val="center"/>
              <w:rPr>
                <w:rFonts w:ascii="Arial" w:hAnsi="Arial" w:cs="Arial"/>
                <w:lang w:val="en-US"/>
              </w:rPr>
            </w:pPr>
            <w:r w:rsidRPr="00A57007">
              <w:rPr>
                <w:rFonts w:ascii="Arial" w:hAnsi="Arial" w:cs="Arial"/>
                <w:lang w:val="en-US"/>
              </w:rPr>
              <w:t>College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A57007" w:rsidRPr="00A57007" w:rsidRDefault="00A57007" w:rsidP="00A57007">
            <w:pPr>
              <w:jc w:val="center"/>
              <w:rPr>
                <w:rFonts w:ascii="Arial" w:hAnsi="Arial" w:cs="Arial"/>
                <w:lang w:val="en-US"/>
              </w:rPr>
            </w:pPr>
            <w:r w:rsidRPr="00A57007">
              <w:rPr>
                <w:rFonts w:ascii="Arial" w:hAnsi="Arial" w:cs="Arial"/>
                <w:lang w:val="en-US"/>
              </w:rPr>
              <w:t>Early Leavers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A57007" w:rsidRPr="00A57007" w:rsidRDefault="00A57007" w:rsidP="00A57007">
            <w:pPr>
              <w:jc w:val="center"/>
              <w:rPr>
                <w:rFonts w:ascii="Arial" w:hAnsi="Arial" w:cs="Arial"/>
                <w:lang w:val="en-US"/>
              </w:rPr>
            </w:pPr>
            <w:r w:rsidRPr="00A57007">
              <w:rPr>
                <w:rFonts w:ascii="Arial" w:hAnsi="Arial" w:cs="Arial"/>
                <w:lang w:val="en-US"/>
              </w:rPr>
              <w:t>Total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A57007" w:rsidRPr="00A57007" w:rsidRDefault="00A57007" w:rsidP="00A57007">
            <w:pPr>
              <w:jc w:val="center"/>
              <w:rPr>
                <w:rFonts w:ascii="Arial" w:hAnsi="Arial" w:cs="Arial"/>
                <w:lang w:val="en-US"/>
              </w:rPr>
            </w:pPr>
            <w:r w:rsidRPr="00A57007">
              <w:rPr>
                <w:rFonts w:ascii="Arial" w:hAnsi="Arial" w:cs="Arial"/>
                <w:lang w:val="en-US"/>
              </w:rPr>
              <w:t>% Success 2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A57007" w:rsidRPr="00A57007" w:rsidRDefault="00A57007" w:rsidP="00A57007">
            <w:pPr>
              <w:jc w:val="center"/>
              <w:rPr>
                <w:rFonts w:ascii="Arial" w:hAnsi="Arial" w:cs="Arial"/>
                <w:lang w:val="en-US"/>
              </w:rPr>
            </w:pPr>
            <w:r w:rsidRPr="00A57007">
              <w:rPr>
                <w:rFonts w:ascii="Arial" w:hAnsi="Arial" w:cs="Arial"/>
                <w:lang w:val="en-US"/>
              </w:rPr>
              <w:t>% Attrition</w:t>
            </w:r>
          </w:p>
        </w:tc>
      </w:tr>
      <w:tr w:rsidR="00A57007" w:rsidRPr="00A57007" w:rsidTr="00A57007">
        <w:tc>
          <w:tcPr>
            <w:tcW w:w="1382" w:type="dxa"/>
          </w:tcPr>
          <w:p w:rsidR="00A57007" w:rsidRPr="00A57007" w:rsidRDefault="00A57007" w:rsidP="002F5C79">
            <w:pPr>
              <w:rPr>
                <w:rFonts w:ascii="Arial" w:hAnsi="Arial" w:cs="Arial"/>
                <w:lang w:val="en-US"/>
              </w:rPr>
            </w:pPr>
            <w:r w:rsidRPr="00A57007">
              <w:rPr>
                <w:rFonts w:ascii="Arial" w:hAnsi="Arial" w:cs="Arial"/>
                <w:lang w:val="en-US"/>
              </w:rPr>
              <w:t>BMC</w:t>
            </w:r>
          </w:p>
        </w:tc>
        <w:tc>
          <w:tcPr>
            <w:tcW w:w="1803" w:type="dxa"/>
          </w:tcPr>
          <w:p w:rsidR="00A57007" w:rsidRPr="00A57007" w:rsidRDefault="00751D6F" w:rsidP="00A57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3" w:type="dxa"/>
            <w:vAlign w:val="bottom"/>
          </w:tcPr>
          <w:p w:rsidR="00A57007" w:rsidRPr="00A57007" w:rsidRDefault="00A57007" w:rsidP="00751D6F">
            <w:pPr>
              <w:jc w:val="center"/>
              <w:rPr>
                <w:rFonts w:ascii="Arial" w:hAnsi="Arial" w:cs="Arial"/>
                <w:color w:val="000000"/>
              </w:rPr>
            </w:pPr>
            <w:r w:rsidRPr="00A57007">
              <w:rPr>
                <w:rFonts w:ascii="Arial" w:hAnsi="Arial" w:cs="Arial"/>
                <w:color w:val="000000"/>
              </w:rPr>
              <w:t>5</w:t>
            </w:r>
            <w:r w:rsidR="00751D6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803" w:type="dxa"/>
            <w:vAlign w:val="bottom"/>
          </w:tcPr>
          <w:p w:rsidR="00A57007" w:rsidRPr="00A57007" w:rsidRDefault="00751D6F" w:rsidP="00751D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82.5</w:t>
            </w:r>
          </w:p>
        </w:tc>
        <w:tc>
          <w:tcPr>
            <w:tcW w:w="1804" w:type="dxa"/>
            <w:vAlign w:val="bottom"/>
          </w:tcPr>
          <w:p w:rsidR="00A57007" w:rsidRPr="00A57007" w:rsidRDefault="00A57007" w:rsidP="00751D6F">
            <w:pPr>
              <w:jc w:val="center"/>
              <w:rPr>
                <w:rFonts w:ascii="Arial" w:hAnsi="Arial" w:cs="Arial"/>
                <w:color w:val="000000"/>
              </w:rPr>
            </w:pPr>
            <w:r w:rsidRPr="00A57007">
              <w:rPr>
                <w:rFonts w:ascii="Arial" w:hAnsi="Arial" w:cs="Arial"/>
                <w:color w:val="000000"/>
              </w:rPr>
              <w:t>1</w:t>
            </w:r>
            <w:r w:rsidR="00751D6F">
              <w:rPr>
                <w:rFonts w:ascii="Arial" w:hAnsi="Arial" w:cs="Arial"/>
                <w:color w:val="000000"/>
              </w:rPr>
              <w:t>0</w:t>
            </w:r>
            <w:r w:rsidRPr="00A57007">
              <w:rPr>
                <w:rFonts w:ascii="Arial" w:hAnsi="Arial" w:cs="Arial"/>
                <w:color w:val="000000"/>
              </w:rPr>
              <w:t>.5</w:t>
            </w:r>
          </w:p>
        </w:tc>
      </w:tr>
      <w:tr w:rsidR="00A57007" w:rsidRPr="00A57007" w:rsidTr="00A57007">
        <w:tc>
          <w:tcPr>
            <w:tcW w:w="1382" w:type="dxa"/>
          </w:tcPr>
          <w:p w:rsidR="00A57007" w:rsidRPr="00A57007" w:rsidRDefault="00A57007" w:rsidP="002F5C79">
            <w:pPr>
              <w:rPr>
                <w:rFonts w:ascii="Arial" w:hAnsi="Arial" w:cs="Arial"/>
                <w:lang w:val="en-US"/>
              </w:rPr>
            </w:pPr>
            <w:r w:rsidRPr="00A57007">
              <w:rPr>
                <w:rFonts w:ascii="Arial" w:hAnsi="Arial" w:cs="Arial"/>
                <w:lang w:val="en-US"/>
              </w:rPr>
              <w:t>NRC</w:t>
            </w:r>
          </w:p>
        </w:tc>
        <w:tc>
          <w:tcPr>
            <w:tcW w:w="1803" w:type="dxa"/>
          </w:tcPr>
          <w:p w:rsidR="00A57007" w:rsidRPr="00A57007" w:rsidRDefault="00751D6F" w:rsidP="00751D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3" w:type="dxa"/>
            <w:vAlign w:val="bottom"/>
          </w:tcPr>
          <w:p w:rsidR="00A57007" w:rsidRPr="00A57007" w:rsidRDefault="00751D6F" w:rsidP="00751D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03" w:type="dxa"/>
            <w:vAlign w:val="bottom"/>
          </w:tcPr>
          <w:p w:rsidR="00A57007" w:rsidRPr="00A57007" w:rsidRDefault="00751D6F" w:rsidP="00751D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A57007" w:rsidRPr="00A57007">
              <w:rPr>
                <w:rFonts w:ascii="Arial" w:hAnsi="Arial" w:cs="Arial"/>
                <w:color w:val="000000"/>
              </w:rPr>
              <w:t>6.7</w:t>
            </w:r>
          </w:p>
        </w:tc>
        <w:tc>
          <w:tcPr>
            <w:tcW w:w="1804" w:type="dxa"/>
            <w:vAlign w:val="bottom"/>
          </w:tcPr>
          <w:p w:rsidR="00A57007" w:rsidRPr="00A57007" w:rsidRDefault="00751D6F" w:rsidP="00751D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33.3</w:t>
            </w:r>
          </w:p>
        </w:tc>
      </w:tr>
      <w:tr w:rsidR="00A57007" w:rsidRPr="00A57007" w:rsidTr="00A57007">
        <w:tc>
          <w:tcPr>
            <w:tcW w:w="1382" w:type="dxa"/>
          </w:tcPr>
          <w:p w:rsidR="00A57007" w:rsidRPr="00A57007" w:rsidRDefault="00A57007" w:rsidP="002F5C79">
            <w:pPr>
              <w:rPr>
                <w:rFonts w:ascii="Arial" w:hAnsi="Arial" w:cs="Arial"/>
                <w:lang w:val="en-US"/>
              </w:rPr>
            </w:pPr>
            <w:r w:rsidRPr="00A57007">
              <w:rPr>
                <w:rFonts w:ascii="Arial" w:hAnsi="Arial" w:cs="Arial"/>
                <w:lang w:val="en-US"/>
              </w:rPr>
              <w:t>SRC</w:t>
            </w:r>
          </w:p>
        </w:tc>
        <w:tc>
          <w:tcPr>
            <w:tcW w:w="1803" w:type="dxa"/>
          </w:tcPr>
          <w:p w:rsidR="00A57007" w:rsidRPr="00A57007" w:rsidRDefault="00A35288" w:rsidP="00A57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03" w:type="dxa"/>
            <w:vAlign w:val="bottom"/>
          </w:tcPr>
          <w:p w:rsidR="00A57007" w:rsidRPr="00A57007" w:rsidRDefault="00A57007" w:rsidP="00A35288">
            <w:pPr>
              <w:jc w:val="center"/>
              <w:rPr>
                <w:rFonts w:ascii="Arial" w:hAnsi="Arial" w:cs="Arial"/>
                <w:color w:val="000000"/>
              </w:rPr>
            </w:pPr>
            <w:r w:rsidRPr="00A57007">
              <w:rPr>
                <w:rFonts w:ascii="Arial" w:hAnsi="Arial" w:cs="Arial"/>
                <w:color w:val="000000"/>
              </w:rPr>
              <w:t>3</w:t>
            </w:r>
            <w:r w:rsidR="00A3528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803" w:type="dxa"/>
            <w:vAlign w:val="bottom"/>
          </w:tcPr>
          <w:p w:rsidR="00A57007" w:rsidRPr="00A57007" w:rsidRDefault="00A35288" w:rsidP="00A352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83.3</w:t>
            </w:r>
          </w:p>
        </w:tc>
        <w:tc>
          <w:tcPr>
            <w:tcW w:w="1804" w:type="dxa"/>
            <w:vAlign w:val="bottom"/>
          </w:tcPr>
          <w:p w:rsidR="00A57007" w:rsidRPr="00A57007" w:rsidRDefault="00A35288" w:rsidP="00A352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5.6</w:t>
            </w:r>
          </w:p>
        </w:tc>
      </w:tr>
      <w:tr w:rsidR="00A57007" w:rsidRPr="00A57007" w:rsidTr="00A57007">
        <w:tc>
          <w:tcPr>
            <w:tcW w:w="1382" w:type="dxa"/>
          </w:tcPr>
          <w:p w:rsidR="00A57007" w:rsidRPr="00A57007" w:rsidRDefault="00A57007" w:rsidP="002F5C79">
            <w:pPr>
              <w:rPr>
                <w:rFonts w:ascii="Arial" w:hAnsi="Arial" w:cs="Arial"/>
                <w:lang w:val="en-US"/>
              </w:rPr>
            </w:pPr>
            <w:r w:rsidRPr="00A57007">
              <w:rPr>
                <w:rFonts w:ascii="Arial" w:hAnsi="Arial" w:cs="Arial"/>
                <w:lang w:val="en-US"/>
              </w:rPr>
              <w:t>SWC</w:t>
            </w:r>
          </w:p>
        </w:tc>
        <w:tc>
          <w:tcPr>
            <w:tcW w:w="1803" w:type="dxa"/>
          </w:tcPr>
          <w:p w:rsidR="00A57007" w:rsidRPr="00A57007" w:rsidRDefault="00A35288" w:rsidP="00A57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03" w:type="dxa"/>
            <w:vAlign w:val="bottom"/>
          </w:tcPr>
          <w:p w:rsidR="00A57007" w:rsidRPr="00A57007" w:rsidRDefault="00A57007" w:rsidP="00A35288">
            <w:pPr>
              <w:jc w:val="center"/>
              <w:rPr>
                <w:rFonts w:ascii="Arial" w:hAnsi="Arial" w:cs="Arial"/>
                <w:color w:val="000000"/>
              </w:rPr>
            </w:pPr>
            <w:r w:rsidRPr="00A57007">
              <w:rPr>
                <w:rFonts w:ascii="Arial" w:hAnsi="Arial" w:cs="Arial"/>
                <w:color w:val="000000"/>
              </w:rPr>
              <w:t>1</w:t>
            </w:r>
            <w:r w:rsidR="00A35288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1803" w:type="dxa"/>
            <w:vAlign w:val="bottom"/>
          </w:tcPr>
          <w:p w:rsidR="00A57007" w:rsidRPr="00A57007" w:rsidRDefault="00A35288" w:rsidP="00A352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77.4</w:t>
            </w:r>
          </w:p>
        </w:tc>
        <w:tc>
          <w:tcPr>
            <w:tcW w:w="1804" w:type="dxa"/>
            <w:vAlign w:val="bottom"/>
          </w:tcPr>
          <w:p w:rsidR="00A57007" w:rsidRPr="00A57007" w:rsidRDefault="00A35288" w:rsidP="00A3528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7.9</w:t>
            </w:r>
          </w:p>
        </w:tc>
      </w:tr>
    </w:tbl>
    <w:p w:rsidR="00A57007" w:rsidRDefault="00A57007" w:rsidP="00A57007">
      <w:pPr>
        <w:rPr>
          <w:rFonts w:ascii="Arial" w:hAnsi="Arial" w:cs="Arial"/>
        </w:rPr>
      </w:pPr>
    </w:p>
    <w:p w:rsidR="00A57007" w:rsidRDefault="00A57007" w:rsidP="00A5700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AGGREGATE DATA FOR ALL 2Y3S COURSES</w:t>
      </w:r>
    </w:p>
    <w:p w:rsidR="00A57007" w:rsidRDefault="00A57007" w:rsidP="00A57007">
      <w:pPr>
        <w:pStyle w:val="ListParagraph"/>
        <w:ind w:left="360"/>
        <w:rPr>
          <w:rFonts w:ascii="Arial" w:hAnsi="Arial" w:cs="Arial"/>
        </w:rPr>
      </w:pPr>
    </w:p>
    <w:p w:rsidR="00A57007" w:rsidRDefault="00A57007" w:rsidP="00A57007">
      <w:pPr>
        <w:pStyle w:val="ListParagraph"/>
        <w:ind w:left="360"/>
        <w:rPr>
          <w:rFonts w:ascii="Arial" w:hAnsi="Arial" w:cs="Arial"/>
        </w:rPr>
      </w:pPr>
      <w:r w:rsidRPr="00A57007">
        <w:rPr>
          <w:rFonts w:ascii="Arial" w:hAnsi="Arial" w:cs="Arial"/>
        </w:rPr>
        <w:t>Table 2 below provides aggregate data for all 2Y3S Foundation Degrees after the annual Boards of Examiners in September 201</w:t>
      </w:r>
      <w:r w:rsidR="00751D6F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A57007" w:rsidRDefault="00A57007" w:rsidP="00A57007">
      <w:pPr>
        <w:pStyle w:val="ListParagraph"/>
        <w:ind w:left="360"/>
        <w:rPr>
          <w:rFonts w:ascii="Arial" w:hAnsi="Arial" w:cs="Arial"/>
        </w:rPr>
      </w:pPr>
    </w:p>
    <w:p w:rsidR="00A57007" w:rsidRPr="00BD71A1" w:rsidRDefault="00A57007" w:rsidP="00BD71A1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 w:rsidRPr="00BD71A1">
        <w:rPr>
          <w:rFonts w:ascii="Arial" w:hAnsi="Arial" w:cs="Arial"/>
          <w:b/>
        </w:rPr>
        <w:t>Table 2: All Colleges 2Y3S 201</w:t>
      </w:r>
      <w:r w:rsidR="00751D6F">
        <w:rPr>
          <w:rFonts w:ascii="Arial" w:hAnsi="Arial" w:cs="Arial"/>
          <w:b/>
        </w:rPr>
        <w:t>7/18</w:t>
      </w:r>
    </w:p>
    <w:p w:rsidR="00BD71A1" w:rsidRPr="00A57007" w:rsidRDefault="00BD71A1" w:rsidP="00BD71A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tbl>
      <w:tblPr>
        <w:tblStyle w:val="TableGrid"/>
        <w:tblW w:w="8963" w:type="dxa"/>
        <w:tblInd w:w="421" w:type="dxa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709"/>
        <w:gridCol w:w="584"/>
        <w:gridCol w:w="567"/>
        <w:gridCol w:w="567"/>
        <w:gridCol w:w="567"/>
        <w:gridCol w:w="567"/>
        <w:gridCol w:w="567"/>
        <w:gridCol w:w="584"/>
        <w:gridCol w:w="708"/>
        <w:gridCol w:w="709"/>
        <w:gridCol w:w="725"/>
      </w:tblGrid>
      <w:tr w:rsidR="00BD71A1" w:rsidRPr="00A57007" w:rsidTr="00BD71A1">
        <w:trPr>
          <w:cantSplit/>
          <w:trHeight w:val="1395"/>
        </w:trPr>
        <w:tc>
          <w:tcPr>
            <w:tcW w:w="708" w:type="dxa"/>
            <w:shd w:val="clear" w:color="auto" w:fill="D9D9D9" w:themeFill="background1" w:themeFillShade="D9"/>
            <w:noWrap/>
            <w:textDirection w:val="btLr"/>
            <w:hideMark/>
          </w:tcPr>
          <w:p w:rsidR="00BD71A1" w:rsidRPr="00A57007" w:rsidRDefault="00BD71A1" w:rsidP="00A57007">
            <w:pPr>
              <w:ind w:left="113" w:right="113"/>
              <w:rPr>
                <w:rFonts w:ascii="Arial" w:hAnsi="Arial" w:cs="Arial"/>
                <w:b/>
                <w:bCs/>
              </w:rPr>
            </w:pPr>
            <w:r w:rsidRPr="00A57007">
              <w:rPr>
                <w:rFonts w:ascii="Arial" w:hAnsi="Arial" w:cs="Arial"/>
                <w:b/>
                <w:bCs/>
              </w:rPr>
              <w:t>Early Leavers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extDirection w:val="btLr"/>
            <w:hideMark/>
          </w:tcPr>
          <w:p w:rsidR="00BD71A1" w:rsidRPr="00A57007" w:rsidRDefault="00BD71A1" w:rsidP="00A57007">
            <w:pPr>
              <w:ind w:left="113" w:right="113"/>
              <w:rPr>
                <w:rFonts w:ascii="Arial" w:hAnsi="Arial" w:cs="Arial"/>
                <w:b/>
                <w:bCs/>
              </w:rPr>
            </w:pPr>
            <w:r w:rsidRPr="00A57007">
              <w:rPr>
                <w:rFonts w:ascii="Arial" w:hAnsi="Arial" w:cs="Arial"/>
                <w:b/>
                <w:bCs/>
              </w:rPr>
              <w:t>Early Leavers  %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extDirection w:val="btLr"/>
            <w:hideMark/>
          </w:tcPr>
          <w:p w:rsidR="00BD71A1" w:rsidRPr="00A57007" w:rsidRDefault="00BD71A1" w:rsidP="00A57007">
            <w:pPr>
              <w:ind w:left="113" w:right="113"/>
              <w:rPr>
                <w:rFonts w:ascii="Arial" w:hAnsi="Arial" w:cs="Arial"/>
                <w:b/>
                <w:bCs/>
              </w:rPr>
            </w:pPr>
            <w:r w:rsidRPr="00A57007">
              <w:rPr>
                <w:rFonts w:ascii="Arial" w:hAnsi="Arial" w:cs="Arial"/>
                <w:b/>
                <w:bCs/>
              </w:rPr>
              <w:t>Non-Returners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extDirection w:val="btLr"/>
            <w:hideMark/>
          </w:tcPr>
          <w:p w:rsidR="00BD71A1" w:rsidRPr="00A57007" w:rsidRDefault="00BD71A1" w:rsidP="00A57007">
            <w:pPr>
              <w:ind w:left="113" w:right="113"/>
              <w:rPr>
                <w:rFonts w:ascii="Arial" w:hAnsi="Arial" w:cs="Arial"/>
                <w:b/>
                <w:bCs/>
              </w:rPr>
            </w:pPr>
            <w:r w:rsidRPr="00A57007">
              <w:rPr>
                <w:rFonts w:ascii="Arial" w:hAnsi="Arial" w:cs="Arial"/>
                <w:b/>
                <w:bCs/>
              </w:rPr>
              <w:t>Proceed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extDirection w:val="btLr"/>
            <w:hideMark/>
          </w:tcPr>
          <w:p w:rsidR="00BD71A1" w:rsidRPr="00A57007" w:rsidRDefault="00BD71A1" w:rsidP="00A57007">
            <w:pPr>
              <w:ind w:left="113" w:right="113"/>
              <w:rPr>
                <w:rFonts w:ascii="Arial" w:hAnsi="Arial" w:cs="Arial"/>
                <w:b/>
                <w:bCs/>
              </w:rPr>
            </w:pPr>
            <w:r w:rsidRPr="00A57007">
              <w:rPr>
                <w:rFonts w:ascii="Arial" w:hAnsi="Arial" w:cs="Arial"/>
                <w:b/>
                <w:bCs/>
              </w:rPr>
              <w:t>Award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extDirection w:val="btLr"/>
            <w:hideMark/>
          </w:tcPr>
          <w:p w:rsidR="00BD71A1" w:rsidRPr="00A57007" w:rsidRDefault="00BD71A1" w:rsidP="00A57007">
            <w:pPr>
              <w:ind w:left="113" w:right="113"/>
              <w:rPr>
                <w:rFonts w:ascii="Arial" w:hAnsi="Arial" w:cs="Arial"/>
                <w:b/>
                <w:bCs/>
              </w:rPr>
            </w:pPr>
            <w:r w:rsidRPr="00A57007">
              <w:rPr>
                <w:rFonts w:ascii="Arial" w:hAnsi="Arial" w:cs="Arial"/>
                <w:b/>
                <w:bCs/>
              </w:rPr>
              <w:t>Fail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extDirection w:val="btLr"/>
            <w:hideMark/>
          </w:tcPr>
          <w:p w:rsidR="00BD71A1" w:rsidRPr="00A57007" w:rsidRDefault="00BD71A1" w:rsidP="00A57007">
            <w:pPr>
              <w:ind w:left="113" w:right="113"/>
              <w:rPr>
                <w:rFonts w:ascii="Arial" w:hAnsi="Arial" w:cs="Arial"/>
                <w:b/>
                <w:bCs/>
              </w:rPr>
            </w:pPr>
            <w:r w:rsidRPr="00A57007">
              <w:rPr>
                <w:rFonts w:ascii="Arial" w:hAnsi="Arial" w:cs="Arial"/>
                <w:b/>
                <w:bCs/>
              </w:rPr>
              <w:t>Repeat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extDirection w:val="btLr"/>
            <w:hideMark/>
          </w:tcPr>
          <w:p w:rsidR="00BD71A1" w:rsidRPr="00A57007" w:rsidRDefault="00BD71A1" w:rsidP="00A57007">
            <w:pPr>
              <w:ind w:left="113" w:right="113"/>
              <w:rPr>
                <w:rFonts w:ascii="Arial" w:hAnsi="Arial" w:cs="Arial"/>
                <w:b/>
                <w:bCs/>
              </w:rPr>
            </w:pPr>
            <w:r w:rsidRPr="00A57007">
              <w:rPr>
                <w:rFonts w:ascii="Arial" w:hAnsi="Arial" w:cs="Arial"/>
                <w:b/>
                <w:bCs/>
              </w:rPr>
              <w:t>LOA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extDirection w:val="btLr"/>
            <w:hideMark/>
          </w:tcPr>
          <w:p w:rsidR="00BD71A1" w:rsidRPr="00A57007" w:rsidRDefault="00BD71A1" w:rsidP="00A57007">
            <w:pPr>
              <w:ind w:left="113" w:right="113"/>
              <w:rPr>
                <w:rFonts w:ascii="Arial" w:hAnsi="Arial" w:cs="Arial"/>
                <w:b/>
                <w:bCs/>
              </w:rPr>
            </w:pPr>
            <w:r w:rsidRPr="00A57007">
              <w:rPr>
                <w:rFonts w:ascii="Arial" w:hAnsi="Arial" w:cs="Arial"/>
                <w:b/>
                <w:bCs/>
              </w:rPr>
              <w:t>Resits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extDirection w:val="btLr"/>
            <w:hideMark/>
          </w:tcPr>
          <w:p w:rsidR="00BD71A1" w:rsidRPr="00A57007" w:rsidRDefault="00BD71A1" w:rsidP="00A57007">
            <w:pPr>
              <w:ind w:left="113" w:right="113"/>
              <w:rPr>
                <w:rFonts w:ascii="Arial" w:hAnsi="Arial" w:cs="Arial"/>
                <w:b/>
                <w:bCs/>
              </w:rPr>
            </w:pPr>
            <w:r w:rsidRPr="00A57007">
              <w:rPr>
                <w:rFonts w:ascii="Arial" w:hAnsi="Arial" w:cs="Arial"/>
                <w:b/>
                <w:bCs/>
              </w:rPr>
              <w:t>Other</w:t>
            </w:r>
          </w:p>
        </w:tc>
        <w:tc>
          <w:tcPr>
            <w:tcW w:w="584" w:type="dxa"/>
            <w:shd w:val="clear" w:color="auto" w:fill="D9D9D9" w:themeFill="background1" w:themeFillShade="D9"/>
            <w:noWrap/>
            <w:textDirection w:val="btLr"/>
            <w:hideMark/>
          </w:tcPr>
          <w:p w:rsidR="00BD71A1" w:rsidRPr="00A57007" w:rsidRDefault="00BD71A1" w:rsidP="00A57007">
            <w:pPr>
              <w:ind w:left="113" w:right="113"/>
              <w:rPr>
                <w:rFonts w:ascii="Arial" w:hAnsi="Arial" w:cs="Arial"/>
                <w:b/>
                <w:bCs/>
              </w:rPr>
            </w:pPr>
            <w:r w:rsidRPr="00A57007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extDirection w:val="btLr"/>
            <w:hideMark/>
          </w:tcPr>
          <w:p w:rsidR="00BD71A1" w:rsidRPr="00A57007" w:rsidRDefault="00BD71A1" w:rsidP="00A57007">
            <w:pPr>
              <w:ind w:left="113" w:right="113"/>
              <w:rPr>
                <w:rFonts w:ascii="Arial" w:hAnsi="Arial" w:cs="Arial"/>
                <w:b/>
                <w:bCs/>
              </w:rPr>
            </w:pPr>
            <w:r w:rsidRPr="00A57007">
              <w:rPr>
                <w:rFonts w:ascii="Arial" w:hAnsi="Arial" w:cs="Arial"/>
                <w:b/>
                <w:bCs/>
              </w:rPr>
              <w:t>Success 1 %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extDirection w:val="btLr"/>
            <w:hideMark/>
          </w:tcPr>
          <w:p w:rsidR="00BD71A1" w:rsidRPr="00A57007" w:rsidRDefault="00BD71A1" w:rsidP="00A57007">
            <w:pPr>
              <w:ind w:left="113" w:right="113"/>
              <w:rPr>
                <w:rFonts w:ascii="Arial" w:hAnsi="Arial" w:cs="Arial"/>
                <w:b/>
                <w:bCs/>
              </w:rPr>
            </w:pPr>
            <w:r w:rsidRPr="00A57007">
              <w:rPr>
                <w:rFonts w:ascii="Arial" w:hAnsi="Arial" w:cs="Arial"/>
                <w:b/>
                <w:bCs/>
              </w:rPr>
              <w:t>Success 2 %</w:t>
            </w:r>
          </w:p>
        </w:tc>
        <w:tc>
          <w:tcPr>
            <w:tcW w:w="725" w:type="dxa"/>
            <w:shd w:val="clear" w:color="auto" w:fill="D9D9D9" w:themeFill="background1" w:themeFillShade="D9"/>
            <w:noWrap/>
            <w:textDirection w:val="btLr"/>
            <w:hideMark/>
          </w:tcPr>
          <w:p w:rsidR="00BD71A1" w:rsidRPr="00A57007" w:rsidRDefault="00BD71A1" w:rsidP="00A57007">
            <w:pPr>
              <w:ind w:left="113" w:right="113"/>
              <w:rPr>
                <w:rFonts w:ascii="Arial" w:hAnsi="Arial" w:cs="Arial"/>
                <w:b/>
                <w:bCs/>
              </w:rPr>
            </w:pPr>
            <w:r w:rsidRPr="00A57007">
              <w:rPr>
                <w:rFonts w:ascii="Arial" w:hAnsi="Arial" w:cs="Arial"/>
                <w:b/>
                <w:bCs/>
              </w:rPr>
              <w:t>% Attrition</w:t>
            </w:r>
          </w:p>
        </w:tc>
      </w:tr>
      <w:tr w:rsidR="00BD71A1" w:rsidRPr="00A57007" w:rsidTr="00BD71A1">
        <w:trPr>
          <w:trHeight w:val="255"/>
        </w:trPr>
        <w:tc>
          <w:tcPr>
            <w:tcW w:w="708" w:type="dxa"/>
            <w:noWrap/>
            <w:hideMark/>
          </w:tcPr>
          <w:p w:rsidR="00BD71A1" w:rsidRDefault="00BD71A1" w:rsidP="00BD71A1">
            <w:pPr>
              <w:jc w:val="center"/>
              <w:rPr>
                <w:rFonts w:ascii="Arial" w:hAnsi="Arial" w:cs="Arial"/>
                <w:bCs/>
              </w:rPr>
            </w:pPr>
          </w:p>
          <w:p w:rsidR="00BD71A1" w:rsidRPr="00A57007" w:rsidRDefault="00F34768" w:rsidP="00BD71A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BD71A1" w:rsidRDefault="00BD71A1" w:rsidP="00BD71A1">
            <w:pPr>
              <w:jc w:val="center"/>
              <w:rPr>
                <w:rFonts w:ascii="Arial" w:hAnsi="Arial" w:cs="Arial"/>
                <w:bCs/>
              </w:rPr>
            </w:pPr>
          </w:p>
          <w:p w:rsidR="00BD71A1" w:rsidRPr="00A57007" w:rsidRDefault="00F34768" w:rsidP="00F3476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4.0</w:t>
            </w:r>
          </w:p>
        </w:tc>
        <w:tc>
          <w:tcPr>
            <w:tcW w:w="709" w:type="dxa"/>
            <w:noWrap/>
            <w:hideMark/>
          </w:tcPr>
          <w:p w:rsidR="00BD71A1" w:rsidRDefault="00BD71A1" w:rsidP="00BD71A1">
            <w:pPr>
              <w:jc w:val="center"/>
              <w:rPr>
                <w:rFonts w:ascii="Arial" w:hAnsi="Arial" w:cs="Arial"/>
                <w:bCs/>
              </w:rPr>
            </w:pPr>
          </w:p>
          <w:p w:rsidR="00BD71A1" w:rsidRPr="00A57007" w:rsidRDefault="00F34768" w:rsidP="00F3476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709" w:type="dxa"/>
            <w:noWrap/>
            <w:hideMark/>
          </w:tcPr>
          <w:p w:rsidR="00BD71A1" w:rsidRDefault="00BD71A1" w:rsidP="00BD71A1">
            <w:pPr>
              <w:jc w:val="center"/>
              <w:rPr>
                <w:rFonts w:ascii="Arial" w:hAnsi="Arial" w:cs="Arial"/>
                <w:bCs/>
              </w:rPr>
            </w:pPr>
          </w:p>
          <w:p w:rsidR="00BD71A1" w:rsidRPr="00A57007" w:rsidRDefault="00BD71A1" w:rsidP="00F34768">
            <w:pPr>
              <w:jc w:val="center"/>
              <w:rPr>
                <w:rFonts w:ascii="Arial" w:hAnsi="Arial" w:cs="Arial"/>
                <w:bCs/>
              </w:rPr>
            </w:pPr>
            <w:r w:rsidRPr="00A57007">
              <w:rPr>
                <w:rFonts w:ascii="Arial" w:hAnsi="Arial" w:cs="Arial"/>
                <w:bCs/>
              </w:rPr>
              <w:t>10</w:t>
            </w:r>
            <w:r w:rsidR="00F34768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D71A1" w:rsidRDefault="00BD71A1" w:rsidP="00BD71A1">
            <w:pPr>
              <w:jc w:val="center"/>
              <w:rPr>
                <w:rFonts w:ascii="Arial" w:hAnsi="Arial" w:cs="Arial"/>
                <w:bCs/>
              </w:rPr>
            </w:pPr>
          </w:p>
          <w:p w:rsidR="00BD71A1" w:rsidRPr="00A57007" w:rsidRDefault="00F34768" w:rsidP="00F3476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</w:t>
            </w:r>
          </w:p>
        </w:tc>
        <w:tc>
          <w:tcPr>
            <w:tcW w:w="567" w:type="dxa"/>
            <w:noWrap/>
            <w:hideMark/>
          </w:tcPr>
          <w:p w:rsidR="00BD71A1" w:rsidRDefault="00BD71A1" w:rsidP="00BD71A1">
            <w:pPr>
              <w:jc w:val="center"/>
              <w:rPr>
                <w:rFonts w:ascii="Arial" w:hAnsi="Arial" w:cs="Arial"/>
                <w:bCs/>
              </w:rPr>
            </w:pPr>
          </w:p>
          <w:p w:rsidR="00BD71A1" w:rsidRPr="00A57007" w:rsidRDefault="00F34768" w:rsidP="00F3476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67" w:type="dxa"/>
            <w:noWrap/>
            <w:hideMark/>
          </w:tcPr>
          <w:p w:rsidR="00BD71A1" w:rsidRDefault="00BD71A1" w:rsidP="00BD71A1">
            <w:pPr>
              <w:jc w:val="center"/>
              <w:rPr>
                <w:rFonts w:ascii="Arial" w:hAnsi="Arial" w:cs="Arial"/>
                <w:bCs/>
              </w:rPr>
            </w:pPr>
          </w:p>
          <w:p w:rsidR="00BD71A1" w:rsidRPr="00A57007" w:rsidRDefault="00F34768" w:rsidP="00F3476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BD71A1" w:rsidRPr="00A57007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D71A1" w:rsidRDefault="00BD71A1" w:rsidP="00BD71A1">
            <w:pPr>
              <w:jc w:val="center"/>
              <w:rPr>
                <w:rFonts w:ascii="Arial" w:hAnsi="Arial" w:cs="Arial"/>
                <w:bCs/>
              </w:rPr>
            </w:pPr>
          </w:p>
          <w:p w:rsidR="00BD71A1" w:rsidRPr="00A57007" w:rsidRDefault="00F34768" w:rsidP="00F3476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BD71A1" w:rsidRDefault="00BD71A1" w:rsidP="00BD71A1">
            <w:pPr>
              <w:jc w:val="center"/>
              <w:rPr>
                <w:rFonts w:ascii="Arial" w:hAnsi="Arial" w:cs="Arial"/>
                <w:bCs/>
              </w:rPr>
            </w:pPr>
          </w:p>
          <w:p w:rsidR="00BD71A1" w:rsidRPr="00A57007" w:rsidRDefault="00BD71A1" w:rsidP="00BD71A1">
            <w:pPr>
              <w:jc w:val="center"/>
              <w:rPr>
                <w:rFonts w:ascii="Arial" w:hAnsi="Arial" w:cs="Arial"/>
                <w:bCs/>
              </w:rPr>
            </w:pPr>
            <w:r w:rsidRPr="00A5700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D71A1" w:rsidRDefault="00BD71A1" w:rsidP="00BD71A1">
            <w:pPr>
              <w:jc w:val="center"/>
              <w:rPr>
                <w:rFonts w:ascii="Arial" w:hAnsi="Arial" w:cs="Arial"/>
                <w:bCs/>
              </w:rPr>
            </w:pPr>
          </w:p>
          <w:p w:rsidR="00BD71A1" w:rsidRPr="00A57007" w:rsidRDefault="00F34768" w:rsidP="00BD71A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84" w:type="dxa"/>
            <w:noWrap/>
            <w:hideMark/>
          </w:tcPr>
          <w:p w:rsidR="00BD71A1" w:rsidRDefault="00BD71A1" w:rsidP="00BD71A1">
            <w:pPr>
              <w:jc w:val="center"/>
              <w:rPr>
                <w:rFonts w:ascii="Arial" w:hAnsi="Arial" w:cs="Arial"/>
                <w:bCs/>
              </w:rPr>
            </w:pPr>
          </w:p>
          <w:p w:rsidR="00BD71A1" w:rsidRPr="00A57007" w:rsidRDefault="00BD71A1" w:rsidP="00F34768">
            <w:pPr>
              <w:jc w:val="center"/>
              <w:rPr>
                <w:rFonts w:ascii="Arial" w:hAnsi="Arial" w:cs="Arial"/>
                <w:bCs/>
              </w:rPr>
            </w:pPr>
            <w:r w:rsidRPr="00A57007">
              <w:rPr>
                <w:rFonts w:ascii="Arial" w:hAnsi="Arial" w:cs="Arial"/>
                <w:bCs/>
              </w:rPr>
              <w:t>2</w:t>
            </w:r>
            <w:r w:rsidR="00F34768">
              <w:rPr>
                <w:rFonts w:ascii="Arial" w:hAnsi="Arial" w:cs="Arial"/>
                <w:bCs/>
              </w:rPr>
              <w:t>73</w:t>
            </w:r>
          </w:p>
        </w:tc>
        <w:tc>
          <w:tcPr>
            <w:tcW w:w="708" w:type="dxa"/>
            <w:noWrap/>
            <w:hideMark/>
          </w:tcPr>
          <w:p w:rsidR="00BD71A1" w:rsidRDefault="00BD71A1" w:rsidP="00BD71A1">
            <w:pPr>
              <w:jc w:val="center"/>
              <w:rPr>
                <w:rFonts w:ascii="Arial" w:hAnsi="Arial" w:cs="Arial"/>
                <w:bCs/>
              </w:rPr>
            </w:pPr>
          </w:p>
          <w:p w:rsidR="00BD71A1" w:rsidRPr="00A57007" w:rsidRDefault="00BD71A1" w:rsidP="00F3476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F34768">
              <w:rPr>
                <w:rFonts w:ascii="Arial" w:hAnsi="Arial" w:cs="Arial"/>
                <w:bCs/>
              </w:rPr>
              <w:t>8.2</w:t>
            </w:r>
          </w:p>
        </w:tc>
        <w:tc>
          <w:tcPr>
            <w:tcW w:w="709" w:type="dxa"/>
            <w:noWrap/>
            <w:hideMark/>
          </w:tcPr>
          <w:p w:rsidR="00BD71A1" w:rsidRDefault="00BD71A1" w:rsidP="00BD71A1">
            <w:pPr>
              <w:jc w:val="center"/>
              <w:rPr>
                <w:rFonts w:ascii="Arial" w:hAnsi="Arial" w:cs="Arial"/>
                <w:bCs/>
              </w:rPr>
            </w:pPr>
          </w:p>
          <w:p w:rsidR="00BD71A1" w:rsidRPr="00A57007" w:rsidRDefault="00F34768" w:rsidP="00F3476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79.1</w:t>
            </w:r>
          </w:p>
        </w:tc>
        <w:tc>
          <w:tcPr>
            <w:tcW w:w="725" w:type="dxa"/>
            <w:noWrap/>
            <w:hideMark/>
          </w:tcPr>
          <w:p w:rsidR="00BD71A1" w:rsidRDefault="00BD71A1" w:rsidP="00BD71A1">
            <w:pPr>
              <w:jc w:val="center"/>
              <w:rPr>
                <w:rFonts w:ascii="Arial" w:hAnsi="Arial" w:cs="Arial"/>
                <w:bCs/>
              </w:rPr>
            </w:pPr>
          </w:p>
          <w:p w:rsidR="00BD71A1" w:rsidRDefault="00BD71A1" w:rsidP="00BD71A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F34768">
              <w:rPr>
                <w:rFonts w:ascii="Arial" w:hAnsi="Arial" w:cs="Arial"/>
                <w:bCs/>
              </w:rPr>
              <w:t>.4</w:t>
            </w:r>
          </w:p>
          <w:p w:rsidR="005E5253" w:rsidRDefault="005E5253" w:rsidP="00BD71A1">
            <w:pPr>
              <w:jc w:val="center"/>
              <w:rPr>
                <w:rFonts w:ascii="Arial" w:hAnsi="Arial" w:cs="Arial"/>
                <w:bCs/>
              </w:rPr>
            </w:pPr>
          </w:p>
          <w:p w:rsidR="00BD71A1" w:rsidRPr="00A57007" w:rsidRDefault="00BD71A1" w:rsidP="00BD71A1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A57007" w:rsidRPr="005E5253" w:rsidRDefault="00A57007" w:rsidP="005E5253">
      <w:pPr>
        <w:rPr>
          <w:rFonts w:ascii="Arial" w:hAnsi="Arial" w:cs="Arial"/>
        </w:rPr>
      </w:pPr>
    </w:p>
    <w:p w:rsidR="00A57007" w:rsidRDefault="00A57007" w:rsidP="00A57007">
      <w:pPr>
        <w:pStyle w:val="ListParagraph"/>
        <w:ind w:left="360"/>
        <w:rPr>
          <w:rFonts w:ascii="Arial" w:hAnsi="Arial" w:cs="Arial"/>
        </w:rPr>
      </w:pPr>
    </w:p>
    <w:sectPr w:rsidR="00A57007" w:rsidSect="000C5B32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C089C"/>
    <w:multiLevelType w:val="hybridMultilevel"/>
    <w:tmpl w:val="74960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44925"/>
    <w:multiLevelType w:val="hybridMultilevel"/>
    <w:tmpl w:val="8E42F6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07"/>
    <w:rsid w:val="000C5B32"/>
    <w:rsid w:val="00101290"/>
    <w:rsid w:val="00367003"/>
    <w:rsid w:val="004E7287"/>
    <w:rsid w:val="005E5253"/>
    <w:rsid w:val="00751D6F"/>
    <w:rsid w:val="00A35288"/>
    <w:rsid w:val="00A57007"/>
    <w:rsid w:val="00B957D4"/>
    <w:rsid w:val="00BD2668"/>
    <w:rsid w:val="00BD71A1"/>
    <w:rsid w:val="00DA4C3A"/>
    <w:rsid w:val="00F34768"/>
    <w:rsid w:val="00F3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AA412-D532-46D5-BA2F-3C635707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00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5700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960FFF9F0A8488859286CBC5E606C" ma:contentTypeVersion="5" ma:contentTypeDescription="Create a new document." ma:contentTypeScope="" ma:versionID="9617b2d13f88e2ca3332dcb157bd2bde">
  <xsd:schema xmlns:xsd="http://www.w3.org/2001/XMLSchema" xmlns:xs="http://www.w3.org/2001/XMLSchema" xmlns:p="http://schemas.microsoft.com/office/2006/metadata/properties" xmlns:ns2="12bb5eb9-c3d4-464e-b6f6-5647cc756236" xmlns:ns3="bd14a163-4bb4-46ab-b9e0-f99689e543dd" targetNamespace="http://schemas.microsoft.com/office/2006/metadata/properties" ma:root="true" ma:fieldsID="a59956e272a11b13b40b3141b8d65673" ns2:_="" ns3:_="">
    <xsd:import namespace="12bb5eb9-c3d4-464e-b6f6-5647cc756236"/>
    <xsd:import namespace="bd14a163-4bb4-46ab-b9e0-f99689e543dd"/>
    <xsd:element name="properties">
      <xsd:complexType>
        <xsd:sequence>
          <xsd:element name="documentManagement">
            <xsd:complexType>
              <xsd:all>
                <xsd:element ref="ns2:Item_x0020_Orde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b5eb9-c3d4-464e-b6f6-5647cc756236" elementFormDefault="qualified">
    <xsd:import namespace="http://schemas.microsoft.com/office/2006/documentManagement/types"/>
    <xsd:import namespace="http://schemas.microsoft.com/office/infopath/2007/PartnerControls"/>
    <xsd:element name="Item_x0020_Order" ma:index="8" nillable="true" ma:displayName="SortOrder" ma:internalName="Item_x0020_Order" ma:percentage="FALSE">
      <xsd:simpleType>
        <xsd:restriction base="dms:Number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4a163-4bb4-46ab-b9e0-f99689e543d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Order xmlns="12bb5eb9-c3d4-464e-b6f6-5647cc756236" xsi:nil="true"/>
  </documentManagement>
</p:properties>
</file>

<file path=customXml/itemProps1.xml><?xml version="1.0" encoding="utf-8"?>
<ds:datastoreItem xmlns:ds="http://schemas.openxmlformats.org/officeDocument/2006/customXml" ds:itemID="{BAF4C9C4-9162-4195-BCB4-ACEF7966A9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F78DF1-129D-41DA-985F-67330A9EA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b5eb9-c3d4-464e-b6f6-5647cc756236"/>
    <ds:schemaRef ds:uri="bd14a163-4bb4-46ab-b9e0-f99689e54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FF4C7D-83C0-430B-B49B-BD96C38D7F09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d14a163-4bb4-46ab-b9e0-f99689e543dd"/>
    <ds:schemaRef ds:uri="12bb5eb9-c3d4-464e-b6f6-5647cc7562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Ulster University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McIntyre, Cathy</dc:creator>
  <cp:keywords/>
  <dc:description/>
  <cp:lastModifiedBy>Gaston, Andrina</cp:lastModifiedBy>
  <cp:revision>2</cp:revision>
  <cp:lastPrinted>2019-01-18T11:25:00Z</cp:lastPrinted>
  <dcterms:created xsi:type="dcterms:W3CDTF">2019-01-18T11:26:00Z</dcterms:created>
  <dcterms:modified xsi:type="dcterms:W3CDTF">2019-01-18T11:26:00Z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0x01010036F960FFF9F0A8488859286CBC5E606C</vt:lpwstr>
  </property>
</Properties>
</file>