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86FE" w14:textId="14669A72" w:rsidR="00A1500D" w:rsidRDefault="0045262B">
      <w:pPr>
        <w:rPr>
          <w:rFonts w:ascii="Times New Roman" w:hAnsi="Times New Roman"/>
        </w:rPr>
      </w:pPr>
      <w:r>
        <w:rPr>
          <w:rFonts w:ascii="Times New Roman" w:hAnsi="Times New Roman"/>
        </w:rPr>
        <w:t>ULSTER UNIVERSITY</w:t>
      </w:r>
    </w:p>
    <w:p w14:paraId="3F3FC767" w14:textId="77777777" w:rsidR="005C5CCF" w:rsidRPr="00A1500D" w:rsidRDefault="005C5CCF">
      <w:pPr>
        <w:rPr>
          <w:rFonts w:ascii="Times New Roman" w:hAnsi="Times New Roman"/>
        </w:rPr>
      </w:pPr>
    </w:p>
    <w:p w14:paraId="5ADB105C" w14:textId="77777777" w:rsidR="00A1500D" w:rsidRPr="00A1500D" w:rsidRDefault="00A1500D">
      <w:pPr>
        <w:rPr>
          <w:rFonts w:ascii="Times New Roman" w:hAnsi="Times New Roman"/>
        </w:rPr>
      </w:pPr>
      <w:r w:rsidRPr="00A1500D">
        <w:rPr>
          <w:rFonts w:ascii="Times New Roman" w:hAnsi="Times New Roman"/>
        </w:rPr>
        <w:t>COLLABORATIVE PARTNERSHIPS FORUM</w:t>
      </w:r>
    </w:p>
    <w:p w14:paraId="210F798F" w14:textId="77777777" w:rsidR="00A1500D" w:rsidRPr="00A1500D" w:rsidRDefault="00A1500D">
      <w:pPr>
        <w:rPr>
          <w:rFonts w:ascii="Times New Roman" w:hAnsi="Times New Roman"/>
        </w:rPr>
      </w:pPr>
    </w:p>
    <w:p w14:paraId="28C6DA25" w14:textId="6FF23565" w:rsidR="00A1500D" w:rsidRDefault="00A1500D" w:rsidP="00BF0469">
      <w:pPr>
        <w:rPr>
          <w:rFonts w:ascii="Times New Roman" w:hAnsi="Times New Roman"/>
        </w:rPr>
      </w:pPr>
      <w:r w:rsidRPr="00A1500D">
        <w:rPr>
          <w:rFonts w:ascii="Times New Roman" w:hAnsi="Times New Roman"/>
        </w:rPr>
        <w:t>A meeting of the Collaborative Partn</w:t>
      </w:r>
      <w:r w:rsidR="0045262B">
        <w:rPr>
          <w:rFonts w:ascii="Times New Roman" w:hAnsi="Times New Roman"/>
        </w:rPr>
        <w:t>erships Fo</w:t>
      </w:r>
      <w:r w:rsidR="00D3098A">
        <w:rPr>
          <w:rFonts w:ascii="Times New Roman" w:hAnsi="Times New Roman"/>
        </w:rPr>
        <w:t xml:space="preserve">rum </w:t>
      </w:r>
      <w:proofErr w:type="gramStart"/>
      <w:r w:rsidR="00D3098A">
        <w:rPr>
          <w:rFonts w:ascii="Times New Roman" w:hAnsi="Times New Roman"/>
        </w:rPr>
        <w:t>will be held</w:t>
      </w:r>
      <w:proofErr w:type="gramEnd"/>
      <w:r w:rsidR="00D3098A">
        <w:rPr>
          <w:rFonts w:ascii="Times New Roman" w:hAnsi="Times New Roman"/>
        </w:rPr>
        <w:t xml:space="preserve"> on </w:t>
      </w:r>
      <w:r w:rsidR="00A27E89">
        <w:rPr>
          <w:rFonts w:ascii="Times New Roman" w:hAnsi="Times New Roman"/>
        </w:rPr>
        <w:t xml:space="preserve">Wednesday </w:t>
      </w:r>
      <w:r w:rsidR="00BF0469">
        <w:rPr>
          <w:rFonts w:ascii="Times New Roman" w:hAnsi="Times New Roman"/>
        </w:rPr>
        <w:t>2</w:t>
      </w:r>
      <w:r w:rsidR="00A27E89">
        <w:rPr>
          <w:rFonts w:ascii="Times New Roman" w:hAnsi="Times New Roman"/>
        </w:rPr>
        <w:t>3</w:t>
      </w:r>
      <w:r w:rsidR="00A27E89" w:rsidRPr="00A27E89">
        <w:rPr>
          <w:rFonts w:ascii="Times New Roman" w:hAnsi="Times New Roman"/>
          <w:vertAlign w:val="superscript"/>
        </w:rPr>
        <w:t>rd</w:t>
      </w:r>
      <w:r w:rsidR="00A27E89">
        <w:rPr>
          <w:rFonts w:ascii="Times New Roman" w:hAnsi="Times New Roman"/>
        </w:rPr>
        <w:t xml:space="preserve"> </w:t>
      </w:r>
      <w:r w:rsidR="00BF0469">
        <w:rPr>
          <w:rFonts w:ascii="Times New Roman" w:hAnsi="Times New Roman"/>
        </w:rPr>
        <w:t>January 2019 at 2.00 p.m.</w:t>
      </w:r>
      <w:r w:rsidR="0045262B">
        <w:rPr>
          <w:rFonts w:ascii="Times New Roman" w:hAnsi="Times New Roman"/>
        </w:rPr>
        <w:t xml:space="preserve"> in Room </w:t>
      </w:r>
      <w:r w:rsidR="00BF0469">
        <w:rPr>
          <w:rFonts w:ascii="Times New Roman" w:hAnsi="Times New Roman"/>
        </w:rPr>
        <w:t>BA_03_019 Belfast Campus.</w:t>
      </w:r>
    </w:p>
    <w:p w14:paraId="4580D86F" w14:textId="0CD198E8" w:rsidR="00BF0469" w:rsidRDefault="00BF0469" w:rsidP="00BF0469">
      <w:pPr>
        <w:rPr>
          <w:rFonts w:ascii="Times New Roman" w:hAnsi="Times New Roman"/>
        </w:rPr>
      </w:pPr>
    </w:p>
    <w:p w14:paraId="2FDE44A1" w14:textId="7EB77600" w:rsidR="0089486B" w:rsidRDefault="0089486B" w:rsidP="00BF0469">
      <w:pPr>
        <w:rPr>
          <w:rFonts w:ascii="Times New Roman" w:hAnsi="Times New Roman"/>
        </w:rPr>
      </w:pPr>
    </w:p>
    <w:p w14:paraId="5F36D8E1" w14:textId="77777777" w:rsidR="00280971" w:rsidRDefault="00280971" w:rsidP="00BF0469">
      <w:pPr>
        <w:rPr>
          <w:rFonts w:ascii="Times New Roman" w:hAnsi="Times New Roman"/>
        </w:rPr>
      </w:pPr>
    </w:p>
    <w:p w14:paraId="2CB6593F" w14:textId="77777777" w:rsidR="00BF0469" w:rsidRPr="00A1500D" w:rsidRDefault="00BF0469" w:rsidP="00BF0469">
      <w:pPr>
        <w:rPr>
          <w:rFonts w:ascii="Times New Roman" w:hAnsi="Times New Roman"/>
        </w:rPr>
      </w:pPr>
    </w:p>
    <w:p w14:paraId="60A6920C" w14:textId="521D7A0E" w:rsidR="00BF0469" w:rsidRDefault="00BF0469" w:rsidP="00A2242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14:paraId="4FE05243" w14:textId="7676A79A" w:rsidR="00BF0469" w:rsidRDefault="00BF0469" w:rsidP="00BF0469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08B8C7" w14:textId="4E7601C6" w:rsidR="00BF0469" w:rsidRDefault="00BF0469" w:rsidP="00BF0469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 receive the minutes of the meeting held on 3</w:t>
      </w:r>
      <w:r w:rsidRPr="00BF046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October 2018 (previously circulated)</w:t>
      </w:r>
    </w:p>
    <w:p w14:paraId="202EF55A" w14:textId="4487512A" w:rsidR="00BF0469" w:rsidRDefault="00BF0469" w:rsidP="00BF0469">
      <w:pPr>
        <w:tabs>
          <w:tab w:val="left" w:pos="426"/>
        </w:tabs>
        <w:rPr>
          <w:rFonts w:ascii="Times New Roman" w:hAnsi="Times New Roman"/>
        </w:rPr>
      </w:pPr>
    </w:p>
    <w:p w14:paraId="6FAB7B55" w14:textId="09A58876" w:rsidR="00A1500D" w:rsidRPr="00BF0469" w:rsidRDefault="00A1500D" w:rsidP="00BF0469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BF0469">
        <w:rPr>
          <w:rFonts w:ascii="Times New Roman" w:hAnsi="Times New Roman"/>
        </w:rPr>
        <w:t>MATTERS ARISING</w:t>
      </w:r>
    </w:p>
    <w:p w14:paraId="20A75292" w14:textId="77777777" w:rsidR="00A1500D" w:rsidRPr="00A1500D" w:rsidRDefault="00A1500D" w:rsidP="00A22423">
      <w:pPr>
        <w:tabs>
          <w:tab w:val="left" w:pos="426"/>
        </w:tabs>
        <w:rPr>
          <w:rFonts w:ascii="Times New Roman" w:hAnsi="Times New Roman"/>
        </w:rPr>
      </w:pPr>
    </w:p>
    <w:p w14:paraId="4E176F73" w14:textId="5837B95E" w:rsidR="00A1500D" w:rsidRDefault="00A1500D" w:rsidP="00A2242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A1500D">
        <w:rPr>
          <w:rFonts w:ascii="Times New Roman" w:hAnsi="Times New Roman"/>
        </w:rPr>
        <w:t>CHAIR’S COMMUNICATIONS</w:t>
      </w:r>
    </w:p>
    <w:p w14:paraId="6CCF2177" w14:textId="37EA98D8" w:rsidR="00854C62" w:rsidRDefault="00854C62" w:rsidP="00854C62">
      <w:pPr>
        <w:tabs>
          <w:tab w:val="left" w:pos="426"/>
        </w:tabs>
        <w:rPr>
          <w:rFonts w:ascii="Times New Roman" w:hAnsi="Times New Roman"/>
        </w:rPr>
      </w:pPr>
    </w:p>
    <w:p w14:paraId="3DF66D16" w14:textId="1080E87B" w:rsidR="00854C62" w:rsidRDefault="00BF0469" w:rsidP="00854C6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STUDENT RETENTION AND SUCCESS</w:t>
      </w:r>
      <w:r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  <w:b/>
        </w:rPr>
        <w:t>CPF/1</w:t>
      </w:r>
      <w:r>
        <w:rPr>
          <w:rFonts w:ascii="Times New Roman" w:hAnsi="Times New Roman"/>
          <w:b/>
        </w:rPr>
        <w:t>9/01</w:t>
      </w:r>
      <w:r w:rsidR="00854C62">
        <w:rPr>
          <w:rFonts w:ascii="Times New Roman" w:hAnsi="Times New Roman"/>
        </w:rPr>
        <w:tab/>
      </w:r>
    </w:p>
    <w:p w14:paraId="5A15F4EE" w14:textId="17623D6F" w:rsidR="00706432" w:rsidRDefault="00706432" w:rsidP="00854C62">
      <w:pPr>
        <w:tabs>
          <w:tab w:val="left" w:pos="426"/>
        </w:tabs>
        <w:rPr>
          <w:rFonts w:ascii="Times New Roman" w:hAnsi="Times New Roman"/>
        </w:rPr>
      </w:pPr>
    </w:p>
    <w:p w14:paraId="2EDB7F2D" w14:textId="58151CEF" w:rsidR="00706432" w:rsidRPr="00706432" w:rsidRDefault="00706432" w:rsidP="002605DF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BF0469">
        <w:rPr>
          <w:rFonts w:ascii="Times New Roman" w:hAnsi="Times New Roman"/>
        </w:rPr>
        <w:t xml:space="preserve">consider a paper on student retention and success after the </w:t>
      </w:r>
      <w:r w:rsidR="002330C2">
        <w:rPr>
          <w:rFonts w:ascii="Times New Roman" w:hAnsi="Times New Roman"/>
        </w:rPr>
        <w:t>2017/18 Supplementary</w:t>
      </w:r>
      <w:r w:rsidR="00BF0469">
        <w:rPr>
          <w:rFonts w:ascii="Times New Roman" w:hAnsi="Times New Roman"/>
        </w:rPr>
        <w:t xml:space="preserve"> Boards</w:t>
      </w:r>
      <w:r w:rsidR="002330C2">
        <w:rPr>
          <w:rFonts w:ascii="Times New Roman" w:hAnsi="Times New Roman"/>
        </w:rPr>
        <w:t xml:space="preserve"> of Examiners</w:t>
      </w:r>
      <w:r w:rsidR="002E3DDD">
        <w:rPr>
          <w:rFonts w:ascii="Times New Roman" w:hAnsi="Times New Roman"/>
        </w:rPr>
        <w:t>.</w:t>
      </w:r>
    </w:p>
    <w:p w14:paraId="7080B529" w14:textId="14B2E952" w:rsidR="00854C62" w:rsidRDefault="00854C62" w:rsidP="00854C62">
      <w:pPr>
        <w:tabs>
          <w:tab w:val="left" w:pos="426"/>
        </w:tabs>
        <w:rPr>
          <w:rFonts w:ascii="Times New Roman" w:hAnsi="Times New Roman"/>
        </w:rPr>
      </w:pPr>
    </w:p>
    <w:p w14:paraId="13D3DA22" w14:textId="06089016" w:rsidR="00AA30F6" w:rsidRPr="00AA30F6" w:rsidRDefault="00436969" w:rsidP="00854C6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>ATTRITION, PROGRESSI</w:t>
      </w:r>
      <w:r w:rsidR="00DF3902">
        <w:rPr>
          <w:rFonts w:ascii="Times New Roman" w:hAnsi="Times New Roman"/>
        </w:rPr>
        <w:t>O</w:t>
      </w:r>
      <w:r w:rsidR="00BF0469">
        <w:rPr>
          <w:rFonts w:ascii="Times New Roman" w:hAnsi="Times New Roman"/>
        </w:rPr>
        <w:t>N AND SUCCESS DATA 2Y3S: 2017/18</w:t>
      </w:r>
      <w:r w:rsidR="00BF0469">
        <w:rPr>
          <w:rFonts w:ascii="Times New Roman" w:hAnsi="Times New Roman"/>
        </w:rPr>
        <w:tab/>
      </w:r>
      <w:r w:rsidR="00BF0469">
        <w:rPr>
          <w:rFonts w:ascii="Times New Roman" w:hAnsi="Times New Roman"/>
          <w:b/>
        </w:rPr>
        <w:t>CPF/19/02</w:t>
      </w:r>
    </w:p>
    <w:p w14:paraId="4A3C5700" w14:textId="07E2669B" w:rsidR="00706432" w:rsidRDefault="00706432" w:rsidP="00854C62">
      <w:pPr>
        <w:tabs>
          <w:tab w:val="left" w:pos="426"/>
        </w:tabs>
        <w:rPr>
          <w:rFonts w:ascii="Times New Roman" w:hAnsi="Times New Roman"/>
        </w:rPr>
      </w:pPr>
    </w:p>
    <w:p w14:paraId="1387065A" w14:textId="65D25A03" w:rsidR="00706432" w:rsidRDefault="00706432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BF0469">
        <w:rPr>
          <w:rFonts w:ascii="Times New Roman" w:hAnsi="Times New Roman"/>
        </w:rPr>
        <w:t>consider a paper on attrition, progression and success data for the 2Y3S mode of study for 2017/18</w:t>
      </w:r>
      <w:r w:rsidR="002605DF">
        <w:rPr>
          <w:rFonts w:ascii="Times New Roman" w:hAnsi="Times New Roman"/>
        </w:rPr>
        <w:t>.</w:t>
      </w:r>
    </w:p>
    <w:p w14:paraId="515F103B" w14:textId="46FE979A" w:rsidR="00AA30F6" w:rsidRDefault="00AA30F6" w:rsidP="00854C62">
      <w:pPr>
        <w:tabs>
          <w:tab w:val="left" w:pos="426"/>
        </w:tabs>
        <w:rPr>
          <w:rFonts w:ascii="Times New Roman" w:hAnsi="Times New Roman"/>
        </w:rPr>
      </w:pPr>
    </w:p>
    <w:p w14:paraId="300AC590" w14:textId="0385345B" w:rsidR="00AA30F6" w:rsidRDefault="00AA30F6" w:rsidP="00854C6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>ANNUAL COURSE REVIEW 2017/18</w:t>
      </w:r>
      <w:r w:rsidR="00BF0469"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CPF/1</w:t>
      </w:r>
      <w:r w:rsidR="00BF046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</w:t>
      </w:r>
      <w:r w:rsidR="00BF0469">
        <w:rPr>
          <w:rFonts w:ascii="Times New Roman" w:hAnsi="Times New Roman"/>
          <w:b/>
        </w:rPr>
        <w:t>03</w:t>
      </w:r>
    </w:p>
    <w:p w14:paraId="50AC8198" w14:textId="04F4846E" w:rsidR="00AA30F6" w:rsidRDefault="00AA30F6" w:rsidP="00854C62">
      <w:pPr>
        <w:tabs>
          <w:tab w:val="left" w:pos="426"/>
        </w:tabs>
        <w:rPr>
          <w:rFonts w:ascii="Times New Roman" w:hAnsi="Times New Roman"/>
        </w:rPr>
      </w:pPr>
    </w:p>
    <w:p w14:paraId="33892C21" w14:textId="5D112D4B" w:rsidR="00AA30F6" w:rsidRPr="00AA30F6" w:rsidRDefault="00AA30F6" w:rsidP="00854C6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a paper on </w:t>
      </w:r>
      <w:r w:rsidR="00BF0469">
        <w:rPr>
          <w:rFonts w:ascii="Times New Roman" w:hAnsi="Times New Roman"/>
        </w:rPr>
        <w:t>the outcomes from the 2017/18 annual course review</w:t>
      </w:r>
      <w:r>
        <w:rPr>
          <w:rFonts w:ascii="Times New Roman" w:hAnsi="Times New Roman"/>
        </w:rPr>
        <w:t>.</w:t>
      </w:r>
    </w:p>
    <w:p w14:paraId="0C1D41AB" w14:textId="648335F5" w:rsidR="00A22423" w:rsidRDefault="00A22423" w:rsidP="00A22423">
      <w:pPr>
        <w:tabs>
          <w:tab w:val="left" w:pos="426"/>
        </w:tabs>
        <w:rPr>
          <w:rFonts w:ascii="Times New Roman" w:hAnsi="Times New Roman"/>
        </w:rPr>
      </w:pPr>
    </w:p>
    <w:p w14:paraId="3AA8178C" w14:textId="59C1AD3C" w:rsidR="00BF0469" w:rsidRDefault="00AA30F6" w:rsidP="00A22423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F6B2B">
        <w:rPr>
          <w:rFonts w:ascii="Times New Roman" w:hAnsi="Times New Roman"/>
        </w:rPr>
        <w:t>.</w:t>
      </w:r>
      <w:r w:rsidR="00DF6B2B">
        <w:rPr>
          <w:rFonts w:ascii="Times New Roman" w:hAnsi="Times New Roman"/>
        </w:rPr>
        <w:tab/>
      </w:r>
      <w:r w:rsidR="002330C2">
        <w:rPr>
          <w:rFonts w:ascii="Times New Roman" w:hAnsi="Times New Roman"/>
        </w:rPr>
        <w:t xml:space="preserve">APPLICATION OF THE </w:t>
      </w:r>
      <w:r w:rsidR="00BF0469">
        <w:rPr>
          <w:rFonts w:ascii="Times New Roman" w:hAnsi="Times New Roman"/>
        </w:rPr>
        <w:t xml:space="preserve">NEW DEGREE ALGORITHM </w:t>
      </w:r>
      <w:r w:rsidR="002330C2">
        <w:rPr>
          <w:rFonts w:ascii="Times New Roman" w:hAnsi="Times New Roman"/>
        </w:rPr>
        <w:t>TO</w:t>
      </w:r>
      <w:r w:rsidR="00BF0469">
        <w:rPr>
          <w:rFonts w:ascii="Times New Roman" w:hAnsi="Times New Roman"/>
        </w:rPr>
        <w:t xml:space="preserve"> FOUNDATION DEGREES</w:t>
      </w:r>
    </w:p>
    <w:p w14:paraId="18B9D644" w14:textId="1EDA5CF9" w:rsidR="00A22423" w:rsidRPr="002605DF" w:rsidRDefault="00BF0469" w:rsidP="00A22423">
      <w:pPr>
        <w:tabs>
          <w:tab w:val="left" w:pos="426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E3DDD">
        <w:rPr>
          <w:rFonts w:ascii="Times New Roman" w:hAnsi="Times New Roman"/>
        </w:rPr>
        <w:tab/>
      </w:r>
      <w:r w:rsidR="002605DF">
        <w:rPr>
          <w:rFonts w:ascii="Times New Roman" w:hAnsi="Times New Roman"/>
        </w:rPr>
        <w:tab/>
      </w:r>
      <w:r w:rsidR="002605DF">
        <w:rPr>
          <w:rFonts w:ascii="Times New Roman" w:hAnsi="Times New Roman"/>
        </w:rPr>
        <w:tab/>
      </w:r>
      <w:r w:rsidR="002605DF">
        <w:rPr>
          <w:rFonts w:ascii="Times New Roman" w:hAnsi="Times New Roman"/>
        </w:rPr>
        <w:tab/>
      </w:r>
      <w:r w:rsidR="002605DF">
        <w:rPr>
          <w:rFonts w:ascii="Times New Roman" w:hAnsi="Times New Roman"/>
        </w:rPr>
        <w:tab/>
      </w:r>
      <w:r w:rsidR="002605DF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CPF/19/04</w:t>
      </w:r>
    </w:p>
    <w:p w14:paraId="198B60CC" w14:textId="572F0764" w:rsidR="00A22423" w:rsidRDefault="00BE2F32" w:rsidP="00BE2F32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554918">
        <w:rPr>
          <w:rFonts w:ascii="Times New Roman" w:hAnsi="Times New Roman"/>
        </w:rPr>
        <w:t xml:space="preserve">consider a paper </w:t>
      </w:r>
      <w:r w:rsidR="002330C2">
        <w:rPr>
          <w:rFonts w:ascii="Times New Roman" w:hAnsi="Times New Roman"/>
        </w:rPr>
        <w:t>investigating the potential to apply</w:t>
      </w:r>
      <w:r w:rsidR="00280971">
        <w:rPr>
          <w:rFonts w:ascii="Times New Roman" w:hAnsi="Times New Roman"/>
        </w:rPr>
        <w:t xml:space="preserve"> </w:t>
      </w:r>
      <w:r w:rsidR="002330C2">
        <w:rPr>
          <w:rFonts w:ascii="Times New Roman" w:hAnsi="Times New Roman"/>
        </w:rPr>
        <w:t>the</w:t>
      </w:r>
      <w:r w:rsidR="00BF0469">
        <w:rPr>
          <w:rFonts w:ascii="Times New Roman" w:hAnsi="Times New Roman"/>
        </w:rPr>
        <w:t xml:space="preserve"> new degree algorithm </w:t>
      </w:r>
      <w:r w:rsidR="002330C2">
        <w:rPr>
          <w:rFonts w:ascii="Times New Roman" w:hAnsi="Times New Roman"/>
        </w:rPr>
        <w:t>to Foundation degrees</w:t>
      </w:r>
      <w:r w:rsidR="002605DF">
        <w:rPr>
          <w:rFonts w:ascii="Times New Roman" w:hAnsi="Times New Roman"/>
        </w:rPr>
        <w:t>.</w:t>
      </w:r>
    </w:p>
    <w:p w14:paraId="6A3BC3EB" w14:textId="7DA4F724" w:rsidR="00A22423" w:rsidRDefault="00A22423" w:rsidP="00A22423">
      <w:pPr>
        <w:tabs>
          <w:tab w:val="left" w:pos="426"/>
        </w:tabs>
        <w:rPr>
          <w:rFonts w:ascii="Times New Roman" w:hAnsi="Times New Roman"/>
        </w:rPr>
      </w:pPr>
    </w:p>
    <w:p w14:paraId="6EF818EA" w14:textId="143DB7A2" w:rsidR="00CF5819" w:rsidRPr="00CF5819" w:rsidRDefault="00AA30F6" w:rsidP="00A22423">
      <w:pPr>
        <w:tabs>
          <w:tab w:val="left" w:pos="426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="002E3DDD">
        <w:rPr>
          <w:rFonts w:ascii="Times New Roman" w:hAnsi="Times New Roman"/>
        </w:rPr>
        <w:t>.</w:t>
      </w:r>
      <w:r w:rsidR="002E3DDD">
        <w:rPr>
          <w:rFonts w:ascii="Times New Roman" w:hAnsi="Times New Roman"/>
        </w:rPr>
        <w:tab/>
      </w:r>
      <w:r w:rsidR="00BF0469">
        <w:rPr>
          <w:rFonts w:ascii="Times New Roman" w:hAnsi="Times New Roman"/>
        </w:rPr>
        <w:t xml:space="preserve">FITNESS </w:t>
      </w:r>
      <w:r w:rsidR="002330C2">
        <w:rPr>
          <w:rFonts w:ascii="Times New Roman" w:hAnsi="Times New Roman"/>
        </w:rPr>
        <w:t>FOR</w:t>
      </w:r>
      <w:r w:rsidR="00280971">
        <w:rPr>
          <w:rFonts w:ascii="Times New Roman" w:hAnsi="Times New Roman"/>
        </w:rPr>
        <w:t xml:space="preserve"> </w:t>
      </w:r>
      <w:r w:rsidR="00BF0469">
        <w:rPr>
          <w:rFonts w:ascii="Times New Roman" w:hAnsi="Times New Roman"/>
        </w:rPr>
        <w:t>PRACTICE PROTOCOL</w:t>
      </w:r>
      <w:r w:rsidR="00C732A6">
        <w:rPr>
          <w:rFonts w:ascii="Times New Roman" w:hAnsi="Times New Roman"/>
        </w:rPr>
        <w:tab/>
      </w:r>
      <w:r w:rsidR="00C732A6">
        <w:rPr>
          <w:rFonts w:ascii="Times New Roman" w:hAnsi="Times New Roman"/>
        </w:rPr>
        <w:tab/>
      </w:r>
      <w:r w:rsidR="00C732A6">
        <w:rPr>
          <w:rFonts w:ascii="Times New Roman" w:hAnsi="Times New Roman"/>
        </w:rPr>
        <w:tab/>
      </w:r>
      <w:r w:rsidR="00C732A6">
        <w:rPr>
          <w:rFonts w:ascii="Times New Roman" w:hAnsi="Times New Roman"/>
        </w:rPr>
        <w:tab/>
      </w:r>
      <w:r w:rsidR="00C732A6">
        <w:rPr>
          <w:rFonts w:ascii="Times New Roman" w:hAnsi="Times New Roman"/>
        </w:rPr>
        <w:tab/>
      </w:r>
    </w:p>
    <w:p w14:paraId="34E4BF47" w14:textId="35D10E52" w:rsidR="00CF5819" w:rsidRDefault="00CF5819" w:rsidP="00A22423">
      <w:pPr>
        <w:tabs>
          <w:tab w:val="left" w:pos="426"/>
        </w:tabs>
        <w:rPr>
          <w:rFonts w:ascii="Times New Roman" w:hAnsi="Times New Roman"/>
        </w:rPr>
      </w:pPr>
    </w:p>
    <w:p w14:paraId="301F301D" w14:textId="00287489" w:rsidR="00CF5819" w:rsidRDefault="00CF5819" w:rsidP="00BF046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  <w:t>To</w:t>
      </w:r>
      <w:r w:rsidR="00C732A6">
        <w:rPr>
          <w:rFonts w:ascii="Times New Roman" w:hAnsi="Times New Roman"/>
        </w:rPr>
        <w:t xml:space="preserve"> </w:t>
      </w:r>
      <w:r w:rsidR="00BF0469">
        <w:rPr>
          <w:rFonts w:ascii="Times New Roman" w:hAnsi="Times New Roman"/>
        </w:rPr>
        <w:t>receive a</w:t>
      </w:r>
      <w:r w:rsidR="00F626AE">
        <w:rPr>
          <w:rFonts w:ascii="Times New Roman" w:hAnsi="Times New Roman"/>
        </w:rPr>
        <w:t xml:space="preserve"> verbal </w:t>
      </w:r>
      <w:r w:rsidR="00BF0469">
        <w:rPr>
          <w:rFonts w:ascii="Times New Roman" w:hAnsi="Times New Roman"/>
        </w:rPr>
        <w:t xml:space="preserve">update from the Working Group reviewing the requirements for a Fitness </w:t>
      </w:r>
      <w:r w:rsidR="002330C2">
        <w:rPr>
          <w:rFonts w:ascii="Times New Roman" w:hAnsi="Times New Roman"/>
        </w:rPr>
        <w:t xml:space="preserve">for </w:t>
      </w:r>
      <w:r w:rsidR="00BF0469">
        <w:rPr>
          <w:rFonts w:ascii="Times New Roman" w:hAnsi="Times New Roman"/>
        </w:rPr>
        <w:t>Practice Protocol</w:t>
      </w:r>
      <w:r w:rsidR="00C732A6">
        <w:rPr>
          <w:rFonts w:ascii="Times New Roman" w:hAnsi="Times New Roman"/>
        </w:rPr>
        <w:t>.</w:t>
      </w:r>
    </w:p>
    <w:p w14:paraId="5485CA50" w14:textId="77777777" w:rsidR="00CF5819" w:rsidRDefault="00CF5819" w:rsidP="00A22423">
      <w:pPr>
        <w:tabs>
          <w:tab w:val="left" w:pos="426"/>
        </w:tabs>
        <w:rPr>
          <w:rFonts w:ascii="Times New Roman" w:hAnsi="Times New Roman"/>
        </w:rPr>
      </w:pPr>
    </w:p>
    <w:p w14:paraId="0F0623DC" w14:textId="095D1BF8" w:rsidR="002605DF" w:rsidRDefault="00AA30F6" w:rsidP="002605DF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C2F0E">
        <w:rPr>
          <w:rFonts w:ascii="Times New Roman" w:hAnsi="Times New Roman"/>
        </w:rPr>
        <w:t>.</w:t>
      </w:r>
      <w:r w:rsidR="001C2F0E">
        <w:rPr>
          <w:rFonts w:ascii="Times New Roman" w:hAnsi="Times New Roman"/>
        </w:rPr>
        <w:tab/>
        <w:t xml:space="preserve">WORK-BASED LEARNING </w:t>
      </w:r>
      <w:r w:rsidR="002330C2">
        <w:rPr>
          <w:rFonts w:ascii="Times New Roman" w:hAnsi="Times New Roman"/>
        </w:rPr>
        <w:t>TEMPLATE</w:t>
      </w:r>
      <w:r w:rsidR="001C2F0E">
        <w:rPr>
          <w:rFonts w:ascii="Times New Roman" w:hAnsi="Times New Roman"/>
        </w:rPr>
        <w:tab/>
      </w:r>
      <w:r w:rsidR="001C2F0E">
        <w:rPr>
          <w:rFonts w:ascii="Times New Roman" w:hAnsi="Times New Roman"/>
        </w:rPr>
        <w:tab/>
      </w:r>
      <w:r w:rsidR="001C2F0E">
        <w:rPr>
          <w:rFonts w:ascii="Times New Roman" w:hAnsi="Times New Roman"/>
        </w:rPr>
        <w:tab/>
      </w:r>
      <w:r w:rsidR="001C2F0E">
        <w:rPr>
          <w:rFonts w:ascii="Times New Roman" w:hAnsi="Times New Roman"/>
        </w:rPr>
        <w:tab/>
      </w:r>
      <w:r w:rsidR="001C2F0E">
        <w:rPr>
          <w:rFonts w:ascii="Times New Roman" w:hAnsi="Times New Roman"/>
        </w:rPr>
        <w:tab/>
      </w:r>
      <w:r w:rsidR="00232CB3">
        <w:rPr>
          <w:rFonts w:ascii="Times New Roman" w:hAnsi="Times New Roman"/>
          <w:b/>
        </w:rPr>
        <w:t>CPF/19/05</w:t>
      </w:r>
      <w:r w:rsidR="00F91409">
        <w:rPr>
          <w:rFonts w:ascii="Times New Roman" w:hAnsi="Times New Roman"/>
        </w:rPr>
        <w:tab/>
      </w:r>
      <w:r w:rsidR="00433337">
        <w:rPr>
          <w:rFonts w:ascii="Times New Roman" w:hAnsi="Times New Roman"/>
        </w:rPr>
        <w:tab/>
      </w:r>
    </w:p>
    <w:p w14:paraId="2250A5C3" w14:textId="3B9C7321" w:rsidR="00D2492A" w:rsidRDefault="002605DF" w:rsidP="005C5CCF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5CCF">
        <w:rPr>
          <w:rFonts w:ascii="Times New Roman" w:hAnsi="Times New Roman"/>
        </w:rPr>
        <w:t>To receive the University’s new WBL module template.</w:t>
      </w:r>
    </w:p>
    <w:p w14:paraId="09B41EAA" w14:textId="77777777" w:rsidR="005C5CCF" w:rsidRDefault="005C5CCF" w:rsidP="005C5CCF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14:paraId="23186A0E" w14:textId="3F3EE491" w:rsidR="00091750" w:rsidRDefault="005C5CCF" w:rsidP="00A22423">
      <w:pPr>
        <w:pStyle w:val="ListParagraph"/>
        <w:tabs>
          <w:tab w:val="left" w:pos="426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MARKETING ACTIVITY</w:t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</w:rPr>
        <w:tab/>
      </w:r>
      <w:r w:rsidR="00091750">
        <w:rPr>
          <w:rFonts w:ascii="Times New Roman" w:hAnsi="Times New Roman"/>
          <w:b/>
        </w:rPr>
        <w:t>CPF/1</w:t>
      </w:r>
      <w:r w:rsidR="00232CB3">
        <w:rPr>
          <w:rFonts w:ascii="Times New Roman" w:hAnsi="Times New Roman"/>
          <w:b/>
        </w:rPr>
        <w:t>9/06</w:t>
      </w:r>
      <w:bookmarkStart w:id="0" w:name="_GoBack"/>
      <w:bookmarkEnd w:id="0"/>
    </w:p>
    <w:p w14:paraId="44B55329" w14:textId="77777777" w:rsidR="005C5CCF" w:rsidRDefault="005C5CCF" w:rsidP="00A22423">
      <w:pPr>
        <w:pStyle w:val="ListParagraph"/>
        <w:tabs>
          <w:tab w:val="left" w:pos="426"/>
        </w:tabs>
        <w:ind w:left="0"/>
        <w:rPr>
          <w:rFonts w:ascii="Times New Roman" w:hAnsi="Times New Roman"/>
          <w:b/>
        </w:rPr>
      </w:pPr>
    </w:p>
    <w:p w14:paraId="444DB78E" w14:textId="6CC74C64" w:rsidR="00091750" w:rsidRDefault="00091750" w:rsidP="00A22423">
      <w:pPr>
        <w:pStyle w:val="ListParagraph"/>
        <w:tabs>
          <w:tab w:val="left" w:pos="426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To </w:t>
      </w:r>
      <w:r w:rsidR="005C5CCF">
        <w:rPr>
          <w:rFonts w:ascii="Times New Roman" w:hAnsi="Times New Roman"/>
        </w:rPr>
        <w:t>receive a report on current marketing activity</w:t>
      </w:r>
      <w:r>
        <w:rPr>
          <w:rFonts w:ascii="Times New Roman" w:hAnsi="Times New Roman"/>
        </w:rPr>
        <w:t>.</w:t>
      </w:r>
    </w:p>
    <w:p w14:paraId="33E2E24E" w14:textId="058DF103" w:rsidR="005C5CCF" w:rsidRDefault="005C5CCF" w:rsidP="00F91409">
      <w:pPr>
        <w:tabs>
          <w:tab w:val="left" w:pos="426"/>
        </w:tabs>
        <w:rPr>
          <w:rFonts w:ascii="Times New Roman" w:hAnsi="Times New Roman"/>
        </w:rPr>
      </w:pPr>
    </w:p>
    <w:p w14:paraId="1CF7154D" w14:textId="5E490F75" w:rsidR="00697206" w:rsidRPr="00C732A6" w:rsidRDefault="00AA30F6" w:rsidP="00F91409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5C5CCF">
        <w:rPr>
          <w:rFonts w:ascii="Times New Roman" w:hAnsi="Times New Roman"/>
        </w:rPr>
        <w:t>1</w:t>
      </w:r>
      <w:r w:rsidR="00697206">
        <w:rPr>
          <w:rFonts w:ascii="Times New Roman" w:hAnsi="Times New Roman"/>
        </w:rPr>
        <w:t>.</w:t>
      </w:r>
      <w:r w:rsidR="00697206">
        <w:rPr>
          <w:rFonts w:ascii="Times New Roman" w:hAnsi="Times New Roman"/>
        </w:rPr>
        <w:tab/>
        <w:t>MATTERS ARISING FROM THE INFORMATION PAPERS</w:t>
      </w:r>
    </w:p>
    <w:p w14:paraId="7D95993C" w14:textId="77777777" w:rsidR="00266CB3" w:rsidRDefault="00266CB3" w:rsidP="008D7545">
      <w:pPr>
        <w:tabs>
          <w:tab w:val="left" w:pos="426"/>
        </w:tabs>
        <w:rPr>
          <w:rFonts w:ascii="Times New Roman" w:hAnsi="Times New Roman"/>
        </w:rPr>
      </w:pPr>
    </w:p>
    <w:p w14:paraId="0DF686A5" w14:textId="70BDDD84" w:rsidR="00EA76E6" w:rsidRPr="00EA76E6" w:rsidRDefault="00EA76E6" w:rsidP="004929D9">
      <w:pPr>
        <w:tabs>
          <w:tab w:val="left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598296E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CPF INFORMATION PAPERS</w:t>
      </w:r>
    </w:p>
    <w:p w14:paraId="797A315B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</w:p>
    <w:p w14:paraId="5FC46C70" w14:textId="1BBE91F5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papers are for information only and </w:t>
      </w:r>
      <w:proofErr w:type="gramStart"/>
      <w:r>
        <w:rPr>
          <w:rFonts w:ascii="Times New Roman" w:hAnsi="Times New Roman"/>
        </w:rPr>
        <w:t>will not be</w:t>
      </w:r>
      <w:r w:rsidR="00360AA5">
        <w:rPr>
          <w:rFonts w:ascii="Times New Roman" w:hAnsi="Times New Roman"/>
        </w:rPr>
        <w:t xml:space="preserve"> presented</w:t>
      </w:r>
      <w:proofErr w:type="gramEnd"/>
      <w:r w:rsidR="00360AA5">
        <w:rPr>
          <w:rFonts w:ascii="Times New Roman" w:hAnsi="Times New Roman"/>
        </w:rPr>
        <w:t xml:space="preserve"> to the CPF.  Should </w:t>
      </w:r>
      <w:r>
        <w:rPr>
          <w:rFonts w:ascii="Times New Roman" w:hAnsi="Times New Roman"/>
        </w:rPr>
        <w:t>member</w:t>
      </w:r>
      <w:r w:rsidR="00360AA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wish to query any item from these papers, they should do so under agenda item </w:t>
      </w:r>
      <w:r w:rsidR="007D44DA">
        <w:rPr>
          <w:rFonts w:ascii="Times New Roman" w:hAnsi="Times New Roman"/>
        </w:rPr>
        <w:t>1</w:t>
      </w:r>
      <w:r w:rsidR="005C5CCF">
        <w:rPr>
          <w:rFonts w:ascii="Times New Roman" w:hAnsi="Times New Roman"/>
        </w:rPr>
        <w:t>1</w:t>
      </w:r>
      <w:r w:rsidR="00092087">
        <w:rPr>
          <w:rFonts w:ascii="Times New Roman" w:hAnsi="Times New Roman"/>
        </w:rPr>
        <w:t>.</w:t>
      </w:r>
    </w:p>
    <w:p w14:paraId="0D80F29C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</w:p>
    <w:p w14:paraId="26E8100F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Reports on Faculty Activity</w:t>
      </w:r>
    </w:p>
    <w:p w14:paraId="2FBCCA92" w14:textId="77777777" w:rsidR="00EF4DD2" w:rsidRDefault="00EF4DD2" w:rsidP="00EF4DD2">
      <w:pPr>
        <w:tabs>
          <w:tab w:val="left" w:pos="426"/>
        </w:tabs>
        <w:rPr>
          <w:rFonts w:ascii="Times New Roman" w:hAnsi="Times New Roman"/>
        </w:rPr>
      </w:pPr>
    </w:p>
    <w:p w14:paraId="78B40293" w14:textId="77777777" w:rsidR="00A1500D" w:rsidRPr="00A1500D" w:rsidRDefault="00EF4DD2" w:rsidP="00B54A03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Partner Institution Reports on Collaborative Activity</w:t>
      </w:r>
      <w:r w:rsidR="00A1500D" w:rsidRPr="00A1500D">
        <w:rPr>
          <w:rFonts w:ascii="Times New Roman" w:hAnsi="Times New Roman"/>
        </w:rPr>
        <w:tab/>
      </w:r>
    </w:p>
    <w:sectPr w:rsidR="00A1500D" w:rsidRPr="00A1500D" w:rsidSect="001A7833">
      <w:pgSz w:w="11906" w:h="16838" w:code="9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7C0"/>
    <w:multiLevelType w:val="hybridMultilevel"/>
    <w:tmpl w:val="375E66BC"/>
    <w:lvl w:ilvl="0" w:tplc="3564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B7412"/>
    <w:multiLevelType w:val="hybridMultilevel"/>
    <w:tmpl w:val="2D0C8840"/>
    <w:lvl w:ilvl="0" w:tplc="3564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37180"/>
    <w:multiLevelType w:val="hybridMultilevel"/>
    <w:tmpl w:val="5D063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0D"/>
    <w:rsid w:val="00005F76"/>
    <w:rsid w:val="00065FBF"/>
    <w:rsid w:val="00072C9D"/>
    <w:rsid w:val="00091750"/>
    <w:rsid w:val="00092087"/>
    <w:rsid w:val="001008E0"/>
    <w:rsid w:val="0010616E"/>
    <w:rsid w:val="00107820"/>
    <w:rsid w:val="00111752"/>
    <w:rsid w:val="0012341C"/>
    <w:rsid w:val="00131312"/>
    <w:rsid w:val="001651F8"/>
    <w:rsid w:val="00181A4F"/>
    <w:rsid w:val="001A12AD"/>
    <w:rsid w:val="001A7833"/>
    <w:rsid w:val="001C2F0E"/>
    <w:rsid w:val="001E1A9C"/>
    <w:rsid w:val="001E4C71"/>
    <w:rsid w:val="001F3919"/>
    <w:rsid w:val="001F7818"/>
    <w:rsid w:val="0022542B"/>
    <w:rsid w:val="00232CB3"/>
    <w:rsid w:val="002330C2"/>
    <w:rsid w:val="002605DF"/>
    <w:rsid w:val="00266CB3"/>
    <w:rsid w:val="00280971"/>
    <w:rsid w:val="00283CBE"/>
    <w:rsid w:val="00287082"/>
    <w:rsid w:val="002B208E"/>
    <w:rsid w:val="002D6819"/>
    <w:rsid w:val="002E3DDD"/>
    <w:rsid w:val="002E3E3B"/>
    <w:rsid w:val="002F0D3F"/>
    <w:rsid w:val="00300FE4"/>
    <w:rsid w:val="00311E2F"/>
    <w:rsid w:val="00360AA5"/>
    <w:rsid w:val="003A4003"/>
    <w:rsid w:val="0040584E"/>
    <w:rsid w:val="00411E80"/>
    <w:rsid w:val="00414C0A"/>
    <w:rsid w:val="00414C45"/>
    <w:rsid w:val="004158A6"/>
    <w:rsid w:val="00433337"/>
    <w:rsid w:val="00436969"/>
    <w:rsid w:val="0044615C"/>
    <w:rsid w:val="0045262B"/>
    <w:rsid w:val="004675FA"/>
    <w:rsid w:val="004929D9"/>
    <w:rsid w:val="004E7D89"/>
    <w:rsid w:val="004F120B"/>
    <w:rsid w:val="0050329F"/>
    <w:rsid w:val="00507838"/>
    <w:rsid w:val="005266C1"/>
    <w:rsid w:val="00551376"/>
    <w:rsid w:val="00554918"/>
    <w:rsid w:val="00562AB1"/>
    <w:rsid w:val="00563144"/>
    <w:rsid w:val="005C4775"/>
    <w:rsid w:val="005C57DA"/>
    <w:rsid w:val="005C5CCF"/>
    <w:rsid w:val="005D285A"/>
    <w:rsid w:val="00660232"/>
    <w:rsid w:val="0067240E"/>
    <w:rsid w:val="0067748D"/>
    <w:rsid w:val="00697206"/>
    <w:rsid w:val="006D7978"/>
    <w:rsid w:val="00706432"/>
    <w:rsid w:val="007211C4"/>
    <w:rsid w:val="007D2F96"/>
    <w:rsid w:val="007D44DA"/>
    <w:rsid w:val="007D69AE"/>
    <w:rsid w:val="007E203E"/>
    <w:rsid w:val="00806524"/>
    <w:rsid w:val="00834814"/>
    <w:rsid w:val="00854C62"/>
    <w:rsid w:val="00860599"/>
    <w:rsid w:val="00873283"/>
    <w:rsid w:val="0089486B"/>
    <w:rsid w:val="008A3EA7"/>
    <w:rsid w:val="008C264B"/>
    <w:rsid w:val="008D7545"/>
    <w:rsid w:val="008E391F"/>
    <w:rsid w:val="00913B9D"/>
    <w:rsid w:val="00971AF1"/>
    <w:rsid w:val="00973363"/>
    <w:rsid w:val="00980B66"/>
    <w:rsid w:val="009C5E49"/>
    <w:rsid w:val="009D7DB0"/>
    <w:rsid w:val="009F163A"/>
    <w:rsid w:val="00A068D3"/>
    <w:rsid w:val="00A1500D"/>
    <w:rsid w:val="00A211C7"/>
    <w:rsid w:val="00A2237B"/>
    <w:rsid w:val="00A22423"/>
    <w:rsid w:val="00A236DC"/>
    <w:rsid w:val="00A27E89"/>
    <w:rsid w:val="00AA30F6"/>
    <w:rsid w:val="00AB444E"/>
    <w:rsid w:val="00AC7749"/>
    <w:rsid w:val="00B0500B"/>
    <w:rsid w:val="00B0513D"/>
    <w:rsid w:val="00B315B1"/>
    <w:rsid w:val="00B54A03"/>
    <w:rsid w:val="00B61395"/>
    <w:rsid w:val="00B65261"/>
    <w:rsid w:val="00B95DC1"/>
    <w:rsid w:val="00BB07E8"/>
    <w:rsid w:val="00BC66DD"/>
    <w:rsid w:val="00BC7D71"/>
    <w:rsid w:val="00BE2F32"/>
    <w:rsid w:val="00BF0469"/>
    <w:rsid w:val="00BF1B93"/>
    <w:rsid w:val="00BF35F2"/>
    <w:rsid w:val="00C03244"/>
    <w:rsid w:val="00C06AD0"/>
    <w:rsid w:val="00C1186E"/>
    <w:rsid w:val="00C26367"/>
    <w:rsid w:val="00C479FE"/>
    <w:rsid w:val="00C732A6"/>
    <w:rsid w:val="00C73F43"/>
    <w:rsid w:val="00CB66BA"/>
    <w:rsid w:val="00CE4424"/>
    <w:rsid w:val="00CF5819"/>
    <w:rsid w:val="00D2492A"/>
    <w:rsid w:val="00D3098A"/>
    <w:rsid w:val="00D45399"/>
    <w:rsid w:val="00D46E2C"/>
    <w:rsid w:val="00D841C0"/>
    <w:rsid w:val="00DD73E1"/>
    <w:rsid w:val="00DF3902"/>
    <w:rsid w:val="00DF6B2B"/>
    <w:rsid w:val="00E61567"/>
    <w:rsid w:val="00E83D85"/>
    <w:rsid w:val="00EA1F13"/>
    <w:rsid w:val="00EA6A2D"/>
    <w:rsid w:val="00EA76E6"/>
    <w:rsid w:val="00EB0387"/>
    <w:rsid w:val="00EC0EF2"/>
    <w:rsid w:val="00EC582B"/>
    <w:rsid w:val="00ED55FC"/>
    <w:rsid w:val="00EF4DD2"/>
    <w:rsid w:val="00F12D0E"/>
    <w:rsid w:val="00F13771"/>
    <w:rsid w:val="00F440C2"/>
    <w:rsid w:val="00F626AE"/>
    <w:rsid w:val="00F91409"/>
    <w:rsid w:val="00FE2BED"/>
    <w:rsid w:val="00FE345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26FC"/>
  <w15:docId w15:val="{F589BB89-2CE1-44B0-9A86-C398EF4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D044-6FE8-4797-BC46-091DE926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Customer Services</dc:creator>
  <cp:lastModifiedBy>Gaston, Andrina</cp:lastModifiedBy>
  <cp:revision>5</cp:revision>
  <cp:lastPrinted>2019-01-04T12:51:00Z</cp:lastPrinted>
  <dcterms:created xsi:type="dcterms:W3CDTF">2019-01-10T09:58:00Z</dcterms:created>
  <dcterms:modified xsi:type="dcterms:W3CDTF">2019-01-15T12:32:00Z</dcterms:modified>
</cp:coreProperties>
</file>