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59" w:rsidRDefault="00FB3C24">
      <w:r>
        <w:rPr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 wp14:anchorId="55B7986F" wp14:editId="7F5FBD60">
            <wp:simplePos x="0" y="0"/>
            <wp:positionH relativeFrom="column">
              <wp:posOffset>-148590</wp:posOffset>
            </wp:positionH>
            <wp:positionV relativeFrom="paragraph">
              <wp:posOffset>19050</wp:posOffset>
            </wp:positionV>
            <wp:extent cx="2057400" cy="1363345"/>
            <wp:effectExtent l="0" t="0" r="0" b="8255"/>
            <wp:wrapTight wrapText="bothSides">
              <wp:wrapPolygon edited="0">
                <wp:start x="0" y="0"/>
                <wp:lineTo x="0" y="21429"/>
                <wp:lineTo x="21400" y="21429"/>
                <wp:lineTo x="214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_Corp_logo_Proce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12B" w:rsidRDefault="00DF2CEC" w:rsidP="00DF2CEC">
      <w:pPr>
        <w:pStyle w:val="Heading6"/>
        <w:ind w:left="2552"/>
        <w:jc w:val="both"/>
        <w:rPr>
          <w:rFonts w:ascii="Arial" w:hAnsi="Arial" w:cs="Arial"/>
          <w:bCs/>
          <w:color w:val="968754"/>
          <w:szCs w:val="24"/>
        </w:rPr>
      </w:pPr>
      <w:r>
        <w:rPr>
          <w:rFonts w:ascii="Arial" w:hAnsi="Arial" w:cs="Arial"/>
          <w:bCs/>
          <w:color w:val="968754"/>
          <w:szCs w:val="24"/>
        </w:rPr>
        <w:t xml:space="preserve">      </w:t>
      </w:r>
    </w:p>
    <w:p w:rsidR="00E4412B" w:rsidRDefault="00FB3C24" w:rsidP="00DF2CEC">
      <w:pPr>
        <w:pStyle w:val="Heading6"/>
        <w:ind w:left="2552"/>
        <w:jc w:val="both"/>
        <w:rPr>
          <w:rFonts w:ascii="Arial" w:hAnsi="Arial" w:cs="Arial"/>
          <w:bCs/>
          <w:color w:val="96875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F11107" wp14:editId="3926E47A">
                <wp:simplePos x="0" y="0"/>
                <wp:positionH relativeFrom="column">
                  <wp:posOffset>3798570</wp:posOffset>
                </wp:positionH>
                <wp:positionV relativeFrom="paragraph">
                  <wp:posOffset>15240</wp:posOffset>
                </wp:positionV>
                <wp:extent cx="710565" cy="5149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" cy="514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D18" w:rsidRPr="00A0021A" w:rsidRDefault="00342D18" w:rsidP="007F79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BA461" w:themeColor="accent2"/>
                                <w:sz w:val="24"/>
                                <w:szCs w:val="24"/>
                              </w:rPr>
                            </w:pPr>
                            <w:r w:rsidRPr="00A0021A">
                              <w:rPr>
                                <w:rFonts w:ascii="Arial" w:hAnsi="Arial" w:cs="Arial"/>
                                <w:b/>
                                <w:color w:val="BBA461" w:themeColor="accent2"/>
                                <w:sz w:val="24"/>
                                <w:szCs w:val="24"/>
                              </w:rPr>
                              <w:t>R</w:t>
                            </w:r>
                            <w:r w:rsidR="00A0021A" w:rsidRPr="00A0021A">
                              <w:rPr>
                                <w:rFonts w:ascii="Arial" w:hAnsi="Arial" w:cs="Arial"/>
                                <w:b/>
                                <w:color w:val="BBA461" w:themeColor="accent2"/>
                                <w:sz w:val="24"/>
                                <w:szCs w:val="24"/>
                              </w:rPr>
                              <w:t>S13a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111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9.1pt;margin-top:1.2pt;width:55.95pt;height:40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" fillcolor="white [3201]" stroked="f" strokeweight=".5pt">
                <v:textbox>
                  <w:txbxContent>
                    <w:p w:rsidR="00342D18" w:rsidRPr="00A0021A" w:rsidRDefault="00342D18" w:rsidP="007F79AC">
                      <w:pPr>
                        <w:jc w:val="center"/>
                        <w:rPr>
                          <w:rFonts w:ascii="Arial" w:hAnsi="Arial" w:cs="Arial"/>
                          <w:b/>
                          <w:color w:val="BBA461" w:themeColor="accent2"/>
                          <w:sz w:val="24"/>
                          <w:szCs w:val="24"/>
                        </w:rPr>
                      </w:pPr>
                      <w:r w:rsidRPr="00A0021A">
                        <w:rPr>
                          <w:rFonts w:ascii="Arial" w:hAnsi="Arial" w:cs="Arial"/>
                          <w:b/>
                          <w:color w:val="BBA461" w:themeColor="accent2"/>
                          <w:sz w:val="24"/>
                          <w:szCs w:val="24"/>
                        </w:rPr>
                        <w:t>R</w:t>
                      </w:r>
                      <w:r w:rsidR="00A0021A" w:rsidRPr="00A0021A">
                        <w:rPr>
                          <w:rFonts w:ascii="Arial" w:hAnsi="Arial" w:cs="Arial"/>
                          <w:b/>
                          <w:color w:val="BBA461" w:themeColor="accent2"/>
                          <w:sz w:val="24"/>
                          <w:szCs w:val="24"/>
                        </w:rPr>
                        <w:t>S13a</w:t>
                      </w:r>
                    </w:p>
                  </w:txbxContent>
                </v:textbox>
              </v:shape>
            </w:pict>
          </mc:Fallback>
        </mc:AlternateContent>
      </w:r>
      <w:r w:rsidR="000E5E89">
        <w:rPr>
          <w:rFonts w:ascii="Arial" w:hAnsi="Arial" w:cs="Arial"/>
          <w:bCs/>
          <w:color w:val="968754"/>
          <w:szCs w:val="24"/>
        </w:rPr>
        <w:tab/>
      </w:r>
    </w:p>
    <w:p w:rsidR="00CB48BF" w:rsidRPr="00CB48BF" w:rsidRDefault="00FB3C24" w:rsidP="00CB48BF">
      <w:pPr>
        <w:tabs>
          <w:tab w:val="left" w:pos="7560"/>
        </w:tabs>
        <w:ind w:left="3544" w:hanging="3544"/>
        <w:rPr>
          <w:rFonts w:ascii="Arial" w:hAnsi="Arial" w:cs="Arial"/>
          <w:b/>
          <w:color w:val="BBA461"/>
        </w:rPr>
      </w:pPr>
      <w:r>
        <w:rPr>
          <w:rFonts w:ascii="Arial" w:hAnsi="Arial" w:cs="Arial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99E8FD" wp14:editId="358BF80B">
                <wp:simplePos x="0" y="0"/>
                <wp:positionH relativeFrom="column">
                  <wp:posOffset>437515</wp:posOffset>
                </wp:positionH>
                <wp:positionV relativeFrom="paragraph">
                  <wp:posOffset>11430</wp:posOffset>
                </wp:positionV>
                <wp:extent cx="2909570" cy="514985"/>
                <wp:effectExtent l="0" t="0" r="508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70" cy="514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8BF" w:rsidRDefault="00A0021A" w:rsidP="007F79AC">
                            <w:pPr>
                              <w:tabs>
                                <w:tab w:val="left" w:pos="7560"/>
                              </w:tabs>
                              <w:ind w:left="3544" w:hanging="3544"/>
                              <w:jc w:val="center"/>
                              <w:rPr>
                                <w:rFonts w:ascii="Arial" w:hAnsi="Arial" w:cs="Arial"/>
                                <w:b/>
                                <w:color w:val="BBA46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BA461"/>
                                <w:sz w:val="24"/>
                                <w:szCs w:val="24"/>
                              </w:rPr>
                              <w:t>Preliminary Report of the Examiners</w:t>
                            </w:r>
                          </w:p>
                          <w:p w:rsidR="00A0021A" w:rsidRPr="00CB48BF" w:rsidRDefault="00A0021A" w:rsidP="007F79AC">
                            <w:pPr>
                              <w:tabs>
                                <w:tab w:val="left" w:pos="7560"/>
                              </w:tabs>
                              <w:ind w:left="3544" w:hanging="3544"/>
                              <w:jc w:val="center"/>
                              <w:rPr>
                                <w:rFonts w:ascii="Arial" w:hAnsi="Arial" w:cs="Arial"/>
                                <w:b/>
                                <w:color w:val="BBA46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BA461"/>
                                <w:sz w:val="24"/>
                                <w:szCs w:val="24"/>
                              </w:rPr>
                              <w:t>MPhil</w:t>
                            </w:r>
                          </w:p>
                          <w:p w:rsidR="00CB48BF" w:rsidRDefault="00CB48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9E8FD" id="Text Box 4" o:spid="_x0000_s1027" type="#_x0000_t202" style="position:absolute;left:0;text-align:left;margin-left:34.45pt;margin-top:.9pt;width:229.1pt;height:40.5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" fillcolor="white [3201]" stroked="f" strokeweight=".5pt">
                <v:textbox>
                  <w:txbxContent>
                    <w:p w:rsidR="00CB48BF" w:rsidRDefault="00A0021A" w:rsidP="007F79AC">
                      <w:pPr>
                        <w:tabs>
                          <w:tab w:val="left" w:pos="7560"/>
                        </w:tabs>
                        <w:ind w:left="3544" w:hanging="3544"/>
                        <w:jc w:val="center"/>
                        <w:rPr>
                          <w:rFonts w:ascii="Arial" w:hAnsi="Arial" w:cs="Arial"/>
                          <w:b/>
                          <w:color w:val="BBA46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BBA461"/>
                          <w:sz w:val="24"/>
                          <w:szCs w:val="24"/>
                        </w:rPr>
                        <w:t>Preliminary Report of the Examiners</w:t>
                      </w:r>
                    </w:p>
                    <w:p w:rsidR="00A0021A" w:rsidRPr="00CB48BF" w:rsidRDefault="00A0021A" w:rsidP="007F79AC">
                      <w:pPr>
                        <w:tabs>
                          <w:tab w:val="left" w:pos="7560"/>
                        </w:tabs>
                        <w:ind w:left="3544" w:hanging="3544"/>
                        <w:jc w:val="center"/>
                        <w:rPr>
                          <w:rFonts w:ascii="Arial" w:hAnsi="Arial" w:cs="Arial"/>
                          <w:b/>
                          <w:color w:val="BBA46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BBA461"/>
                          <w:sz w:val="24"/>
                          <w:szCs w:val="24"/>
                        </w:rPr>
                        <w:t>MPhil</w:t>
                      </w:r>
                    </w:p>
                    <w:p w:rsidR="00CB48BF" w:rsidRDefault="00CB48BF"/>
                  </w:txbxContent>
                </v:textbox>
              </v:shape>
            </w:pict>
          </mc:Fallback>
        </mc:AlternateContent>
      </w:r>
      <w:r w:rsidR="00CB48BF">
        <w:rPr>
          <w:rFonts w:ascii="Arial" w:hAnsi="Arial" w:cs="Arial"/>
          <w:b/>
          <w:sz w:val="24"/>
          <w:szCs w:val="24"/>
        </w:rPr>
        <w:tab/>
      </w:r>
    </w:p>
    <w:p w:rsidR="00DF2CEC" w:rsidRPr="00DF2CEC" w:rsidRDefault="00DF2CEC" w:rsidP="00CB48BF">
      <w:pPr>
        <w:tabs>
          <w:tab w:val="left" w:pos="7560"/>
        </w:tabs>
      </w:pPr>
    </w:p>
    <w:p w:rsidR="00AA0259" w:rsidRPr="00AA0259" w:rsidRDefault="00AA0259" w:rsidP="00AA0259">
      <w:pPr>
        <w:pStyle w:val="Heading6"/>
        <w:jc w:val="both"/>
        <w:rPr>
          <w:rFonts w:ascii="Arial" w:hAnsi="Arial" w:cs="Arial"/>
          <w:b w:val="0"/>
          <w:szCs w:val="24"/>
        </w:rPr>
      </w:pPr>
    </w:p>
    <w:p w:rsidR="00AA0259" w:rsidRPr="00AA0259" w:rsidRDefault="00AA0259" w:rsidP="00AA0259">
      <w:pPr>
        <w:pStyle w:val="Heading6"/>
        <w:jc w:val="both"/>
        <w:rPr>
          <w:rFonts w:ascii="Arial" w:hAnsi="Arial" w:cs="Arial"/>
          <w:b w:val="0"/>
          <w:szCs w:val="24"/>
        </w:rPr>
      </w:pPr>
    </w:p>
    <w:p w:rsidR="0092275D" w:rsidRDefault="0092275D"/>
    <w:p w:rsidR="00FB3C24" w:rsidRDefault="00FB3C24"/>
    <w:tbl>
      <w:tblPr>
        <w:tblpPr w:leftFromText="180" w:rightFromText="180" w:vertAnchor="text" w:tblpY="13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"/>
        <w:gridCol w:w="5316"/>
      </w:tblGrid>
      <w:tr w:rsidR="00F4169A" w:rsidRPr="00A0021A" w:rsidTr="00F4169A">
        <w:trPr>
          <w:trHeight w:val="393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A2A4F" w:themeFill="accent1"/>
          </w:tcPr>
          <w:p w:rsidR="00F4169A" w:rsidRPr="00A0021A" w:rsidRDefault="00F4169A" w:rsidP="00F416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0021A">
              <w:rPr>
                <w:rFonts w:ascii="Arial" w:hAnsi="Arial" w:cs="Arial"/>
                <w:b/>
                <w:sz w:val="22"/>
                <w:szCs w:val="22"/>
              </w:rPr>
              <w:t>Students</w:t>
            </w:r>
          </w:p>
        </w:tc>
      </w:tr>
      <w:tr w:rsidR="00F4169A" w:rsidRPr="00A0021A" w:rsidTr="00F4169A">
        <w:trPr>
          <w:trHeight w:val="393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69A" w:rsidRPr="00A0021A" w:rsidRDefault="00F4169A" w:rsidP="00F416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021A">
              <w:rPr>
                <w:rFonts w:ascii="Arial" w:hAnsi="Arial" w:cs="Arial"/>
                <w:sz w:val="22"/>
                <w:szCs w:val="22"/>
              </w:rPr>
              <w:t xml:space="preserve">Name:  </w:t>
            </w:r>
            <w:r w:rsidRPr="00A00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00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21A">
              <w:rPr>
                <w:rFonts w:ascii="Arial" w:hAnsi="Arial" w:cs="Arial"/>
                <w:sz w:val="22"/>
                <w:szCs w:val="22"/>
              </w:rPr>
            </w:r>
            <w:r w:rsidRPr="00A00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A0021A">
              <w:rPr>
                <w:rFonts w:ascii="Arial" w:hAnsi="Arial" w:cs="Arial"/>
                <w:sz w:val="22"/>
                <w:szCs w:val="22"/>
              </w:rPr>
              <w:t> </w:t>
            </w:r>
            <w:r w:rsidRPr="00A0021A">
              <w:rPr>
                <w:rFonts w:ascii="Arial" w:hAnsi="Arial" w:cs="Arial"/>
                <w:sz w:val="22"/>
                <w:szCs w:val="22"/>
              </w:rPr>
              <w:t> </w:t>
            </w:r>
            <w:r w:rsidRPr="00A0021A">
              <w:rPr>
                <w:rFonts w:ascii="Arial" w:hAnsi="Arial" w:cs="Arial"/>
                <w:sz w:val="22"/>
                <w:szCs w:val="22"/>
              </w:rPr>
              <w:t> </w:t>
            </w:r>
            <w:r w:rsidRPr="00A0021A">
              <w:rPr>
                <w:rFonts w:ascii="Arial" w:hAnsi="Arial" w:cs="Arial"/>
                <w:sz w:val="22"/>
                <w:szCs w:val="22"/>
              </w:rPr>
              <w:t> </w:t>
            </w:r>
            <w:r w:rsidRPr="00A0021A">
              <w:rPr>
                <w:rFonts w:ascii="Arial" w:hAnsi="Arial" w:cs="Arial"/>
                <w:sz w:val="22"/>
                <w:szCs w:val="22"/>
              </w:rPr>
              <w:t> </w:t>
            </w:r>
            <w:bookmarkEnd w:id="1"/>
            <w:r w:rsidRPr="00A002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F4169A" w:rsidRPr="00A0021A" w:rsidRDefault="00F4169A" w:rsidP="00F416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69A" w:rsidRPr="00A0021A" w:rsidRDefault="00F4169A" w:rsidP="00F416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021A">
              <w:rPr>
                <w:rFonts w:ascii="Arial" w:hAnsi="Arial" w:cs="Arial"/>
                <w:sz w:val="22"/>
                <w:szCs w:val="22"/>
              </w:rPr>
              <w:t xml:space="preserve">Campus:  </w:t>
            </w:r>
            <w:bookmarkStart w:id="2" w:name="Dropdown1"/>
            <w:r w:rsidRPr="00A00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                    "/>
                    <w:listEntry w:val="Coleraine"/>
                    <w:listEntry w:val="Jordanstown"/>
                    <w:listEntry w:val="Magee"/>
                    <w:listEntry w:val="Belfast"/>
                  </w:ddList>
                </w:ffData>
              </w:fldChar>
            </w:r>
            <w:r w:rsidRPr="00A0021A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5A2589">
              <w:rPr>
                <w:rFonts w:ascii="Arial" w:hAnsi="Arial" w:cs="Arial"/>
                <w:sz w:val="22"/>
                <w:szCs w:val="22"/>
              </w:rPr>
            </w:r>
            <w:r w:rsidR="005A25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2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F4169A" w:rsidRPr="00A0021A" w:rsidTr="00F4169A">
        <w:trPr>
          <w:trHeight w:val="442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69A" w:rsidRPr="00A0021A" w:rsidRDefault="00F4169A" w:rsidP="00F416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021A">
              <w:rPr>
                <w:rFonts w:ascii="Arial" w:hAnsi="Arial" w:cs="Arial"/>
                <w:sz w:val="22"/>
                <w:szCs w:val="22"/>
              </w:rPr>
              <w:t xml:space="preserve">School:  </w:t>
            </w:r>
            <w:r w:rsidRPr="00A00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00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21A">
              <w:rPr>
                <w:rFonts w:ascii="Arial" w:hAnsi="Arial" w:cs="Arial"/>
                <w:sz w:val="22"/>
                <w:szCs w:val="22"/>
              </w:rPr>
            </w:r>
            <w:r w:rsidRPr="00A00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F4169A" w:rsidRPr="00A0021A" w:rsidRDefault="00F4169A" w:rsidP="00F416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69A" w:rsidRPr="00A0021A" w:rsidRDefault="00F4169A" w:rsidP="00E4490E">
            <w:pPr>
              <w:ind w:righ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021A">
              <w:rPr>
                <w:rFonts w:ascii="Arial" w:hAnsi="Arial" w:cs="Arial"/>
                <w:sz w:val="22"/>
                <w:szCs w:val="22"/>
              </w:rPr>
              <w:t xml:space="preserve">Faculty:  </w:t>
            </w:r>
            <w:bookmarkStart w:id="4" w:name="Dropdown2"/>
            <w:r w:rsidRPr="00A0021A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4"/>
            <w:r w:rsidR="00E449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lease select"/>
                  <w:ddList>
                    <w:listEntry w:val="                                 "/>
                    <w:listEntry w:val="Ulster University Business School"/>
                    <w:listEntry w:val="Faculty of Engineering and the Built Environment"/>
                    <w:listEntry w:val="Faculty of Arts, Humanities and Social Sciences"/>
                    <w:listEntry w:val="Faculty of Life and Health Sciences"/>
                  </w:ddList>
                </w:ffData>
              </w:fldChar>
            </w:r>
            <w:r w:rsidR="00E4490E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5A2589">
              <w:rPr>
                <w:rFonts w:ascii="Arial" w:hAnsi="Arial" w:cs="Arial"/>
                <w:sz w:val="22"/>
                <w:szCs w:val="22"/>
              </w:rPr>
            </w:r>
            <w:r w:rsidR="005A25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49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4169A" w:rsidRPr="00A0021A" w:rsidTr="00F4169A">
        <w:trPr>
          <w:cantSplit/>
          <w:trHeight w:val="458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69A" w:rsidRPr="00A0021A" w:rsidRDefault="00F4169A" w:rsidP="00F4169A">
            <w:pPr>
              <w:rPr>
                <w:rFonts w:ascii="Arial" w:hAnsi="Arial" w:cs="Arial"/>
                <w:sz w:val="22"/>
                <w:szCs w:val="22"/>
              </w:rPr>
            </w:pPr>
            <w:r w:rsidRPr="00A0021A">
              <w:rPr>
                <w:rFonts w:ascii="Arial" w:hAnsi="Arial" w:cs="Arial"/>
                <w:sz w:val="22"/>
                <w:szCs w:val="22"/>
              </w:rPr>
              <w:t xml:space="preserve">Title of Research Programme:  </w:t>
            </w:r>
            <w:r w:rsidRPr="00A00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A00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21A">
              <w:rPr>
                <w:rFonts w:ascii="Arial" w:hAnsi="Arial" w:cs="Arial"/>
                <w:sz w:val="22"/>
                <w:szCs w:val="22"/>
              </w:rPr>
            </w:r>
            <w:r w:rsidRPr="00A00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F4169A" w:rsidRPr="00A0021A" w:rsidRDefault="00F4169A" w:rsidP="00F4169A">
            <w:pPr>
              <w:rPr>
                <w:rFonts w:ascii="Arial" w:hAnsi="Arial" w:cs="Arial"/>
                <w:sz w:val="22"/>
                <w:szCs w:val="22"/>
              </w:rPr>
            </w:pPr>
          </w:p>
          <w:p w:rsidR="00F4169A" w:rsidRPr="00A0021A" w:rsidRDefault="00F4169A" w:rsidP="00F4169A">
            <w:pPr>
              <w:rPr>
                <w:rFonts w:ascii="Arial" w:hAnsi="Arial" w:cs="Arial"/>
                <w:sz w:val="22"/>
                <w:szCs w:val="22"/>
              </w:rPr>
            </w:pPr>
          </w:p>
          <w:p w:rsidR="00F4169A" w:rsidRPr="00A0021A" w:rsidRDefault="00F4169A" w:rsidP="00F416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69A" w:rsidRPr="00A0021A" w:rsidTr="00F4169A">
        <w:trPr>
          <w:trHeight w:val="317"/>
        </w:trPr>
        <w:tc>
          <w:tcPr>
            <w:tcW w:w="10632" w:type="dxa"/>
            <w:gridSpan w:val="3"/>
            <w:tcBorders>
              <w:top w:val="single" w:sz="8" w:space="0" w:color="auto"/>
            </w:tcBorders>
            <w:shd w:val="clear" w:color="auto" w:fill="1A2A4F" w:themeFill="accent1"/>
          </w:tcPr>
          <w:p w:rsidR="00F4169A" w:rsidRPr="00A0021A" w:rsidRDefault="00F4169A" w:rsidP="00F4169A">
            <w:pPr>
              <w:ind w:left="-108" w:firstLine="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0021A">
              <w:rPr>
                <w:rFonts w:ascii="Arial" w:hAnsi="Arial" w:cs="Arial"/>
                <w:b/>
                <w:sz w:val="22"/>
                <w:szCs w:val="22"/>
              </w:rPr>
              <w:t>Examiners Report</w:t>
            </w:r>
          </w:p>
        </w:tc>
      </w:tr>
      <w:tr w:rsidR="00F4169A" w:rsidRPr="00A0021A" w:rsidTr="00F4169A">
        <w:trPr>
          <w:trHeight w:val="479"/>
        </w:trPr>
        <w:tc>
          <w:tcPr>
            <w:tcW w:w="5316" w:type="dxa"/>
            <w:gridSpan w:val="2"/>
          </w:tcPr>
          <w:p w:rsidR="00F4169A" w:rsidRPr="00A0021A" w:rsidRDefault="00F4169A" w:rsidP="00F416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021A">
              <w:rPr>
                <w:rFonts w:ascii="Arial" w:hAnsi="Arial" w:cs="Arial"/>
                <w:sz w:val="22"/>
                <w:szCs w:val="22"/>
              </w:rPr>
              <w:t xml:space="preserve">Name of Examiner: </w:t>
            </w:r>
            <w:r w:rsidRPr="00A00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A00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21A">
              <w:rPr>
                <w:rFonts w:ascii="Arial" w:hAnsi="Arial" w:cs="Arial"/>
                <w:sz w:val="22"/>
                <w:szCs w:val="22"/>
              </w:rPr>
            </w:r>
            <w:r w:rsidRPr="00A00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316" w:type="dxa"/>
          </w:tcPr>
          <w:p w:rsidR="00F4169A" w:rsidRPr="00A0021A" w:rsidRDefault="00F4169A" w:rsidP="00F416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021A">
              <w:rPr>
                <w:rFonts w:ascii="Arial" w:hAnsi="Arial" w:cs="Arial"/>
                <w:sz w:val="22"/>
                <w:szCs w:val="22"/>
              </w:rPr>
              <w:t xml:space="preserve">Internal  </w:t>
            </w:r>
            <w:r w:rsidRPr="00A00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A002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2589">
              <w:rPr>
                <w:rFonts w:ascii="Arial" w:hAnsi="Arial" w:cs="Arial"/>
                <w:sz w:val="22"/>
                <w:szCs w:val="22"/>
              </w:rPr>
            </w:r>
            <w:r w:rsidR="005A25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2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A0021A">
              <w:rPr>
                <w:rFonts w:ascii="Arial" w:hAnsi="Arial" w:cs="Arial"/>
                <w:sz w:val="22"/>
                <w:szCs w:val="22"/>
              </w:rPr>
              <w:t xml:space="preserve">      External  </w:t>
            </w:r>
            <w:r w:rsidRPr="00A00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A002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2589">
              <w:rPr>
                <w:rFonts w:ascii="Arial" w:hAnsi="Arial" w:cs="Arial"/>
                <w:sz w:val="22"/>
                <w:szCs w:val="22"/>
              </w:rPr>
            </w:r>
            <w:r w:rsidR="005A25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2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F4169A" w:rsidRPr="00A0021A" w:rsidTr="00F4169A">
        <w:trPr>
          <w:trHeight w:val="417"/>
        </w:trPr>
        <w:tc>
          <w:tcPr>
            <w:tcW w:w="10632" w:type="dxa"/>
            <w:gridSpan w:val="3"/>
          </w:tcPr>
          <w:p w:rsidR="00F4169A" w:rsidRPr="00A0021A" w:rsidRDefault="00F4169A" w:rsidP="00F416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021A">
              <w:rPr>
                <w:rFonts w:ascii="Arial" w:hAnsi="Arial" w:cs="Arial"/>
                <w:sz w:val="22"/>
                <w:szCs w:val="22"/>
              </w:rPr>
              <w:t>Report of the Examiner on the thesis:</w:t>
            </w:r>
          </w:p>
          <w:p w:rsidR="00F4169A" w:rsidRPr="00A0021A" w:rsidRDefault="00F4169A" w:rsidP="00F4169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0021A">
              <w:rPr>
                <w:rFonts w:ascii="Arial" w:hAnsi="Arial" w:cs="Arial"/>
                <w:i/>
                <w:sz w:val="22"/>
                <w:szCs w:val="22"/>
              </w:rPr>
              <w:t>The Examiner is requested to give an assessment of the candidate’s performance with particular reference to Section 3 of the Examiners Handbook under Notes of Guidance for Examiners for Research Degrees: Examination of the Thesis.</w:t>
            </w:r>
          </w:p>
          <w:p w:rsidR="00F4169A" w:rsidRPr="00A0021A" w:rsidRDefault="00F4169A" w:rsidP="00F4169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0021A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A0021A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0021A">
              <w:rPr>
                <w:rFonts w:ascii="Arial" w:hAnsi="Arial" w:cs="Arial"/>
                <w:i/>
                <w:sz w:val="22"/>
                <w:szCs w:val="22"/>
              </w:rPr>
            </w:r>
            <w:r w:rsidRPr="00A0021A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0021A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0021A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0021A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0021A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0021A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0021A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9"/>
          </w:p>
          <w:p w:rsidR="00F4169A" w:rsidRPr="00A0021A" w:rsidRDefault="00F4169A" w:rsidP="00F4169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4169A" w:rsidRPr="00A0021A" w:rsidRDefault="00F4169A" w:rsidP="00F4169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4169A" w:rsidRPr="00A0021A" w:rsidRDefault="00F4169A" w:rsidP="00F4169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4169A" w:rsidRPr="00A0021A" w:rsidRDefault="00F4169A" w:rsidP="00F4169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4169A" w:rsidRPr="00A0021A" w:rsidRDefault="00F4169A" w:rsidP="00F4169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4169A" w:rsidRPr="00A0021A" w:rsidRDefault="00F4169A" w:rsidP="00F4169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4169A" w:rsidRPr="00A0021A" w:rsidRDefault="00F4169A" w:rsidP="00F4169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4169A" w:rsidRPr="00A0021A" w:rsidRDefault="00F4169A" w:rsidP="00F4169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4169A" w:rsidRPr="00A0021A" w:rsidRDefault="00F4169A" w:rsidP="00F4169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4169A" w:rsidRPr="00A0021A" w:rsidRDefault="00F4169A" w:rsidP="00F4169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4169A" w:rsidRPr="00A0021A" w:rsidRDefault="00F4169A" w:rsidP="00F4169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A0021A" w:rsidRPr="00A0021A" w:rsidTr="00A0021A">
        <w:trPr>
          <w:trHeight w:val="418"/>
        </w:trPr>
        <w:tc>
          <w:tcPr>
            <w:tcW w:w="10632" w:type="dxa"/>
            <w:shd w:val="clear" w:color="auto" w:fill="1A2A4F" w:themeFill="accent1"/>
          </w:tcPr>
          <w:p w:rsidR="00A0021A" w:rsidRPr="00A0021A" w:rsidRDefault="00A0021A" w:rsidP="00B644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21A">
              <w:rPr>
                <w:rFonts w:ascii="Arial" w:hAnsi="Arial" w:cs="Arial"/>
                <w:b/>
                <w:sz w:val="22"/>
                <w:szCs w:val="22"/>
              </w:rPr>
              <w:t>Provisional Recommendation</w:t>
            </w:r>
          </w:p>
        </w:tc>
      </w:tr>
      <w:tr w:rsidR="00A0021A" w:rsidRPr="00A0021A" w:rsidTr="00A0021A">
        <w:trPr>
          <w:trHeight w:val="894"/>
        </w:trPr>
        <w:tc>
          <w:tcPr>
            <w:tcW w:w="10632" w:type="dxa"/>
            <w:tcBorders>
              <w:bottom w:val="single" w:sz="4" w:space="0" w:color="auto"/>
            </w:tcBorders>
          </w:tcPr>
          <w:p w:rsidR="00A0021A" w:rsidRPr="00A0021A" w:rsidRDefault="00A0021A" w:rsidP="00B644BF">
            <w:pPr>
              <w:rPr>
                <w:rFonts w:ascii="Arial" w:hAnsi="Arial" w:cs="Arial"/>
                <w:sz w:val="22"/>
                <w:szCs w:val="22"/>
              </w:rPr>
            </w:pPr>
            <w:r w:rsidRPr="00A00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Pr="00A00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21A">
              <w:rPr>
                <w:rFonts w:ascii="Arial" w:hAnsi="Arial" w:cs="Arial"/>
                <w:sz w:val="22"/>
                <w:szCs w:val="22"/>
              </w:rPr>
            </w:r>
            <w:r w:rsidRPr="00A00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A0021A" w:rsidRPr="00A0021A" w:rsidRDefault="00A0021A" w:rsidP="00B644BF">
            <w:pPr>
              <w:rPr>
                <w:rFonts w:ascii="Arial" w:hAnsi="Arial" w:cs="Arial"/>
                <w:sz w:val="22"/>
                <w:szCs w:val="22"/>
              </w:rPr>
            </w:pPr>
          </w:p>
          <w:p w:rsidR="00A0021A" w:rsidRPr="00A0021A" w:rsidRDefault="00A0021A" w:rsidP="00B644BF">
            <w:pPr>
              <w:rPr>
                <w:rFonts w:ascii="Arial" w:hAnsi="Arial" w:cs="Arial"/>
                <w:sz w:val="22"/>
                <w:szCs w:val="22"/>
              </w:rPr>
            </w:pPr>
          </w:p>
          <w:p w:rsidR="00A0021A" w:rsidRPr="00A0021A" w:rsidRDefault="00A0021A" w:rsidP="00B644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21A" w:rsidRPr="00A0021A" w:rsidTr="00A0021A">
        <w:trPr>
          <w:trHeight w:val="317"/>
        </w:trPr>
        <w:tc>
          <w:tcPr>
            <w:tcW w:w="10632" w:type="dxa"/>
            <w:shd w:val="clear" w:color="auto" w:fill="1A2A4F" w:themeFill="accent1"/>
          </w:tcPr>
          <w:p w:rsidR="00A0021A" w:rsidRPr="00A0021A" w:rsidRDefault="00A0021A" w:rsidP="00B644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0021A">
              <w:rPr>
                <w:rFonts w:ascii="Arial" w:hAnsi="Arial" w:cs="Arial"/>
                <w:b/>
                <w:sz w:val="22"/>
                <w:szCs w:val="22"/>
              </w:rPr>
              <w:t>Examiner Signature</w:t>
            </w:r>
          </w:p>
        </w:tc>
      </w:tr>
      <w:tr w:rsidR="00A0021A" w:rsidRPr="00A0021A" w:rsidTr="00F4169A">
        <w:trPr>
          <w:trHeight w:val="812"/>
        </w:trPr>
        <w:tc>
          <w:tcPr>
            <w:tcW w:w="10632" w:type="dxa"/>
          </w:tcPr>
          <w:p w:rsidR="00A0021A" w:rsidRPr="00A0021A" w:rsidRDefault="00A0021A" w:rsidP="00B644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021A">
              <w:rPr>
                <w:rFonts w:ascii="Arial" w:hAnsi="Arial" w:cs="Arial"/>
                <w:sz w:val="22"/>
                <w:szCs w:val="22"/>
              </w:rPr>
              <w:t>Signed:</w:t>
            </w:r>
          </w:p>
          <w:p w:rsidR="00A0021A" w:rsidRPr="00A0021A" w:rsidRDefault="00A0021A" w:rsidP="00B644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0021A" w:rsidRPr="00A0021A" w:rsidRDefault="00A0021A" w:rsidP="00DF71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021A"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………………………………………………………………….. (Examiner)                                      </w:t>
            </w:r>
            <w:r w:rsidRPr="00A00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0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021A">
              <w:rPr>
                <w:rFonts w:ascii="Arial" w:hAnsi="Arial" w:cs="Arial"/>
                <w:sz w:val="22"/>
                <w:szCs w:val="22"/>
              </w:rPr>
            </w:r>
            <w:r w:rsidRPr="00A00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021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A0021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A0021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A0021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A0021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A0021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0021A">
              <w:rPr>
                <w:rFonts w:ascii="Arial" w:hAnsi="Arial" w:cs="Arial"/>
                <w:sz w:val="22"/>
                <w:szCs w:val="22"/>
              </w:rPr>
              <w:t xml:space="preserve"> (date)</w:t>
            </w:r>
          </w:p>
        </w:tc>
      </w:tr>
    </w:tbl>
    <w:p w:rsidR="00A84BB8" w:rsidRDefault="00A84BB8" w:rsidP="00A84BB8">
      <w:pPr>
        <w:pStyle w:val="BodyText"/>
        <w:ind w:right="-808"/>
        <w:rPr>
          <w:rFonts w:ascii="Arial" w:hAnsi="Arial" w:cs="Arial"/>
          <w:sz w:val="20"/>
        </w:rPr>
      </w:pPr>
    </w:p>
    <w:p w:rsidR="00A84BB8" w:rsidRDefault="00A84BB8" w:rsidP="00A84BB8">
      <w:pPr>
        <w:pStyle w:val="BodyText"/>
        <w:ind w:right="-8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(This form should be returned to the Doctoral College, Jordanstown, for research students on the Jordanstown and Belfast campuses; or to the Doctoral College, Coleraine for research students on the Coleraine and Magee campuses.)</w:t>
      </w:r>
    </w:p>
    <w:p w:rsidR="00CB48BF" w:rsidRPr="002A0BFE" w:rsidRDefault="00CB48BF" w:rsidP="00A84BB8">
      <w:pPr>
        <w:jc w:val="both"/>
        <w:rPr>
          <w:rFonts w:ascii="Arial" w:hAnsi="Arial" w:cs="Arial"/>
          <w:szCs w:val="22"/>
        </w:rPr>
      </w:pPr>
    </w:p>
    <w:sectPr w:rsidR="00CB48BF" w:rsidRPr="002A0BFE" w:rsidSect="003915BC">
      <w:footerReference w:type="even" r:id="rId9"/>
      <w:footerReference w:type="default" r:id="rId10"/>
      <w:footerReference w:type="first" r:id="rId11"/>
      <w:pgSz w:w="11909" w:h="16834" w:code="9"/>
      <w:pgMar w:top="0" w:right="1419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589" w:rsidRDefault="005A2589">
      <w:r>
        <w:separator/>
      </w:r>
    </w:p>
  </w:endnote>
  <w:endnote w:type="continuationSeparator" w:id="0">
    <w:p w:rsidR="005A2589" w:rsidRDefault="005A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59" w:rsidRDefault="00AA0259" w:rsidP="00562F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0259" w:rsidRDefault="00AA0259" w:rsidP="008E45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59" w:rsidRPr="00AA0259" w:rsidRDefault="00AA0259" w:rsidP="00AA0259">
    <w:pPr>
      <w:pStyle w:val="Footer"/>
      <w:framePr w:wrap="around" w:vAnchor="text" w:hAnchor="page" w:x="11062" w:y="-20"/>
      <w:ind w:right="-22"/>
      <w:rPr>
        <w:rStyle w:val="PageNumber"/>
        <w:rFonts w:ascii="Arial" w:hAnsi="Arial" w:cs="Arial"/>
        <w:sz w:val="22"/>
        <w:szCs w:val="22"/>
      </w:rPr>
    </w:pPr>
    <w:r w:rsidRPr="00AA0259">
      <w:rPr>
        <w:rStyle w:val="PageNumber"/>
        <w:rFonts w:ascii="Arial" w:hAnsi="Arial" w:cs="Arial"/>
        <w:sz w:val="22"/>
        <w:szCs w:val="22"/>
      </w:rPr>
      <w:fldChar w:fldCharType="begin"/>
    </w:r>
    <w:r w:rsidRPr="00AA025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AA0259">
      <w:rPr>
        <w:rStyle w:val="PageNumber"/>
        <w:rFonts w:ascii="Arial" w:hAnsi="Arial" w:cs="Arial"/>
        <w:sz w:val="22"/>
        <w:szCs w:val="22"/>
      </w:rPr>
      <w:fldChar w:fldCharType="separate"/>
    </w:r>
    <w:r w:rsidR="00A84BB8">
      <w:rPr>
        <w:rStyle w:val="PageNumber"/>
        <w:rFonts w:ascii="Arial" w:hAnsi="Arial" w:cs="Arial"/>
        <w:noProof/>
        <w:sz w:val="22"/>
        <w:szCs w:val="22"/>
      </w:rPr>
      <w:t>1</w:t>
    </w:r>
    <w:r w:rsidRPr="00AA0259">
      <w:rPr>
        <w:rStyle w:val="PageNumber"/>
        <w:rFonts w:ascii="Arial" w:hAnsi="Arial" w:cs="Arial"/>
        <w:sz w:val="22"/>
        <w:szCs w:val="22"/>
      </w:rPr>
      <w:fldChar w:fldCharType="end"/>
    </w:r>
  </w:p>
  <w:p w:rsidR="00AA0259" w:rsidRPr="00AA0259" w:rsidRDefault="003915BC" w:rsidP="00CB48BF">
    <w:pPr>
      <w:pStyle w:val="Footer"/>
      <w:ind w:right="360"/>
      <w:rPr>
        <w:rFonts w:ascii="Arial" w:hAnsi="Arial" w:cs="Arial"/>
        <w:sz w:val="22"/>
        <w:szCs w:val="22"/>
        <w:lang w:val="en-GB"/>
      </w:rPr>
    </w:pPr>
    <w:r>
      <w:rPr>
        <w:rFonts w:ascii="Arial" w:hAnsi="Arial" w:cs="Arial"/>
        <w:sz w:val="22"/>
        <w:szCs w:val="22"/>
        <w:lang w:val="en-GB"/>
      </w:rPr>
      <w:t>RS13a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D7A3C6931C6449B862C541BAA34CEAA"/>
      </w:placeholder>
      <w:temporary/>
      <w:showingPlcHdr/>
    </w:sdtPr>
    <w:sdtEndPr/>
    <w:sdtContent>
      <w:p w:rsidR="003915BC" w:rsidRDefault="003915BC">
        <w:pPr>
          <w:pStyle w:val="Footer"/>
        </w:pPr>
        <w:r>
          <w:t>[Type text]</w:t>
        </w:r>
      </w:p>
    </w:sdtContent>
  </w:sdt>
  <w:p w:rsidR="003915BC" w:rsidRDefault="00391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589" w:rsidRDefault="005A2589">
      <w:r>
        <w:separator/>
      </w:r>
    </w:p>
  </w:footnote>
  <w:footnote w:type="continuationSeparator" w:id="0">
    <w:p w:rsidR="005A2589" w:rsidRDefault="005A2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6358"/>
    <w:multiLevelType w:val="multilevel"/>
    <w:tmpl w:val="0C208A8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1A"/>
    <w:rsid w:val="00034A40"/>
    <w:rsid w:val="00036440"/>
    <w:rsid w:val="000863D9"/>
    <w:rsid w:val="00087E9A"/>
    <w:rsid w:val="000955C2"/>
    <w:rsid w:val="000B1A61"/>
    <w:rsid w:val="000B591F"/>
    <w:rsid w:val="000C6473"/>
    <w:rsid w:val="000C7978"/>
    <w:rsid w:val="000E5E89"/>
    <w:rsid w:val="000F2199"/>
    <w:rsid w:val="00117997"/>
    <w:rsid w:val="001337B1"/>
    <w:rsid w:val="001415C2"/>
    <w:rsid w:val="00162A3B"/>
    <w:rsid w:val="00165EE4"/>
    <w:rsid w:val="00193BD5"/>
    <w:rsid w:val="00196BE5"/>
    <w:rsid w:val="001D2E32"/>
    <w:rsid w:val="00221A01"/>
    <w:rsid w:val="002619C8"/>
    <w:rsid w:val="00277AF2"/>
    <w:rsid w:val="002A0BFE"/>
    <w:rsid w:val="002B6321"/>
    <w:rsid w:val="002C6728"/>
    <w:rsid w:val="002E51B0"/>
    <w:rsid w:val="002F7E0F"/>
    <w:rsid w:val="00326EA6"/>
    <w:rsid w:val="00342D18"/>
    <w:rsid w:val="0036276A"/>
    <w:rsid w:val="003915BC"/>
    <w:rsid w:val="003B571B"/>
    <w:rsid w:val="003E755B"/>
    <w:rsid w:val="0040668C"/>
    <w:rsid w:val="004A57B3"/>
    <w:rsid w:val="004C1EDC"/>
    <w:rsid w:val="00506B2A"/>
    <w:rsid w:val="0054765B"/>
    <w:rsid w:val="00553E13"/>
    <w:rsid w:val="00562F3B"/>
    <w:rsid w:val="00574173"/>
    <w:rsid w:val="005A2589"/>
    <w:rsid w:val="005E52A5"/>
    <w:rsid w:val="00673020"/>
    <w:rsid w:val="006B2524"/>
    <w:rsid w:val="006D3C52"/>
    <w:rsid w:val="006F15CD"/>
    <w:rsid w:val="007075EB"/>
    <w:rsid w:val="00755575"/>
    <w:rsid w:val="007F79AC"/>
    <w:rsid w:val="00847859"/>
    <w:rsid w:val="00860F88"/>
    <w:rsid w:val="00872074"/>
    <w:rsid w:val="008A0792"/>
    <w:rsid w:val="008A306B"/>
    <w:rsid w:val="008E45DD"/>
    <w:rsid w:val="008F3473"/>
    <w:rsid w:val="00901EC7"/>
    <w:rsid w:val="0092275D"/>
    <w:rsid w:val="009461B8"/>
    <w:rsid w:val="009752A8"/>
    <w:rsid w:val="00987323"/>
    <w:rsid w:val="009A666B"/>
    <w:rsid w:val="009C0BD8"/>
    <w:rsid w:val="009D70FB"/>
    <w:rsid w:val="00A0021A"/>
    <w:rsid w:val="00A83C18"/>
    <w:rsid w:val="00A84BB8"/>
    <w:rsid w:val="00A91565"/>
    <w:rsid w:val="00AA0259"/>
    <w:rsid w:val="00AC3DC7"/>
    <w:rsid w:val="00AF2885"/>
    <w:rsid w:val="00AF42A7"/>
    <w:rsid w:val="00B51379"/>
    <w:rsid w:val="00B57E69"/>
    <w:rsid w:val="00BA5148"/>
    <w:rsid w:val="00BC536E"/>
    <w:rsid w:val="00BE6D5D"/>
    <w:rsid w:val="00C06CAA"/>
    <w:rsid w:val="00C14CDC"/>
    <w:rsid w:val="00C23988"/>
    <w:rsid w:val="00C65B33"/>
    <w:rsid w:val="00C70E33"/>
    <w:rsid w:val="00C81704"/>
    <w:rsid w:val="00C86DAB"/>
    <w:rsid w:val="00C93658"/>
    <w:rsid w:val="00CB48BF"/>
    <w:rsid w:val="00CD4E04"/>
    <w:rsid w:val="00CE15D1"/>
    <w:rsid w:val="00CE7C0C"/>
    <w:rsid w:val="00D01AD6"/>
    <w:rsid w:val="00D2691A"/>
    <w:rsid w:val="00D3022E"/>
    <w:rsid w:val="00DC56C9"/>
    <w:rsid w:val="00DF05BA"/>
    <w:rsid w:val="00DF2CEC"/>
    <w:rsid w:val="00DF71F1"/>
    <w:rsid w:val="00E4412B"/>
    <w:rsid w:val="00E4490E"/>
    <w:rsid w:val="00E97302"/>
    <w:rsid w:val="00EB3D62"/>
    <w:rsid w:val="00F4169A"/>
    <w:rsid w:val="00FB3C24"/>
    <w:rsid w:val="00FD246C"/>
    <w:rsid w:val="00FE2E3B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22210C"/>
  <w15:docId w15:val="{D0EE4857-8F5B-48FD-B572-3622C848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i/>
      <w:sz w:val="22"/>
    </w:rPr>
  </w:style>
  <w:style w:type="paragraph" w:styleId="Header">
    <w:name w:val="header"/>
    <w:basedOn w:val="Normal"/>
    <w:link w:val="HeaderChar"/>
    <w:rsid w:val="000C79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C79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E45DD"/>
  </w:style>
  <w:style w:type="paragraph" w:styleId="ListParagraph">
    <w:name w:val="List Paragraph"/>
    <w:basedOn w:val="Normal"/>
    <w:uiPriority w:val="34"/>
    <w:qFormat/>
    <w:rsid w:val="00C70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7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A02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0259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B48BF"/>
    <w:rPr>
      <w:lang w:val="en-US" w:eastAsia="en-US"/>
    </w:rPr>
  </w:style>
  <w:style w:type="paragraph" w:styleId="FootnoteText">
    <w:name w:val="footnote text"/>
    <w:basedOn w:val="Normal"/>
    <w:link w:val="FootnoteTextChar"/>
    <w:rsid w:val="00CB48BF"/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B48BF"/>
    <w:rPr>
      <w:lang w:eastAsia="en-US"/>
    </w:rPr>
  </w:style>
  <w:style w:type="character" w:styleId="FootnoteReference">
    <w:name w:val="footnote reference"/>
    <w:basedOn w:val="DefaultParagraphFont"/>
    <w:rsid w:val="00CB48BF"/>
    <w:rPr>
      <w:vertAlign w:val="superscript"/>
    </w:rPr>
  </w:style>
  <w:style w:type="paragraph" w:styleId="NormalWeb">
    <w:name w:val="Normal (Web)"/>
    <w:basedOn w:val="Normal"/>
    <w:rsid w:val="00CB48BF"/>
    <w:pPr>
      <w:spacing w:before="100" w:beforeAutospacing="1" w:after="100" w:afterAutospacing="1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51379"/>
    <w:rPr>
      <w:i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15B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7A3C6931C6449B862C541BAA34C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F3F9-D546-48DC-890D-6D19848AF69B}"/>
      </w:docPartPr>
      <w:docPartBody>
        <w:p w:rsidR="005A19CB" w:rsidRDefault="006E2E5A" w:rsidP="006E2E5A">
          <w:pPr>
            <w:pStyle w:val="1D7A3C6931C6449B862C541BAA34CEA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5A"/>
    <w:rsid w:val="00432AF4"/>
    <w:rsid w:val="005A19CB"/>
    <w:rsid w:val="006E2E5A"/>
    <w:rsid w:val="007945E4"/>
    <w:rsid w:val="00DB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7A3C6931C6449B862C541BAA34CEAA">
    <w:name w:val="1D7A3C6931C6449B862C541BAA34CEAA"/>
    <w:rsid w:val="006E2E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A2A4F"/>
      </a:accent1>
      <a:accent2>
        <a:srgbClr val="BBA461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935A78-32C4-42BA-8F6E-A67316DC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RS8 (Absence)</vt:lpstr>
    </vt:vector>
  </TitlesOfParts>
  <Company>x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RS8 (Absence)</dc:title>
  <dc:creator>Kate McMorris</dc:creator>
  <cp:lastModifiedBy>Kate</cp:lastModifiedBy>
  <cp:revision>14</cp:revision>
  <cp:lastPrinted>2008-08-05T14:39:00Z</cp:lastPrinted>
  <dcterms:created xsi:type="dcterms:W3CDTF">2014-11-25T12:52:00Z</dcterms:created>
  <dcterms:modified xsi:type="dcterms:W3CDTF">2017-09-29T13:52:00Z</dcterms:modified>
</cp:coreProperties>
</file>