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8FE0" w14:textId="77777777" w:rsidR="00C3725D" w:rsidRDefault="00B52F77" w:rsidP="00295579">
      <w:pPr>
        <w:rPr>
          <w:rFonts w:ascii="Arial" w:hAnsi="Arial" w:cs="Arial"/>
        </w:rPr>
      </w:pPr>
      <w:bookmarkStart w:id="0" w:name="_GoBack"/>
      <w:bookmarkEnd w:id="0"/>
      <w:r>
        <w:rPr>
          <w:rFonts w:ascii="Arial" w:hAnsi="Arial" w:cs="Arial"/>
        </w:rPr>
        <w:t xml:space="preserve">ULSTER </w:t>
      </w:r>
      <w:r w:rsidR="00AB5958">
        <w:rPr>
          <w:rFonts w:ascii="Arial" w:hAnsi="Arial" w:cs="Arial"/>
        </w:rPr>
        <w:t>UNIVERSITY</w:t>
      </w:r>
    </w:p>
    <w:p w14:paraId="212C4471" w14:textId="77777777" w:rsidR="00AB5958" w:rsidRDefault="00AB5958" w:rsidP="00295579">
      <w:pPr>
        <w:rPr>
          <w:rFonts w:ascii="Arial" w:hAnsi="Arial" w:cs="Arial"/>
        </w:rPr>
      </w:pPr>
      <w:r>
        <w:rPr>
          <w:rFonts w:ascii="Arial" w:hAnsi="Arial" w:cs="Arial"/>
        </w:rPr>
        <w:t xml:space="preserve">COLLABORATIVE </w:t>
      </w:r>
      <w:r w:rsidR="00E16C52">
        <w:rPr>
          <w:rFonts w:ascii="Arial" w:hAnsi="Arial" w:cs="Arial"/>
        </w:rPr>
        <w:t>PARTNERSHIPS</w:t>
      </w:r>
      <w:r w:rsidR="00593470">
        <w:rPr>
          <w:rFonts w:ascii="Arial" w:hAnsi="Arial" w:cs="Arial"/>
        </w:rPr>
        <w:t xml:space="preserve"> FORUM</w:t>
      </w:r>
    </w:p>
    <w:p w14:paraId="3A4A6224" w14:textId="0EC64580" w:rsidR="00AB5958" w:rsidRDefault="004D1DBC" w:rsidP="00295579">
      <w:pPr>
        <w:rPr>
          <w:rFonts w:ascii="Arial" w:hAnsi="Arial" w:cs="Arial"/>
        </w:rPr>
      </w:pPr>
      <w:r>
        <w:rPr>
          <w:rFonts w:ascii="Arial" w:hAnsi="Arial" w:cs="Arial"/>
        </w:rPr>
        <w:t>2 October</w:t>
      </w:r>
      <w:r w:rsidR="00EE3E2E">
        <w:rPr>
          <w:rFonts w:ascii="Arial" w:hAnsi="Arial" w:cs="Arial"/>
        </w:rPr>
        <w:t xml:space="preserve"> </w:t>
      </w:r>
      <w:r w:rsidR="00A60899">
        <w:rPr>
          <w:rFonts w:ascii="Arial" w:hAnsi="Arial" w:cs="Arial"/>
        </w:rPr>
        <w:t>2019</w:t>
      </w:r>
    </w:p>
    <w:p w14:paraId="726F44EC" w14:textId="77777777" w:rsidR="00C3273A" w:rsidRDefault="00C3273A" w:rsidP="00295579">
      <w:pPr>
        <w:rPr>
          <w:rFonts w:ascii="Arial" w:hAnsi="Arial" w:cs="Arial"/>
        </w:rPr>
      </w:pPr>
    </w:p>
    <w:p w14:paraId="31B3F3AB" w14:textId="514BD8C6" w:rsidR="00581541" w:rsidRDefault="00AB5958" w:rsidP="00295579">
      <w:pPr>
        <w:rPr>
          <w:rFonts w:ascii="Arial" w:hAnsi="Arial" w:cs="Arial"/>
        </w:rPr>
      </w:pPr>
      <w:r>
        <w:rPr>
          <w:rFonts w:ascii="Arial" w:hAnsi="Arial" w:cs="Arial"/>
        </w:rPr>
        <w:t>Minutes of the</w:t>
      </w:r>
      <w:r w:rsidR="00E244DF">
        <w:rPr>
          <w:rFonts w:ascii="Arial" w:hAnsi="Arial" w:cs="Arial"/>
        </w:rPr>
        <w:t xml:space="preserve"> </w:t>
      </w:r>
      <w:r w:rsidR="00CE3015">
        <w:rPr>
          <w:rFonts w:ascii="Arial" w:hAnsi="Arial" w:cs="Arial"/>
        </w:rPr>
        <w:t xml:space="preserve">meeting </w:t>
      </w:r>
      <w:r>
        <w:rPr>
          <w:rFonts w:ascii="Arial" w:hAnsi="Arial" w:cs="Arial"/>
        </w:rPr>
        <w:t xml:space="preserve">held on </w:t>
      </w:r>
      <w:r w:rsidR="004D1DBC">
        <w:rPr>
          <w:rFonts w:ascii="Arial" w:hAnsi="Arial" w:cs="Arial"/>
        </w:rPr>
        <w:t>2 October</w:t>
      </w:r>
      <w:r w:rsidR="00A60899">
        <w:rPr>
          <w:rFonts w:ascii="Arial" w:hAnsi="Arial" w:cs="Arial"/>
        </w:rPr>
        <w:t xml:space="preserve"> 2019</w:t>
      </w:r>
      <w:r w:rsidR="00EC401D">
        <w:rPr>
          <w:rFonts w:ascii="Arial" w:hAnsi="Arial" w:cs="Arial"/>
        </w:rPr>
        <w:t xml:space="preserve"> </w:t>
      </w:r>
      <w:r w:rsidR="0013581F">
        <w:rPr>
          <w:rFonts w:ascii="Arial" w:hAnsi="Arial" w:cs="Arial"/>
        </w:rPr>
        <w:t xml:space="preserve">at </w:t>
      </w:r>
      <w:r w:rsidR="004D1DBC">
        <w:rPr>
          <w:rFonts w:ascii="Arial" w:hAnsi="Arial" w:cs="Arial"/>
        </w:rPr>
        <w:t>Magee</w:t>
      </w:r>
      <w:r w:rsidR="00EE3E2E">
        <w:rPr>
          <w:rFonts w:ascii="Arial" w:hAnsi="Arial" w:cs="Arial"/>
        </w:rPr>
        <w:t xml:space="preserve"> </w:t>
      </w:r>
      <w:r w:rsidR="006D5957">
        <w:rPr>
          <w:rFonts w:ascii="Arial" w:hAnsi="Arial" w:cs="Arial"/>
        </w:rPr>
        <w:t>Campus</w:t>
      </w:r>
      <w:r w:rsidR="0013581F">
        <w:rPr>
          <w:rFonts w:ascii="Arial" w:hAnsi="Arial" w:cs="Arial"/>
        </w:rPr>
        <w:t>.</w:t>
      </w:r>
    </w:p>
    <w:p w14:paraId="5F97AA2E" w14:textId="77777777" w:rsidR="00015928" w:rsidRDefault="00015928" w:rsidP="00295579">
      <w:pPr>
        <w:rPr>
          <w:rFonts w:ascii="Arial" w:hAnsi="Arial" w:cs="Arial"/>
        </w:rPr>
      </w:pPr>
    </w:p>
    <w:p w14:paraId="3F5CED43" w14:textId="77777777" w:rsidR="00AB5958" w:rsidRDefault="00AB5958" w:rsidP="00295579">
      <w:pPr>
        <w:rPr>
          <w:rFonts w:ascii="Arial" w:hAnsi="Arial" w:cs="Arial"/>
        </w:rPr>
      </w:pPr>
    </w:p>
    <w:p w14:paraId="436D45DE" w14:textId="77777777" w:rsidR="00343306" w:rsidRDefault="001167A2" w:rsidP="00862142">
      <w:pPr>
        <w:ind w:left="2552" w:hanging="2552"/>
        <w:rPr>
          <w:rFonts w:ascii="Arial" w:hAnsi="Arial" w:cs="Arial"/>
        </w:rPr>
      </w:pPr>
      <w:r>
        <w:rPr>
          <w:rFonts w:ascii="Arial" w:hAnsi="Arial" w:cs="Arial"/>
        </w:rPr>
        <w:t>Present:</w:t>
      </w:r>
      <w:r>
        <w:rPr>
          <w:rFonts w:ascii="Arial" w:hAnsi="Arial" w:cs="Arial"/>
        </w:rPr>
        <w:tab/>
      </w:r>
      <w:r w:rsidR="008768D1">
        <w:rPr>
          <w:rFonts w:ascii="Arial" w:hAnsi="Arial" w:cs="Arial"/>
        </w:rPr>
        <w:t xml:space="preserve">Dr P Brogan, </w:t>
      </w:r>
      <w:r w:rsidR="003273E3">
        <w:rPr>
          <w:rFonts w:ascii="Arial" w:hAnsi="Arial" w:cs="Arial"/>
        </w:rPr>
        <w:t xml:space="preserve">Mrs N Cameron, </w:t>
      </w:r>
      <w:r w:rsidR="008768D1">
        <w:rPr>
          <w:rFonts w:ascii="Arial" w:hAnsi="Arial" w:cs="Arial"/>
        </w:rPr>
        <w:t>Ms E Connolly,</w:t>
      </w:r>
      <w:r w:rsidR="00D920F1">
        <w:rPr>
          <w:rFonts w:ascii="Arial" w:hAnsi="Arial" w:cs="Arial"/>
        </w:rPr>
        <w:t xml:space="preserve"> </w:t>
      </w:r>
      <w:r w:rsidR="00343306">
        <w:rPr>
          <w:rFonts w:ascii="Arial" w:hAnsi="Arial" w:cs="Arial"/>
        </w:rPr>
        <w:t xml:space="preserve">Mr J Curran, </w:t>
      </w:r>
    </w:p>
    <w:p w14:paraId="77A808E9" w14:textId="77777777" w:rsidR="00343306" w:rsidRDefault="003273E3" w:rsidP="00FC1B3A">
      <w:pPr>
        <w:ind w:left="2552"/>
        <w:rPr>
          <w:rFonts w:ascii="Arial" w:hAnsi="Arial" w:cs="Arial"/>
        </w:rPr>
      </w:pPr>
      <w:r>
        <w:rPr>
          <w:rFonts w:ascii="Arial" w:hAnsi="Arial" w:cs="Arial"/>
        </w:rPr>
        <w:t>Ms J Kelly (for Mr L Curran)</w:t>
      </w:r>
      <w:r w:rsidR="00DC44ED">
        <w:rPr>
          <w:rFonts w:ascii="Arial" w:hAnsi="Arial" w:cs="Arial"/>
        </w:rPr>
        <w:t>,</w:t>
      </w:r>
      <w:r>
        <w:rPr>
          <w:rFonts w:ascii="Arial" w:hAnsi="Arial" w:cs="Arial"/>
        </w:rPr>
        <w:t xml:space="preserve"> </w:t>
      </w:r>
      <w:r w:rsidR="008768D1">
        <w:rPr>
          <w:rFonts w:ascii="Arial" w:hAnsi="Arial" w:cs="Arial"/>
        </w:rPr>
        <w:t xml:space="preserve">Mr J Marley, </w:t>
      </w:r>
      <w:r w:rsidR="00343306">
        <w:rPr>
          <w:rFonts w:ascii="Arial" w:hAnsi="Arial" w:cs="Arial"/>
        </w:rPr>
        <w:t>Mrs C Mulrone,</w:t>
      </w:r>
    </w:p>
    <w:p w14:paraId="38C5F7E9" w14:textId="77777777" w:rsidR="00343306" w:rsidRDefault="003273E3" w:rsidP="00FC1B3A">
      <w:pPr>
        <w:ind w:left="2552"/>
        <w:rPr>
          <w:rFonts w:ascii="Arial" w:hAnsi="Arial" w:cs="Arial"/>
        </w:rPr>
      </w:pPr>
      <w:r>
        <w:rPr>
          <w:rFonts w:ascii="Arial" w:hAnsi="Arial" w:cs="Arial"/>
        </w:rPr>
        <w:t xml:space="preserve">Mr M McCamley, </w:t>
      </w:r>
      <w:r w:rsidR="00343306">
        <w:rPr>
          <w:rFonts w:ascii="Arial" w:hAnsi="Arial" w:cs="Arial"/>
        </w:rPr>
        <w:t xml:space="preserve">Mrs R McEvoy, Mrs S McGrory, </w:t>
      </w:r>
      <w:r w:rsidR="00DE5153">
        <w:rPr>
          <w:rFonts w:ascii="Arial" w:hAnsi="Arial" w:cs="Arial"/>
        </w:rPr>
        <w:t xml:space="preserve">Mrs S McLaren, </w:t>
      </w:r>
      <w:r w:rsidR="00343306">
        <w:rPr>
          <w:rFonts w:ascii="Arial" w:hAnsi="Arial" w:cs="Arial"/>
        </w:rPr>
        <w:t xml:space="preserve">Mrs M O’Malley (for Mrs C Davison), Mr J Noble, </w:t>
      </w:r>
      <w:r w:rsidR="007908BB">
        <w:rPr>
          <w:rFonts w:ascii="Arial" w:hAnsi="Arial" w:cs="Arial"/>
        </w:rPr>
        <w:t>Mrs M Paris</w:t>
      </w:r>
      <w:r w:rsidR="00343306">
        <w:rPr>
          <w:rFonts w:ascii="Arial" w:hAnsi="Arial" w:cs="Arial"/>
        </w:rPr>
        <w:t>,</w:t>
      </w:r>
      <w:r w:rsidR="00EF7550">
        <w:rPr>
          <w:rFonts w:ascii="Arial" w:hAnsi="Arial" w:cs="Arial"/>
        </w:rPr>
        <w:t xml:space="preserve"> </w:t>
      </w:r>
    </w:p>
    <w:p w14:paraId="049C115D" w14:textId="1BB20FEF" w:rsidR="00CA6248" w:rsidRDefault="00DC44ED" w:rsidP="00FC1B3A">
      <w:pPr>
        <w:ind w:left="2552"/>
        <w:rPr>
          <w:rFonts w:ascii="Arial" w:hAnsi="Arial" w:cs="Arial"/>
        </w:rPr>
      </w:pPr>
      <w:r>
        <w:rPr>
          <w:rFonts w:ascii="Arial" w:hAnsi="Arial" w:cs="Arial"/>
        </w:rPr>
        <w:t>Ms C Reid</w:t>
      </w:r>
      <w:r w:rsidR="00343306">
        <w:rPr>
          <w:rFonts w:ascii="Arial" w:hAnsi="Arial" w:cs="Arial"/>
        </w:rPr>
        <w:t xml:space="preserve"> (Chair)</w:t>
      </w:r>
      <w:r w:rsidR="00862142">
        <w:rPr>
          <w:rFonts w:ascii="Arial" w:hAnsi="Arial" w:cs="Arial"/>
        </w:rPr>
        <w:t xml:space="preserve"> Mrs M Sowney</w:t>
      </w:r>
      <w:r w:rsidR="00880B51">
        <w:rPr>
          <w:rFonts w:ascii="Arial" w:hAnsi="Arial" w:cs="Arial"/>
        </w:rPr>
        <w:t>.</w:t>
      </w:r>
      <w:r w:rsidR="0008790D">
        <w:rPr>
          <w:rFonts w:ascii="Arial" w:hAnsi="Arial" w:cs="Arial"/>
        </w:rPr>
        <w:tab/>
      </w:r>
    </w:p>
    <w:p w14:paraId="7252CD43" w14:textId="77777777" w:rsidR="00AB5958" w:rsidRDefault="00CA6248" w:rsidP="00FC1B3A">
      <w:pPr>
        <w:ind w:left="2552" w:hanging="2552"/>
        <w:rPr>
          <w:rFonts w:ascii="Arial" w:hAnsi="Arial" w:cs="Arial"/>
        </w:rPr>
      </w:pPr>
      <w:r>
        <w:rPr>
          <w:rFonts w:ascii="Arial" w:hAnsi="Arial" w:cs="Arial"/>
        </w:rPr>
        <w:tab/>
      </w:r>
      <w:r>
        <w:rPr>
          <w:rFonts w:ascii="Arial" w:hAnsi="Arial" w:cs="Arial"/>
        </w:rPr>
        <w:tab/>
      </w:r>
    </w:p>
    <w:p w14:paraId="7753CEC5" w14:textId="77777777" w:rsidR="00343306" w:rsidRDefault="00FC1B3A" w:rsidP="00343306">
      <w:pPr>
        <w:ind w:left="2552" w:hanging="2552"/>
        <w:rPr>
          <w:rFonts w:ascii="Arial" w:hAnsi="Arial" w:cs="Arial"/>
        </w:rPr>
      </w:pPr>
      <w:r>
        <w:rPr>
          <w:rFonts w:ascii="Arial" w:hAnsi="Arial" w:cs="Arial"/>
        </w:rPr>
        <w:t>Apologies:</w:t>
      </w:r>
      <w:r>
        <w:rPr>
          <w:rFonts w:ascii="Arial" w:hAnsi="Arial" w:cs="Arial"/>
        </w:rPr>
        <w:tab/>
      </w:r>
      <w:r w:rsidR="00862142">
        <w:rPr>
          <w:rFonts w:ascii="Arial" w:hAnsi="Arial" w:cs="Arial"/>
        </w:rPr>
        <w:t xml:space="preserve">Mrs J Alleyne, </w:t>
      </w:r>
      <w:r w:rsidR="00343306">
        <w:rPr>
          <w:rFonts w:ascii="Arial" w:hAnsi="Arial" w:cs="Arial"/>
        </w:rPr>
        <w:t>Mr L Curran</w:t>
      </w:r>
      <w:r w:rsidR="00862142">
        <w:rPr>
          <w:rFonts w:ascii="Arial" w:hAnsi="Arial" w:cs="Arial"/>
        </w:rPr>
        <w:t xml:space="preserve">, </w:t>
      </w:r>
      <w:r w:rsidR="003273E3">
        <w:rPr>
          <w:rFonts w:ascii="Arial" w:hAnsi="Arial" w:cs="Arial"/>
        </w:rPr>
        <w:t>Mrs C Davison,</w:t>
      </w:r>
      <w:r w:rsidR="00343306">
        <w:rPr>
          <w:rFonts w:ascii="Arial" w:hAnsi="Arial" w:cs="Arial"/>
        </w:rPr>
        <w:t xml:space="preserve"> Mrs T Millar. </w:t>
      </w:r>
    </w:p>
    <w:p w14:paraId="0BD1DC9E" w14:textId="6539D957" w:rsidR="000C7D4C" w:rsidRDefault="00343306" w:rsidP="00343306">
      <w:pPr>
        <w:ind w:left="2552"/>
        <w:rPr>
          <w:rFonts w:ascii="Arial" w:hAnsi="Arial" w:cs="Arial"/>
        </w:rPr>
      </w:pPr>
      <w:r>
        <w:rPr>
          <w:rFonts w:ascii="Arial" w:hAnsi="Arial" w:cs="Arial"/>
        </w:rPr>
        <w:t xml:space="preserve">Mrs H Miller, </w:t>
      </w:r>
      <w:r w:rsidR="003273E3">
        <w:rPr>
          <w:rFonts w:ascii="Arial" w:hAnsi="Arial" w:cs="Arial"/>
        </w:rPr>
        <w:t>Ms S McCall</w:t>
      </w:r>
      <w:r w:rsidR="00FC1B3A">
        <w:rPr>
          <w:rFonts w:ascii="Arial" w:hAnsi="Arial" w:cs="Arial"/>
        </w:rPr>
        <w:t>.</w:t>
      </w:r>
    </w:p>
    <w:p w14:paraId="0D09574B" w14:textId="77777777" w:rsidR="004530E8" w:rsidRDefault="00B52F77" w:rsidP="00FC1B3A">
      <w:pPr>
        <w:ind w:left="2552" w:hanging="2552"/>
        <w:rPr>
          <w:rFonts w:ascii="Arial" w:hAnsi="Arial" w:cs="Arial"/>
        </w:rPr>
      </w:pPr>
      <w:r>
        <w:rPr>
          <w:rFonts w:ascii="Arial" w:hAnsi="Arial" w:cs="Arial"/>
        </w:rPr>
        <w:tab/>
      </w:r>
    </w:p>
    <w:p w14:paraId="42D1D5C2" w14:textId="0A6C3C0A" w:rsidR="00343306" w:rsidRDefault="005A6757" w:rsidP="003273E3">
      <w:pPr>
        <w:ind w:left="2552" w:hanging="2552"/>
        <w:rPr>
          <w:rFonts w:ascii="Arial" w:hAnsi="Arial" w:cs="Arial"/>
        </w:rPr>
      </w:pPr>
      <w:r>
        <w:rPr>
          <w:rFonts w:ascii="Arial" w:hAnsi="Arial" w:cs="Arial"/>
        </w:rPr>
        <w:t>In Attendance:</w:t>
      </w:r>
      <w:r>
        <w:rPr>
          <w:rFonts w:ascii="Arial" w:hAnsi="Arial" w:cs="Arial"/>
        </w:rPr>
        <w:tab/>
      </w:r>
      <w:r w:rsidR="00243FC0">
        <w:rPr>
          <w:rFonts w:ascii="Arial" w:hAnsi="Arial" w:cs="Arial"/>
        </w:rPr>
        <w:t>Mr</w:t>
      </w:r>
      <w:r w:rsidR="00F53295">
        <w:rPr>
          <w:rFonts w:ascii="Arial" w:hAnsi="Arial" w:cs="Arial"/>
        </w:rPr>
        <w:t>s</w:t>
      </w:r>
      <w:r w:rsidR="00243FC0">
        <w:rPr>
          <w:rFonts w:ascii="Arial" w:hAnsi="Arial" w:cs="Arial"/>
        </w:rPr>
        <w:t xml:space="preserve"> </w:t>
      </w:r>
      <w:r w:rsidR="003273E3">
        <w:rPr>
          <w:rFonts w:ascii="Arial" w:hAnsi="Arial" w:cs="Arial"/>
        </w:rPr>
        <w:t>N Bartholomew</w:t>
      </w:r>
      <w:r w:rsidR="00136449">
        <w:rPr>
          <w:rFonts w:ascii="Arial" w:hAnsi="Arial" w:cs="Arial"/>
        </w:rPr>
        <w:t xml:space="preserve"> (Min 19.49)</w:t>
      </w:r>
      <w:r w:rsidR="003273E3">
        <w:rPr>
          <w:rFonts w:ascii="Arial" w:hAnsi="Arial" w:cs="Arial"/>
        </w:rPr>
        <w:t xml:space="preserve">, </w:t>
      </w:r>
      <w:r w:rsidR="007908BB">
        <w:rPr>
          <w:rFonts w:ascii="Arial" w:hAnsi="Arial" w:cs="Arial"/>
        </w:rPr>
        <w:t>M</w:t>
      </w:r>
      <w:r w:rsidR="00EE7044">
        <w:rPr>
          <w:rFonts w:ascii="Arial" w:hAnsi="Arial" w:cs="Arial"/>
        </w:rPr>
        <w:t>r H Deighan</w:t>
      </w:r>
      <w:r w:rsidR="00843AB7">
        <w:rPr>
          <w:rFonts w:ascii="Arial" w:hAnsi="Arial" w:cs="Arial"/>
        </w:rPr>
        <w:t>,</w:t>
      </w:r>
      <w:r w:rsidR="00EA1455">
        <w:rPr>
          <w:rFonts w:ascii="Arial" w:hAnsi="Arial" w:cs="Arial"/>
        </w:rPr>
        <w:t xml:space="preserve"> </w:t>
      </w:r>
      <w:r w:rsidR="00B52F77">
        <w:rPr>
          <w:rFonts w:ascii="Arial" w:hAnsi="Arial" w:cs="Arial"/>
        </w:rPr>
        <w:t xml:space="preserve">Mrs </w:t>
      </w:r>
      <w:r w:rsidR="003273E3">
        <w:rPr>
          <w:rFonts w:ascii="Arial" w:hAnsi="Arial" w:cs="Arial"/>
        </w:rPr>
        <w:t>A Gaston</w:t>
      </w:r>
      <w:r w:rsidR="00343306">
        <w:rPr>
          <w:rFonts w:ascii="Arial" w:hAnsi="Arial" w:cs="Arial"/>
        </w:rPr>
        <w:t xml:space="preserve">, </w:t>
      </w:r>
    </w:p>
    <w:p w14:paraId="3A668D12" w14:textId="0CE8BD7C" w:rsidR="00AB178D" w:rsidRDefault="00343306" w:rsidP="00343306">
      <w:pPr>
        <w:ind w:left="2552"/>
        <w:rPr>
          <w:rFonts w:ascii="Arial" w:hAnsi="Arial" w:cs="Arial"/>
        </w:rPr>
      </w:pPr>
      <w:r>
        <w:rPr>
          <w:rFonts w:ascii="Arial" w:hAnsi="Arial" w:cs="Arial"/>
        </w:rPr>
        <w:t>Ms E Sandrey</w:t>
      </w:r>
      <w:r w:rsidR="00EE7044">
        <w:rPr>
          <w:rFonts w:ascii="Arial" w:hAnsi="Arial" w:cs="Arial"/>
        </w:rPr>
        <w:t>.</w:t>
      </w:r>
    </w:p>
    <w:p w14:paraId="0B3EC78E" w14:textId="77777777" w:rsidR="0008790D" w:rsidRDefault="0008790D" w:rsidP="00FC1B3A">
      <w:pPr>
        <w:tabs>
          <w:tab w:val="left" w:pos="1140"/>
        </w:tabs>
        <w:ind w:left="2552" w:hanging="2552"/>
        <w:rPr>
          <w:rFonts w:ascii="Arial" w:hAnsi="Arial" w:cs="Arial"/>
        </w:rPr>
      </w:pPr>
    </w:p>
    <w:p w14:paraId="282F21DD" w14:textId="77777777" w:rsidR="00EE7044" w:rsidRDefault="003B5E06" w:rsidP="004530E8">
      <w:pPr>
        <w:tabs>
          <w:tab w:val="left" w:pos="1140"/>
        </w:tabs>
        <w:ind w:left="720" w:hanging="720"/>
        <w:rPr>
          <w:rFonts w:ascii="Arial" w:hAnsi="Arial" w:cs="Arial"/>
        </w:rPr>
      </w:pPr>
      <w:r>
        <w:rPr>
          <w:rFonts w:ascii="Arial" w:hAnsi="Arial" w:cs="Arial"/>
        </w:rPr>
        <w:tab/>
      </w:r>
      <w:r w:rsidR="00FA615D">
        <w:rPr>
          <w:rFonts w:ascii="Arial" w:hAnsi="Arial" w:cs="Arial"/>
        </w:rPr>
        <w:t xml:space="preserve">    </w:t>
      </w:r>
      <w:r w:rsidR="00EE7044">
        <w:rPr>
          <w:rFonts w:ascii="Arial" w:hAnsi="Arial" w:cs="Arial"/>
        </w:rPr>
        <w:tab/>
      </w:r>
    </w:p>
    <w:p w14:paraId="452DE9D9" w14:textId="77777777" w:rsidR="00343306" w:rsidRDefault="009836AF" w:rsidP="00A97466">
      <w:pPr>
        <w:ind w:left="720" w:hanging="720"/>
        <w:rPr>
          <w:rFonts w:ascii="Arial" w:hAnsi="Arial" w:cs="Arial"/>
        </w:rPr>
      </w:pPr>
      <w:r>
        <w:rPr>
          <w:rFonts w:ascii="Arial" w:hAnsi="Arial" w:cs="Arial"/>
        </w:rPr>
        <w:tab/>
      </w:r>
      <w:r w:rsidR="00343306">
        <w:rPr>
          <w:rFonts w:ascii="Arial" w:hAnsi="Arial" w:cs="Arial"/>
        </w:rPr>
        <w:t>THANKS</w:t>
      </w:r>
    </w:p>
    <w:p w14:paraId="45FF7421" w14:textId="77777777" w:rsidR="00343306" w:rsidRDefault="00343306" w:rsidP="00A97466">
      <w:pPr>
        <w:ind w:left="720" w:hanging="720"/>
        <w:rPr>
          <w:rFonts w:ascii="Arial" w:hAnsi="Arial" w:cs="Arial"/>
        </w:rPr>
      </w:pPr>
    </w:p>
    <w:p w14:paraId="50B0EAB0" w14:textId="1609C9EF" w:rsidR="00343306" w:rsidRDefault="00343306" w:rsidP="00343306">
      <w:pPr>
        <w:ind w:left="720"/>
        <w:rPr>
          <w:rFonts w:ascii="Arial" w:hAnsi="Arial" w:cs="Arial"/>
        </w:rPr>
      </w:pPr>
      <w:r>
        <w:rPr>
          <w:rFonts w:ascii="Arial" w:hAnsi="Arial" w:cs="Arial"/>
        </w:rPr>
        <w:t xml:space="preserve">The Chair thanked Mrs Paris for the excellent and dedicated work undertaken </w:t>
      </w:r>
      <w:r w:rsidR="000B769D">
        <w:rPr>
          <w:rFonts w:ascii="Arial" w:hAnsi="Arial" w:cs="Arial"/>
        </w:rPr>
        <w:t xml:space="preserve">by her </w:t>
      </w:r>
      <w:r>
        <w:rPr>
          <w:rFonts w:ascii="Arial" w:hAnsi="Arial" w:cs="Arial"/>
        </w:rPr>
        <w:t xml:space="preserve">during her period as Chair of the Forum.  Mrs Paris was instrumental in driving </w:t>
      </w:r>
      <w:proofErr w:type="gramStart"/>
      <w:r>
        <w:rPr>
          <w:rFonts w:ascii="Arial" w:hAnsi="Arial" w:cs="Arial"/>
        </w:rPr>
        <w:t>a number of</w:t>
      </w:r>
      <w:proofErr w:type="gramEnd"/>
      <w:r>
        <w:rPr>
          <w:rFonts w:ascii="Arial" w:hAnsi="Arial" w:cs="Arial"/>
        </w:rPr>
        <w:t xml:space="preserve"> enhancements to </w:t>
      </w:r>
      <w:r w:rsidR="00996A28">
        <w:rPr>
          <w:rFonts w:ascii="Arial" w:hAnsi="Arial" w:cs="Arial"/>
        </w:rPr>
        <w:t xml:space="preserve">policy and </w:t>
      </w:r>
      <w:r>
        <w:rPr>
          <w:rFonts w:ascii="Arial" w:hAnsi="Arial" w:cs="Arial"/>
        </w:rPr>
        <w:t>practice in relation to collaborative activity.</w:t>
      </w:r>
    </w:p>
    <w:p w14:paraId="5933AB55" w14:textId="77777777" w:rsidR="00343306" w:rsidRDefault="00343306" w:rsidP="00343306">
      <w:pPr>
        <w:ind w:left="720"/>
        <w:rPr>
          <w:rFonts w:ascii="Arial" w:hAnsi="Arial" w:cs="Arial"/>
        </w:rPr>
      </w:pPr>
    </w:p>
    <w:p w14:paraId="3332F461" w14:textId="2E284033" w:rsidR="005A6757" w:rsidRPr="00F77BCE" w:rsidRDefault="00F77BCE" w:rsidP="00343306">
      <w:pPr>
        <w:ind w:left="720"/>
        <w:rPr>
          <w:rFonts w:ascii="Arial" w:hAnsi="Arial" w:cs="Arial"/>
        </w:rPr>
      </w:pPr>
      <w:r w:rsidRPr="00F77BCE">
        <w:rPr>
          <w:rFonts w:ascii="Arial" w:hAnsi="Arial" w:cs="Arial"/>
        </w:rPr>
        <w:t>MINUTES</w:t>
      </w:r>
    </w:p>
    <w:p w14:paraId="44D5F698" w14:textId="77777777" w:rsidR="005A6757" w:rsidRDefault="00381726" w:rsidP="00381726">
      <w:pPr>
        <w:tabs>
          <w:tab w:val="left" w:pos="8235"/>
        </w:tabs>
        <w:ind w:left="720" w:hanging="720"/>
        <w:rPr>
          <w:rFonts w:ascii="Arial" w:hAnsi="Arial" w:cs="Arial"/>
        </w:rPr>
      </w:pPr>
      <w:r>
        <w:rPr>
          <w:rFonts w:ascii="Arial" w:hAnsi="Arial" w:cs="Arial"/>
        </w:rPr>
        <w:tab/>
      </w:r>
    </w:p>
    <w:p w14:paraId="5F61F863" w14:textId="2172B52B" w:rsidR="003A4B83" w:rsidRDefault="00EA4BF3" w:rsidP="00295579">
      <w:pPr>
        <w:ind w:left="720" w:hanging="720"/>
        <w:rPr>
          <w:rFonts w:ascii="Arial" w:hAnsi="Arial" w:cs="Arial"/>
        </w:rPr>
      </w:pPr>
      <w:r>
        <w:rPr>
          <w:rFonts w:ascii="Arial" w:hAnsi="Arial" w:cs="Arial"/>
        </w:rPr>
        <w:t>19</w:t>
      </w:r>
      <w:r w:rsidR="00243FC0">
        <w:rPr>
          <w:rFonts w:ascii="Arial" w:hAnsi="Arial" w:cs="Arial"/>
        </w:rPr>
        <w:t>.</w:t>
      </w:r>
      <w:r w:rsidR="00321F61">
        <w:rPr>
          <w:rFonts w:ascii="Arial" w:hAnsi="Arial" w:cs="Arial"/>
        </w:rPr>
        <w:t>43</w:t>
      </w:r>
      <w:r w:rsidR="004C1C46">
        <w:rPr>
          <w:rFonts w:ascii="Arial" w:hAnsi="Arial" w:cs="Arial"/>
        </w:rPr>
        <w:tab/>
      </w:r>
      <w:r w:rsidR="005A6757">
        <w:rPr>
          <w:rFonts w:ascii="Arial" w:hAnsi="Arial" w:cs="Arial"/>
        </w:rPr>
        <w:t xml:space="preserve">The </w:t>
      </w:r>
      <w:r w:rsidR="00D20A1A">
        <w:rPr>
          <w:rFonts w:ascii="Arial" w:hAnsi="Arial" w:cs="Arial"/>
        </w:rPr>
        <w:t xml:space="preserve">minutes of the meeting held on </w:t>
      </w:r>
      <w:r w:rsidR="00321F61">
        <w:rPr>
          <w:rFonts w:ascii="Arial" w:hAnsi="Arial" w:cs="Arial"/>
        </w:rPr>
        <w:t>10</w:t>
      </w:r>
      <w:r w:rsidR="00996A28" w:rsidRPr="00996A28">
        <w:rPr>
          <w:rFonts w:ascii="Arial" w:hAnsi="Arial" w:cs="Arial"/>
          <w:vertAlign w:val="superscript"/>
        </w:rPr>
        <w:t>th</w:t>
      </w:r>
      <w:r w:rsidR="00996A28">
        <w:rPr>
          <w:rFonts w:ascii="Arial" w:hAnsi="Arial" w:cs="Arial"/>
        </w:rPr>
        <w:t xml:space="preserve"> </w:t>
      </w:r>
      <w:r w:rsidR="00321F61">
        <w:rPr>
          <w:rFonts w:ascii="Arial" w:hAnsi="Arial" w:cs="Arial"/>
        </w:rPr>
        <w:t xml:space="preserve">April </w:t>
      </w:r>
      <w:r w:rsidR="002B645F">
        <w:rPr>
          <w:rFonts w:ascii="Arial" w:hAnsi="Arial" w:cs="Arial"/>
        </w:rPr>
        <w:t>2019</w:t>
      </w:r>
      <w:r w:rsidR="00C53136">
        <w:rPr>
          <w:rFonts w:ascii="Arial" w:hAnsi="Arial" w:cs="Arial"/>
        </w:rPr>
        <w:t xml:space="preserve"> </w:t>
      </w:r>
      <w:r w:rsidR="00A16176">
        <w:rPr>
          <w:rFonts w:ascii="Arial" w:hAnsi="Arial" w:cs="Arial"/>
        </w:rPr>
        <w:t>wer</w:t>
      </w:r>
      <w:r w:rsidR="00D20A1A">
        <w:rPr>
          <w:rFonts w:ascii="Arial" w:hAnsi="Arial" w:cs="Arial"/>
        </w:rPr>
        <w:t xml:space="preserve">e </w:t>
      </w:r>
      <w:r w:rsidR="00397C2B">
        <w:rPr>
          <w:rFonts w:ascii="Arial" w:hAnsi="Arial" w:cs="Arial"/>
        </w:rPr>
        <w:t>approved</w:t>
      </w:r>
      <w:r w:rsidR="00C53136">
        <w:rPr>
          <w:rFonts w:ascii="Arial" w:hAnsi="Arial" w:cs="Arial"/>
        </w:rPr>
        <w:t>.</w:t>
      </w:r>
    </w:p>
    <w:p w14:paraId="4C82DFA1" w14:textId="77777777" w:rsidR="003A4B83" w:rsidRPr="00F77BCE" w:rsidRDefault="003A4B83" w:rsidP="00295579">
      <w:pPr>
        <w:tabs>
          <w:tab w:val="left" w:pos="1418"/>
          <w:tab w:val="left" w:pos="3402"/>
        </w:tabs>
        <w:ind w:left="709" w:hanging="709"/>
        <w:rPr>
          <w:rFonts w:ascii="Arial" w:hAnsi="Arial" w:cs="Arial"/>
          <w:color w:val="FF0000"/>
        </w:rPr>
      </w:pPr>
    </w:p>
    <w:p w14:paraId="53CA1262" w14:textId="77777777" w:rsidR="005A6757" w:rsidRDefault="005A6757" w:rsidP="00097568">
      <w:pPr>
        <w:ind w:left="720" w:hanging="720"/>
        <w:rPr>
          <w:rFonts w:ascii="Arial" w:hAnsi="Arial" w:cs="Arial"/>
        </w:rPr>
      </w:pPr>
      <w:r>
        <w:rPr>
          <w:rFonts w:ascii="Arial" w:hAnsi="Arial" w:cs="Arial"/>
        </w:rPr>
        <w:tab/>
      </w:r>
      <w:r w:rsidR="00B52F77">
        <w:rPr>
          <w:rFonts w:ascii="Arial" w:hAnsi="Arial" w:cs="Arial"/>
        </w:rPr>
        <w:t>MATTERS ARISING</w:t>
      </w:r>
    </w:p>
    <w:p w14:paraId="0A300CDA" w14:textId="77777777" w:rsidR="005A6757" w:rsidRDefault="005A6757" w:rsidP="00295579">
      <w:pPr>
        <w:rPr>
          <w:rFonts w:ascii="Arial" w:hAnsi="Arial" w:cs="Arial"/>
        </w:rPr>
      </w:pPr>
    </w:p>
    <w:p w14:paraId="7069B31A" w14:textId="31450358" w:rsidR="00C53136" w:rsidRDefault="00C53136" w:rsidP="005D058C">
      <w:pPr>
        <w:ind w:left="720" w:hanging="720"/>
        <w:rPr>
          <w:rFonts w:ascii="Arial" w:hAnsi="Arial" w:cs="Arial"/>
        </w:rPr>
      </w:pPr>
      <w:r>
        <w:rPr>
          <w:rFonts w:ascii="Arial" w:hAnsi="Arial" w:cs="Arial"/>
        </w:rPr>
        <w:t>1</w:t>
      </w:r>
      <w:r w:rsidR="00A54693">
        <w:rPr>
          <w:rFonts w:ascii="Arial" w:hAnsi="Arial" w:cs="Arial"/>
        </w:rPr>
        <w:t>9</w:t>
      </w:r>
      <w:r>
        <w:rPr>
          <w:rFonts w:ascii="Arial" w:hAnsi="Arial" w:cs="Arial"/>
        </w:rPr>
        <w:t>.</w:t>
      </w:r>
      <w:r w:rsidR="00321F61">
        <w:rPr>
          <w:rFonts w:ascii="Arial" w:hAnsi="Arial" w:cs="Arial"/>
        </w:rPr>
        <w:t>44</w:t>
      </w:r>
      <w:r w:rsidR="00D20A1A">
        <w:rPr>
          <w:rFonts w:ascii="Arial" w:hAnsi="Arial" w:cs="Arial"/>
        </w:rPr>
        <w:tab/>
      </w:r>
      <w:r w:rsidR="00321F61">
        <w:rPr>
          <w:rFonts w:ascii="Arial" w:hAnsi="Arial" w:cs="Arial"/>
          <w:u w:val="single"/>
        </w:rPr>
        <w:t>Collaboration Courses Register</w:t>
      </w:r>
      <w:r w:rsidR="00A54693">
        <w:rPr>
          <w:rFonts w:ascii="Arial" w:hAnsi="Arial" w:cs="Arial"/>
        </w:rPr>
        <w:t xml:space="preserve"> (Min 1</w:t>
      </w:r>
      <w:r w:rsidR="00B949DE">
        <w:rPr>
          <w:rFonts w:ascii="Arial" w:hAnsi="Arial" w:cs="Arial"/>
        </w:rPr>
        <w:t>9.</w:t>
      </w:r>
      <w:r w:rsidR="00321F61">
        <w:rPr>
          <w:rFonts w:ascii="Arial" w:hAnsi="Arial" w:cs="Arial"/>
        </w:rPr>
        <w:t>31</w:t>
      </w:r>
      <w:r>
        <w:rPr>
          <w:rFonts w:ascii="Arial" w:hAnsi="Arial" w:cs="Arial"/>
        </w:rPr>
        <w:t>)</w:t>
      </w:r>
    </w:p>
    <w:p w14:paraId="2208D738" w14:textId="77777777" w:rsidR="00C53136" w:rsidRDefault="00C53136" w:rsidP="005D058C">
      <w:pPr>
        <w:ind w:left="720" w:hanging="720"/>
        <w:rPr>
          <w:rFonts w:ascii="Arial" w:hAnsi="Arial" w:cs="Arial"/>
        </w:rPr>
      </w:pPr>
    </w:p>
    <w:p w14:paraId="4835530A" w14:textId="57A55E50" w:rsidR="00C53136" w:rsidRDefault="00321F61" w:rsidP="00C53136">
      <w:pPr>
        <w:ind w:left="720" w:hanging="11"/>
        <w:rPr>
          <w:rFonts w:ascii="Arial" w:hAnsi="Arial" w:cs="Arial"/>
        </w:rPr>
      </w:pPr>
      <w:r>
        <w:rPr>
          <w:rFonts w:ascii="Arial" w:hAnsi="Arial" w:cs="Arial"/>
        </w:rPr>
        <w:t>FPM’s confirmed they had updated the Collaborative Courses Register.</w:t>
      </w:r>
    </w:p>
    <w:p w14:paraId="143000E5" w14:textId="4B8597B2" w:rsidR="00B949DE" w:rsidRDefault="00B949DE" w:rsidP="00B949DE">
      <w:pPr>
        <w:tabs>
          <w:tab w:val="left" w:pos="709"/>
          <w:tab w:val="left" w:pos="2835"/>
        </w:tabs>
        <w:ind w:left="2835" w:hanging="2835"/>
        <w:rPr>
          <w:rFonts w:ascii="Arial" w:hAnsi="Arial" w:cs="Arial"/>
        </w:rPr>
      </w:pPr>
      <w:r>
        <w:rPr>
          <w:rFonts w:ascii="Arial" w:hAnsi="Arial" w:cs="Arial"/>
        </w:rPr>
        <w:tab/>
      </w:r>
    </w:p>
    <w:p w14:paraId="109F0AD1" w14:textId="34E82D46" w:rsidR="00B949DE" w:rsidRDefault="00B949DE" w:rsidP="00B949DE">
      <w:pPr>
        <w:tabs>
          <w:tab w:val="left" w:pos="709"/>
          <w:tab w:val="left" w:pos="2835"/>
        </w:tabs>
        <w:ind w:left="2835" w:hanging="2835"/>
        <w:rPr>
          <w:rFonts w:ascii="Arial" w:hAnsi="Arial" w:cs="Arial"/>
        </w:rPr>
      </w:pPr>
      <w:r>
        <w:rPr>
          <w:rFonts w:ascii="Arial" w:hAnsi="Arial" w:cs="Arial"/>
        </w:rPr>
        <w:t>19.</w:t>
      </w:r>
      <w:r w:rsidR="00321F61">
        <w:rPr>
          <w:rFonts w:ascii="Arial" w:hAnsi="Arial" w:cs="Arial"/>
        </w:rPr>
        <w:t>45</w:t>
      </w:r>
      <w:r>
        <w:rPr>
          <w:rFonts w:ascii="Arial" w:hAnsi="Arial" w:cs="Arial"/>
        </w:rPr>
        <w:tab/>
      </w:r>
      <w:r w:rsidR="00321F61">
        <w:rPr>
          <w:rFonts w:ascii="Arial" w:hAnsi="Arial" w:cs="Arial"/>
          <w:u w:val="single"/>
        </w:rPr>
        <w:t>Adults Engaging in Higher Education</w:t>
      </w:r>
      <w:r>
        <w:rPr>
          <w:rFonts w:ascii="Arial" w:hAnsi="Arial" w:cs="Arial"/>
        </w:rPr>
        <w:t xml:space="preserve"> (Min 19.</w:t>
      </w:r>
      <w:r w:rsidR="00321F61">
        <w:rPr>
          <w:rFonts w:ascii="Arial" w:hAnsi="Arial" w:cs="Arial"/>
        </w:rPr>
        <w:t>32</w:t>
      </w:r>
      <w:r>
        <w:rPr>
          <w:rFonts w:ascii="Arial" w:hAnsi="Arial" w:cs="Arial"/>
        </w:rPr>
        <w:t>)</w:t>
      </w:r>
    </w:p>
    <w:p w14:paraId="406E9B30" w14:textId="77777777" w:rsidR="00B949DE" w:rsidRDefault="00B949DE" w:rsidP="00B949DE">
      <w:pPr>
        <w:tabs>
          <w:tab w:val="left" w:pos="709"/>
          <w:tab w:val="left" w:pos="2835"/>
        </w:tabs>
        <w:ind w:left="2835" w:hanging="2835"/>
        <w:rPr>
          <w:rFonts w:ascii="Arial" w:hAnsi="Arial" w:cs="Arial"/>
        </w:rPr>
      </w:pPr>
    </w:p>
    <w:p w14:paraId="3D734621" w14:textId="3DD8CD31" w:rsidR="00ED4293" w:rsidRDefault="00B949DE" w:rsidP="00321F61">
      <w:pPr>
        <w:tabs>
          <w:tab w:val="left" w:pos="709"/>
          <w:tab w:val="left" w:pos="2835"/>
        </w:tabs>
        <w:ind w:left="709" w:hanging="709"/>
        <w:rPr>
          <w:rFonts w:ascii="Arial" w:hAnsi="Arial" w:cs="Arial"/>
        </w:rPr>
      </w:pPr>
      <w:r>
        <w:rPr>
          <w:rFonts w:ascii="Arial" w:hAnsi="Arial" w:cs="Arial"/>
        </w:rPr>
        <w:tab/>
      </w:r>
      <w:r w:rsidR="00321F61">
        <w:rPr>
          <w:rFonts w:ascii="Arial" w:hAnsi="Arial" w:cs="Arial"/>
        </w:rPr>
        <w:t xml:space="preserve">Mrs Mulrone advised members that the new brochure aimed at adult learners who may wish to engage with higher education will be available later this month.  The brochure will list all approved programmes of study offered in partner institutions and provide advice and guidance.  </w:t>
      </w:r>
      <w:r w:rsidR="000B769D">
        <w:rPr>
          <w:rFonts w:ascii="Arial" w:hAnsi="Arial" w:cs="Arial"/>
        </w:rPr>
        <w:t xml:space="preserve">The </w:t>
      </w:r>
      <w:r w:rsidR="00321F61">
        <w:rPr>
          <w:rFonts w:ascii="Arial" w:hAnsi="Arial" w:cs="Arial"/>
        </w:rPr>
        <w:t>College logo</w:t>
      </w:r>
      <w:r w:rsidR="000B769D">
        <w:rPr>
          <w:rFonts w:ascii="Arial" w:hAnsi="Arial" w:cs="Arial"/>
        </w:rPr>
        <w:t xml:space="preserve"> and brand</w:t>
      </w:r>
      <w:r w:rsidR="00321F61">
        <w:rPr>
          <w:rFonts w:ascii="Arial" w:hAnsi="Arial" w:cs="Arial"/>
        </w:rPr>
        <w:t xml:space="preserve"> could also be </w:t>
      </w:r>
      <w:r w:rsidR="000B769D">
        <w:rPr>
          <w:rFonts w:ascii="Arial" w:hAnsi="Arial" w:cs="Arial"/>
        </w:rPr>
        <w:t>included</w:t>
      </w:r>
      <w:r w:rsidR="00321F61">
        <w:rPr>
          <w:rFonts w:ascii="Arial" w:hAnsi="Arial" w:cs="Arial"/>
        </w:rPr>
        <w:t>.</w:t>
      </w:r>
    </w:p>
    <w:p w14:paraId="4A7D6152" w14:textId="470B7605" w:rsidR="00321F61" w:rsidRDefault="00321F61" w:rsidP="00321F61">
      <w:pPr>
        <w:tabs>
          <w:tab w:val="left" w:pos="709"/>
          <w:tab w:val="left" w:pos="2835"/>
        </w:tabs>
        <w:ind w:left="709" w:hanging="709"/>
        <w:rPr>
          <w:rFonts w:ascii="Arial" w:hAnsi="Arial" w:cs="Arial"/>
        </w:rPr>
      </w:pPr>
    </w:p>
    <w:p w14:paraId="1DBB7D47" w14:textId="4EA15E8B" w:rsidR="00321F61" w:rsidRDefault="00321F61" w:rsidP="00321F61">
      <w:pPr>
        <w:tabs>
          <w:tab w:val="left" w:pos="709"/>
          <w:tab w:val="left" w:pos="2835"/>
        </w:tabs>
        <w:ind w:left="2835" w:hanging="2835"/>
        <w:rPr>
          <w:rFonts w:ascii="Arial" w:hAnsi="Arial" w:cs="Arial"/>
        </w:rPr>
      </w:pPr>
      <w:r>
        <w:rPr>
          <w:rFonts w:ascii="Arial" w:hAnsi="Arial" w:cs="Arial"/>
        </w:rPr>
        <w:tab/>
        <w:t>AGREED:</w:t>
      </w:r>
      <w:r>
        <w:rPr>
          <w:rFonts w:ascii="Arial" w:hAnsi="Arial" w:cs="Arial"/>
        </w:rPr>
        <w:tab/>
        <w:t>that HE Co-ordinators provide Mrs Mulrone with the contact details of the person in their institution with whom she should liaise with.</w:t>
      </w:r>
    </w:p>
    <w:p w14:paraId="0A5628F9" w14:textId="77777777" w:rsidR="007506A9" w:rsidRDefault="007506A9" w:rsidP="00892CB7">
      <w:pPr>
        <w:tabs>
          <w:tab w:val="left" w:pos="709"/>
          <w:tab w:val="left" w:pos="2268"/>
        </w:tabs>
        <w:ind w:left="2694" w:hanging="2694"/>
        <w:rPr>
          <w:rFonts w:ascii="Arial" w:hAnsi="Arial" w:cs="Arial"/>
        </w:rPr>
      </w:pPr>
    </w:p>
    <w:p w14:paraId="266E88CA" w14:textId="77777777" w:rsidR="00ED4293" w:rsidRDefault="00ED4293" w:rsidP="00892CB7">
      <w:pPr>
        <w:tabs>
          <w:tab w:val="left" w:pos="709"/>
          <w:tab w:val="left" w:pos="2268"/>
        </w:tabs>
        <w:ind w:left="2694" w:hanging="2694"/>
        <w:rPr>
          <w:rFonts w:ascii="Arial" w:hAnsi="Arial" w:cs="Arial"/>
        </w:rPr>
      </w:pPr>
      <w:r>
        <w:rPr>
          <w:rFonts w:ascii="Arial" w:hAnsi="Arial" w:cs="Arial"/>
        </w:rPr>
        <w:tab/>
        <w:t>CHAIR’S COMMUNICATIONS</w:t>
      </w:r>
    </w:p>
    <w:p w14:paraId="798266ED" w14:textId="77777777" w:rsidR="00ED4293" w:rsidRDefault="00ED4293" w:rsidP="00BA3C58">
      <w:pPr>
        <w:tabs>
          <w:tab w:val="left" w:pos="709"/>
          <w:tab w:val="left" w:pos="2268"/>
        </w:tabs>
        <w:rPr>
          <w:rFonts w:ascii="Arial" w:hAnsi="Arial" w:cs="Arial"/>
        </w:rPr>
      </w:pPr>
    </w:p>
    <w:p w14:paraId="37666C0B" w14:textId="529B1415" w:rsidR="002630C2" w:rsidRDefault="00ED4293" w:rsidP="00C3511B">
      <w:pPr>
        <w:tabs>
          <w:tab w:val="left" w:pos="709"/>
          <w:tab w:val="left" w:pos="2268"/>
        </w:tabs>
        <w:ind w:left="709" w:hanging="709"/>
        <w:rPr>
          <w:rFonts w:ascii="Arial" w:hAnsi="Arial" w:cs="Arial"/>
        </w:rPr>
      </w:pPr>
      <w:r>
        <w:rPr>
          <w:rFonts w:ascii="Arial" w:hAnsi="Arial" w:cs="Arial"/>
        </w:rPr>
        <w:t>1</w:t>
      </w:r>
      <w:r w:rsidR="002630C2">
        <w:rPr>
          <w:rFonts w:ascii="Arial" w:hAnsi="Arial" w:cs="Arial"/>
        </w:rPr>
        <w:t>9.</w:t>
      </w:r>
      <w:r w:rsidR="00C3511B">
        <w:rPr>
          <w:rFonts w:ascii="Arial" w:hAnsi="Arial" w:cs="Arial"/>
        </w:rPr>
        <w:t>46</w:t>
      </w:r>
      <w:r w:rsidR="00926DA7">
        <w:rPr>
          <w:rFonts w:ascii="Arial" w:hAnsi="Arial" w:cs="Arial"/>
        </w:rPr>
        <w:tab/>
      </w:r>
      <w:r w:rsidR="00336316">
        <w:rPr>
          <w:rFonts w:ascii="Arial" w:hAnsi="Arial" w:cs="Arial"/>
        </w:rPr>
        <w:t xml:space="preserve">The </w:t>
      </w:r>
      <w:r w:rsidR="000B769D">
        <w:rPr>
          <w:rFonts w:ascii="Arial" w:hAnsi="Arial" w:cs="Arial"/>
        </w:rPr>
        <w:t>C</w:t>
      </w:r>
      <w:r w:rsidR="00C3511B">
        <w:rPr>
          <w:rFonts w:ascii="Arial" w:hAnsi="Arial" w:cs="Arial"/>
        </w:rPr>
        <w:t xml:space="preserve">hair informed </w:t>
      </w:r>
      <w:r w:rsidR="002446A9">
        <w:rPr>
          <w:rFonts w:ascii="Arial" w:hAnsi="Arial" w:cs="Arial"/>
        </w:rPr>
        <w:t xml:space="preserve">the Forum, </w:t>
      </w:r>
      <w:r w:rsidR="00C3511B">
        <w:rPr>
          <w:rFonts w:ascii="Arial" w:hAnsi="Arial" w:cs="Arial"/>
        </w:rPr>
        <w:t>that the new Continuous Assurance of Quality Enhancement (CAQE) process</w:t>
      </w:r>
      <w:r w:rsidR="000B769D">
        <w:rPr>
          <w:rFonts w:ascii="Arial" w:hAnsi="Arial" w:cs="Arial"/>
        </w:rPr>
        <w:t>,</w:t>
      </w:r>
      <w:r w:rsidR="00C3511B">
        <w:rPr>
          <w:rFonts w:ascii="Arial" w:hAnsi="Arial" w:cs="Arial"/>
        </w:rPr>
        <w:t xml:space="preserve"> which replaces the former annual course review</w:t>
      </w:r>
      <w:r w:rsidR="000B769D">
        <w:rPr>
          <w:rFonts w:ascii="Arial" w:hAnsi="Arial" w:cs="Arial"/>
        </w:rPr>
        <w:t>,</w:t>
      </w:r>
      <w:r w:rsidR="00C3511B">
        <w:rPr>
          <w:rFonts w:ascii="Arial" w:hAnsi="Arial" w:cs="Arial"/>
        </w:rPr>
        <w:t xml:space="preserve"> focuses on benchmarks </w:t>
      </w:r>
      <w:r w:rsidR="002446A9">
        <w:rPr>
          <w:rFonts w:ascii="Arial" w:hAnsi="Arial" w:cs="Arial"/>
        </w:rPr>
        <w:t xml:space="preserve">as previously </w:t>
      </w:r>
      <w:r w:rsidR="00C3511B">
        <w:rPr>
          <w:rFonts w:ascii="Arial" w:hAnsi="Arial" w:cs="Arial"/>
        </w:rPr>
        <w:t xml:space="preserve">agreed at the Forum.  Faculties have already </w:t>
      </w:r>
      <w:r w:rsidR="00C3511B">
        <w:rPr>
          <w:rFonts w:ascii="Arial" w:hAnsi="Arial" w:cs="Arial"/>
        </w:rPr>
        <w:lastRenderedPageBreak/>
        <w:t>analysed enrolments</w:t>
      </w:r>
      <w:r w:rsidR="000B769D">
        <w:rPr>
          <w:rFonts w:ascii="Arial" w:hAnsi="Arial" w:cs="Arial"/>
        </w:rPr>
        <w:t>,</w:t>
      </w:r>
      <w:r w:rsidR="00C3511B">
        <w:rPr>
          <w:rFonts w:ascii="Arial" w:hAnsi="Arial" w:cs="Arial"/>
        </w:rPr>
        <w:t xml:space="preserve"> attrition and success data after the first sit in </w:t>
      </w:r>
      <w:proofErr w:type="gramStart"/>
      <w:r w:rsidR="00C3511B">
        <w:rPr>
          <w:rFonts w:ascii="Arial" w:hAnsi="Arial" w:cs="Arial"/>
        </w:rPr>
        <w:t>June, and</w:t>
      </w:r>
      <w:proofErr w:type="gramEnd"/>
      <w:r w:rsidR="00C3511B">
        <w:rPr>
          <w:rFonts w:ascii="Arial" w:hAnsi="Arial" w:cs="Arial"/>
        </w:rPr>
        <w:t xml:space="preserve"> will consider resit date later this month.</w:t>
      </w:r>
    </w:p>
    <w:p w14:paraId="5EB650F2" w14:textId="134C3240" w:rsidR="00C3511B" w:rsidRDefault="00C3511B" w:rsidP="00C3511B">
      <w:pPr>
        <w:tabs>
          <w:tab w:val="left" w:pos="709"/>
          <w:tab w:val="left" w:pos="2268"/>
        </w:tabs>
        <w:ind w:left="709" w:hanging="709"/>
        <w:rPr>
          <w:rFonts w:ascii="Arial" w:hAnsi="Arial" w:cs="Arial"/>
        </w:rPr>
      </w:pPr>
    </w:p>
    <w:p w14:paraId="6D308F06" w14:textId="122B028E" w:rsidR="00C3511B" w:rsidRDefault="00C3511B" w:rsidP="00C3511B">
      <w:pPr>
        <w:tabs>
          <w:tab w:val="left" w:pos="709"/>
          <w:tab w:val="left" w:pos="2268"/>
        </w:tabs>
        <w:ind w:left="709" w:hanging="709"/>
        <w:rPr>
          <w:rFonts w:ascii="Arial" w:hAnsi="Arial" w:cs="Arial"/>
        </w:rPr>
      </w:pPr>
      <w:r>
        <w:rPr>
          <w:rFonts w:ascii="Arial" w:hAnsi="Arial" w:cs="Arial"/>
        </w:rPr>
        <w:tab/>
        <w:t>Colleges will be asked to provide action plans for those programmes which fail to meet the agreed benchmarks.  If the Faculty is not entirely satisfied with the action plan provided, senior members of staff from the College will be invited to the University to discuss the plan in more detail.</w:t>
      </w:r>
    </w:p>
    <w:p w14:paraId="170DB98F" w14:textId="049470BB" w:rsidR="00C3511B" w:rsidRDefault="00C3511B" w:rsidP="00C3511B">
      <w:pPr>
        <w:tabs>
          <w:tab w:val="left" w:pos="709"/>
          <w:tab w:val="left" w:pos="2268"/>
        </w:tabs>
        <w:ind w:left="709" w:hanging="709"/>
        <w:rPr>
          <w:rFonts w:ascii="Arial" w:hAnsi="Arial" w:cs="Arial"/>
        </w:rPr>
      </w:pPr>
    </w:p>
    <w:p w14:paraId="4DB557E0" w14:textId="7E6C9726" w:rsidR="00C3511B" w:rsidRDefault="00C3511B" w:rsidP="00C3511B">
      <w:pPr>
        <w:tabs>
          <w:tab w:val="left" w:pos="709"/>
          <w:tab w:val="left" w:pos="2268"/>
        </w:tabs>
        <w:ind w:left="2880" w:hanging="2880"/>
        <w:rPr>
          <w:rFonts w:ascii="Arial" w:hAnsi="Arial" w:cs="Arial"/>
        </w:rPr>
      </w:pPr>
      <w:r>
        <w:rPr>
          <w:rFonts w:ascii="Arial" w:hAnsi="Arial" w:cs="Arial"/>
        </w:rPr>
        <w:tab/>
        <w:t>AGREED:</w:t>
      </w:r>
      <w:r>
        <w:rPr>
          <w:rFonts w:ascii="Arial" w:hAnsi="Arial" w:cs="Arial"/>
        </w:rPr>
        <w:tab/>
        <w:t>that the Chair forward the agreed benchmarks to HE Co-ordinators.</w:t>
      </w:r>
    </w:p>
    <w:p w14:paraId="26EF7628" w14:textId="4B949EFE" w:rsidR="00C3511B" w:rsidRDefault="00C3511B" w:rsidP="00C3511B">
      <w:pPr>
        <w:tabs>
          <w:tab w:val="left" w:pos="709"/>
          <w:tab w:val="left" w:pos="2268"/>
        </w:tabs>
        <w:ind w:left="2880" w:hanging="2880"/>
        <w:rPr>
          <w:rFonts w:ascii="Arial" w:hAnsi="Arial" w:cs="Arial"/>
        </w:rPr>
      </w:pPr>
    </w:p>
    <w:p w14:paraId="1FA45489" w14:textId="37741EEB" w:rsidR="00C3511B" w:rsidRDefault="00C3511B" w:rsidP="00C3511B">
      <w:pPr>
        <w:tabs>
          <w:tab w:val="left" w:pos="709"/>
          <w:tab w:val="left" w:pos="2268"/>
        </w:tabs>
        <w:ind w:left="2880" w:hanging="2880"/>
        <w:rPr>
          <w:rFonts w:ascii="Arial" w:hAnsi="Arial" w:cs="Arial"/>
        </w:rPr>
      </w:pPr>
      <w:r>
        <w:rPr>
          <w:rFonts w:ascii="Arial" w:hAnsi="Arial" w:cs="Arial"/>
        </w:rPr>
        <w:tab/>
        <w:t>TERMS OF REFERENCE AND MEMBERSHIP</w:t>
      </w:r>
    </w:p>
    <w:p w14:paraId="7CD2FD5A" w14:textId="454E59AF" w:rsidR="00C3511B" w:rsidRDefault="00C3511B" w:rsidP="00C3511B">
      <w:pPr>
        <w:tabs>
          <w:tab w:val="left" w:pos="709"/>
          <w:tab w:val="left" w:pos="2268"/>
        </w:tabs>
        <w:ind w:left="2880" w:hanging="2880"/>
        <w:rPr>
          <w:rFonts w:ascii="Arial" w:hAnsi="Arial" w:cs="Arial"/>
        </w:rPr>
      </w:pPr>
    </w:p>
    <w:p w14:paraId="69D36F4E" w14:textId="4767B0EA" w:rsidR="00C3511B" w:rsidRDefault="00C3511B" w:rsidP="00C3511B">
      <w:pPr>
        <w:tabs>
          <w:tab w:val="left" w:pos="709"/>
          <w:tab w:val="left" w:pos="2268"/>
        </w:tabs>
        <w:ind w:left="709" w:hanging="709"/>
        <w:rPr>
          <w:rFonts w:ascii="Arial" w:hAnsi="Arial" w:cs="Arial"/>
        </w:rPr>
      </w:pPr>
      <w:r>
        <w:rPr>
          <w:rFonts w:ascii="Arial" w:hAnsi="Arial" w:cs="Arial"/>
        </w:rPr>
        <w:t>19.47</w:t>
      </w:r>
      <w:r>
        <w:rPr>
          <w:rFonts w:ascii="Arial" w:hAnsi="Arial" w:cs="Arial"/>
        </w:rPr>
        <w:tab/>
        <w:t>Members received paper CPF/19/12 an update of the Terms of Re</w:t>
      </w:r>
      <w:r w:rsidR="00996A28">
        <w:rPr>
          <w:rFonts w:ascii="Arial" w:hAnsi="Arial" w:cs="Arial"/>
        </w:rPr>
        <w:t>f</w:t>
      </w:r>
      <w:r>
        <w:rPr>
          <w:rFonts w:ascii="Arial" w:hAnsi="Arial" w:cs="Arial"/>
        </w:rPr>
        <w:t>erence and Membership of the Forum.</w:t>
      </w:r>
    </w:p>
    <w:p w14:paraId="300DA233" w14:textId="16144ACF" w:rsidR="00C3511B" w:rsidRDefault="00C3511B" w:rsidP="00C3511B">
      <w:pPr>
        <w:tabs>
          <w:tab w:val="left" w:pos="709"/>
          <w:tab w:val="left" w:pos="2268"/>
        </w:tabs>
        <w:ind w:left="709" w:hanging="709"/>
        <w:rPr>
          <w:rFonts w:ascii="Arial" w:hAnsi="Arial" w:cs="Arial"/>
        </w:rPr>
      </w:pPr>
    </w:p>
    <w:p w14:paraId="2386973B" w14:textId="20B504A0" w:rsidR="00C3511B" w:rsidRDefault="00C3511B" w:rsidP="00C3511B">
      <w:pPr>
        <w:tabs>
          <w:tab w:val="left" w:pos="709"/>
          <w:tab w:val="left" w:pos="2268"/>
        </w:tabs>
        <w:ind w:left="709" w:hanging="709"/>
        <w:rPr>
          <w:rFonts w:ascii="Arial" w:hAnsi="Arial" w:cs="Arial"/>
        </w:rPr>
      </w:pPr>
      <w:r>
        <w:rPr>
          <w:rFonts w:ascii="Arial" w:hAnsi="Arial" w:cs="Arial"/>
        </w:rPr>
        <w:tab/>
        <w:t>DATES OF MEETINGS</w:t>
      </w:r>
    </w:p>
    <w:p w14:paraId="5B7F27D2" w14:textId="382777E2" w:rsidR="00C3511B" w:rsidRDefault="00C3511B" w:rsidP="00C3511B">
      <w:pPr>
        <w:tabs>
          <w:tab w:val="left" w:pos="709"/>
          <w:tab w:val="left" w:pos="2268"/>
        </w:tabs>
        <w:ind w:left="709" w:hanging="709"/>
        <w:rPr>
          <w:rFonts w:ascii="Arial" w:hAnsi="Arial" w:cs="Arial"/>
        </w:rPr>
      </w:pPr>
    </w:p>
    <w:p w14:paraId="5D2EF5B6" w14:textId="1A5666BB" w:rsidR="00C3511B" w:rsidRDefault="00C3511B" w:rsidP="00C3511B">
      <w:pPr>
        <w:tabs>
          <w:tab w:val="left" w:pos="709"/>
          <w:tab w:val="left" w:pos="2268"/>
        </w:tabs>
        <w:ind w:left="709" w:hanging="709"/>
        <w:rPr>
          <w:rFonts w:ascii="Arial" w:hAnsi="Arial" w:cs="Arial"/>
        </w:rPr>
      </w:pPr>
      <w:r>
        <w:rPr>
          <w:rFonts w:ascii="Arial" w:hAnsi="Arial" w:cs="Arial"/>
        </w:rPr>
        <w:t>19.48</w:t>
      </w:r>
      <w:r>
        <w:rPr>
          <w:rFonts w:ascii="Arial" w:hAnsi="Arial" w:cs="Arial"/>
        </w:rPr>
        <w:tab/>
        <w:t xml:space="preserve">Members received paper CPF/19/13 informing </w:t>
      </w:r>
      <w:r w:rsidR="002446A9">
        <w:rPr>
          <w:rFonts w:ascii="Arial" w:hAnsi="Arial" w:cs="Arial"/>
        </w:rPr>
        <w:t xml:space="preserve">them </w:t>
      </w:r>
      <w:r>
        <w:rPr>
          <w:rFonts w:ascii="Arial" w:hAnsi="Arial" w:cs="Arial"/>
        </w:rPr>
        <w:t>of the dates and venues for meetings during the 2019/20 academic year.</w:t>
      </w:r>
    </w:p>
    <w:p w14:paraId="0CEB0F67" w14:textId="30BAA255" w:rsidR="00C3511B" w:rsidRDefault="00C3511B" w:rsidP="00C3511B">
      <w:pPr>
        <w:tabs>
          <w:tab w:val="left" w:pos="709"/>
          <w:tab w:val="left" w:pos="2268"/>
        </w:tabs>
        <w:ind w:left="709" w:hanging="709"/>
        <w:rPr>
          <w:rFonts w:ascii="Arial" w:hAnsi="Arial" w:cs="Arial"/>
        </w:rPr>
      </w:pPr>
    </w:p>
    <w:p w14:paraId="02F26E66" w14:textId="59623AE2" w:rsidR="00C3511B" w:rsidRDefault="00C3511B" w:rsidP="00C3511B">
      <w:pPr>
        <w:tabs>
          <w:tab w:val="left" w:pos="709"/>
          <w:tab w:val="left" w:pos="2268"/>
        </w:tabs>
        <w:ind w:left="709" w:hanging="709"/>
        <w:rPr>
          <w:rFonts w:ascii="Arial" w:hAnsi="Arial" w:cs="Arial"/>
        </w:rPr>
      </w:pPr>
      <w:r>
        <w:rPr>
          <w:rFonts w:ascii="Arial" w:hAnsi="Arial" w:cs="Arial"/>
        </w:rPr>
        <w:tab/>
        <w:t>It was noted that the annual Chairing of Boards of Examiners staff development event will be held on 7 May 2020 in Jordanstown.</w:t>
      </w:r>
    </w:p>
    <w:p w14:paraId="2879DEC6" w14:textId="66641045" w:rsidR="00C3511B" w:rsidRDefault="00C3511B" w:rsidP="00C3511B">
      <w:pPr>
        <w:tabs>
          <w:tab w:val="left" w:pos="709"/>
          <w:tab w:val="left" w:pos="2268"/>
        </w:tabs>
        <w:ind w:left="709" w:hanging="709"/>
        <w:rPr>
          <w:rFonts w:ascii="Arial" w:hAnsi="Arial" w:cs="Arial"/>
        </w:rPr>
      </w:pPr>
    </w:p>
    <w:p w14:paraId="27D105B4" w14:textId="6E018ECC" w:rsidR="00C3511B" w:rsidRDefault="00C3511B" w:rsidP="00C3511B">
      <w:pPr>
        <w:tabs>
          <w:tab w:val="left" w:pos="709"/>
          <w:tab w:val="left" w:pos="2268"/>
        </w:tabs>
        <w:ind w:left="709" w:hanging="709"/>
        <w:rPr>
          <w:rFonts w:ascii="Arial" w:hAnsi="Arial" w:cs="Arial"/>
        </w:rPr>
      </w:pPr>
      <w:r>
        <w:rPr>
          <w:rFonts w:ascii="Arial" w:hAnsi="Arial" w:cs="Arial"/>
        </w:rPr>
        <w:tab/>
        <w:t>ASSESSMENT RUBRICS</w:t>
      </w:r>
    </w:p>
    <w:p w14:paraId="4CD007B8" w14:textId="63C4EEFD" w:rsidR="00C3511B" w:rsidRDefault="00C3511B" w:rsidP="00C3511B">
      <w:pPr>
        <w:tabs>
          <w:tab w:val="left" w:pos="709"/>
          <w:tab w:val="left" w:pos="2268"/>
        </w:tabs>
        <w:ind w:left="709" w:hanging="709"/>
        <w:rPr>
          <w:rFonts w:ascii="Arial" w:hAnsi="Arial" w:cs="Arial"/>
        </w:rPr>
      </w:pPr>
    </w:p>
    <w:p w14:paraId="15115540" w14:textId="6E8657E3" w:rsidR="00C3511B" w:rsidRDefault="00C3511B" w:rsidP="00C3511B">
      <w:pPr>
        <w:tabs>
          <w:tab w:val="left" w:pos="709"/>
          <w:tab w:val="left" w:pos="2268"/>
        </w:tabs>
        <w:ind w:left="709" w:hanging="709"/>
        <w:rPr>
          <w:rFonts w:ascii="Arial" w:hAnsi="Arial" w:cs="Arial"/>
        </w:rPr>
      </w:pPr>
      <w:r>
        <w:rPr>
          <w:rFonts w:ascii="Arial" w:hAnsi="Arial" w:cs="Arial"/>
        </w:rPr>
        <w:t>19.49</w:t>
      </w:r>
      <w:r>
        <w:rPr>
          <w:rFonts w:ascii="Arial" w:hAnsi="Arial" w:cs="Arial"/>
        </w:rPr>
        <w:tab/>
      </w:r>
      <w:r w:rsidR="00450A24">
        <w:rPr>
          <w:rFonts w:ascii="Arial" w:hAnsi="Arial" w:cs="Arial"/>
        </w:rPr>
        <w:t>Mrs Bartholomew gave a presentation on the University</w:t>
      </w:r>
      <w:r w:rsidR="000B769D">
        <w:rPr>
          <w:rFonts w:ascii="Arial" w:hAnsi="Arial" w:cs="Arial"/>
        </w:rPr>
        <w:t>’s</w:t>
      </w:r>
      <w:r w:rsidR="00450A24">
        <w:rPr>
          <w:rFonts w:ascii="Arial" w:hAnsi="Arial" w:cs="Arial"/>
        </w:rPr>
        <w:t xml:space="preserve"> requirement that assessment rubrics be provided as an appendage to the course document at evaluation and re-validation ev</w:t>
      </w:r>
      <w:r w:rsidR="00996A28">
        <w:rPr>
          <w:rFonts w:ascii="Arial" w:hAnsi="Arial" w:cs="Arial"/>
        </w:rPr>
        <w:t>ent</w:t>
      </w:r>
      <w:r w:rsidR="00450A24">
        <w:rPr>
          <w:rFonts w:ascii="Arial" w:hAnsi="Arial" w:cs="Arial"/>
        </w:rPr>
        <w:t>s.</w:t>
      </w:r>
    </w:p>
    <w:p w14:paraId="282E9875" w14:textId="1E9B75C8" w:rsidR="00450A24" w:rsidRDefault="00450A24" w:rsidP="00C3511B">
      <w:pPr>
        <w:tabs>
          <w:tab w:val="left" w:pos="709"/>
          <w:tab w:val="left" w:pos="2268"/>
        </w:tabs>
        <w:ind w:left="709" w:hanging="709"/>
        <w:rPr>
          <w:rFonts w:ascii="Arial" w:hAnsi="Arial" w:cs="Arial"/>
        </w:rPr>
      </w:pPr>
    </w:p>
    <w:p w14:paraId="4D0232C0" w14:textId="5349C1EC" w:rsidR="00450A24" w:rsidRDefault="00450A24" w:rsidP="00C3511B">
      <w:pPr>
        <w:tabs>
          <w:tab w:val="left" w:pos="709"/>
          <w:tab w:val="left" w:pos="2268"/>
        </w:tabs>
        <w:ind w:left="709" w:hanging="709"/>
        <w:rPr>
          <w:rFonts w:ascii="Arial" w:hAnsi="Arial" w:cs="Arial"/>
        </w:rPr>
      </w:pPr>
      <w:r>
        <w:rPr>
          <w:rFonts w:ascii="Arial" w:hAnsi="Arial" w:cs="Arial"/>
        </w:rPr>
        <w:tab/>
        <w:t>The assessment marking criteria should be specific to the module assignment.  This will provide greater transparency in how the marks are allocated across the rubric.  The University is not being prescriptive on the format of the rubric which will be individual to the assessment.</w:t>
      </w:r>
    </w:p>
    <w:p w14:paraId="4FA14E47" w14:textId="7A44E7EF" w:rsidR="00450A24" w:rsidRDefault="00450A24" w:rsidP="00C3511B">
      <w:pPr>
        <w:tabs>
          <w:tab w:val="left" w:pos="709"/>
          <w:tab w:val="left" w:pos="2268"/>
        </w:tabs>
        <w:ind w:left="709" w:hanging="709"/>
        <w:rPr>
          <w:rFonts w:ascii="Arial" w:hAnsi="Arial" w:cs="Arial"/>
        </w:rPr>
      </w:pPr>
    </w:p>
    <w:p w14:paraId="4082BC7A" w14:textId="0E785E2F" w:rsidR="00450A24" w:rsidRDefault="00450A24" w:rsidP="00450A24">
      <w:pPr>
        <w:tabs>
          <w:tab w:val="left" w:pos="709"/>
          <w:tab w:val="left" w:pos="2268"/>
        </w:tabs>
        <w:ind w:left="2880" w:hanging="2880"/>
        <w:rPr>
          <w:rFonts w:ascii="Arial" w:hAnsi="Arial" w:cs="Arial"/>
        </w:rPr>
      </w:pPr>
      <w:r>
        <w:rPr>
          <w:rFonts w:ascii="Arial" w:hAnsi="Arial" w:cs="Arial"/>
        </w:rPr>
        <w:tab/>
        <w:t>AGREED:</w:t>
      </w:r>
      <w:r>
        <w:rPr>
          <w:rFonts w:ascii="Arial" w:hAnsi="Arial" w:cs="Arial"/>
        </w:rPr>
        <w:tab/>
      </w:r>
      <w:r>
        <w:rPr>
          <w:rFonts w:ascii="Arial" w:hAnsi="Arial" w:cs="Arial"/>
        </w:rPr>
        <w:tab/>
        <w:t>that Mrs Bartholomew provide HE Co-ordinators with supporting information on the development of assessment rubrics.</w:t>
      </w:r>
    </w:p>
    <w:p w14:paraId="3AC1E9CC" w14:textId="3C32FDD8" w:rsidR="00450A24" w:rsidRDefault="00450A24" w:rsidP="00450A24">
      <w:pPr>
        <w:tabs>
          <w:tab w:val="left" w:pos="709"/>
          <w:tab w:val="left" w:pos="2268"/>
        </w:tabs>
        <w:ind w:left="2880" w:hanging="2880"/>
        <w:rPr>
          <w:rFonts w:ascii="Arial" w:hAnsi="Arial" w:cs="Arial"/>
        </w:rPr>
      </w:pPr>
    </w:p>
    <w:p w14:paraId="31EB57B8" w14:textId="77777777" w:rsidR="000B769D" w:rsidRDefault="00F2256F" w:rsidP="00F2256F">
      <w:pPr>
        <w:tabs>
          <w:tab w:val="left" w:pos="709"/>
          <w:tab w:val="left" w:pos="2268"/>
        </w:tabs>
        <w:ind w:left="709" w:hanging="709"/>
        <w:rPr>
          <w:rFonts w:ascii="Arial" w:hAnsi="Arial" w:cs="Arial"/>
        </w:rPr>
      </w:pPr>
      <w:r>
        <w:rPr>
          <w:rFonts w:ascii="Arial" w:hAnsi="Arial" w:cs="Arial"/>
        </w:rPr>
        <w:tab/>
      </w:r>
    </w:p>
    <w:p w14:paraId="0B410CEE" w14:textId="2C90F1A8" w:rsidR="00450A24" w:rsidRDefault="000B769D" w:rsidP="00F2256F">
      <w:pPr>
        <w:tabs>
          <w:tab w:val="left" w:pos="709"/>
          <w:tab w:val="left" w:pos="2268"/>
        </w:tabs>
        <w:ind w:left="709" w:hanging="709"/>
        <w:rPr>
          <w:rFonts w:ascii="Arial" w:hAnsi="Arial" w:cs="Arial"/>
        </w:rPr>
      </w:pPr>
      <w:r>
        <w:rPr>
          <w:rFonts w:ascii="Arial" w:hAnsi="Arial" w:cs="Arial"/>
        </w:rPr>
        <w:tab/>
      </w:r>
      <w:r w:rsidR="00F2256F">
        <w:rPr>
          <w:rFonts w:ascii="Arial" w:hAnsi="Arial" w:cs="Arial"/>
        </w:rPr>
        <w:t>COVERSHEET TEMPLATES FOR COURSEWORK AND EXAMINATION ASSESSMENTS</w:t>
      </w:r>
    </w:p>
    <w:p w14:paraId="0BEE1E28" w14:textId="4907AB6A" w:rsidR="00F2256F" w:rsidRDefault="00F2256F" w:rsidP="00F2256F">
      <w:pPr>
        <w:tabs>
          <w:tab w:val="left" w:pos="709"/>
          <w:tab w:val="left" w:pos="2268"/>
        </w:tabs>
        <w:ind w:left="709" w:hanging="709"/>
        <w:rPr>
          <w:rFonts w:ascii="Arial" w:hAnsi="Arial" w:cs="Arial"/>
        </w:rPr>
      </w:pPr>
    </w:p>
    <w:p w14:paraId="4647D4E7" w14:textId="14FB62BD" w:rsidR="00F2256F" w:rsidRDefault="00F2256F" w:rsidP="00F2256F">
      <w:pPr>
        <w:tabs>
          <w:tab w:val="left" w:pos="709"/>
          <w:tab w:val="left" w:pos="2268"/>
        </w:tabs>
        <w:ind w:left="709" w:hanging="709"/>
        <w:rPr>
          <w:rFonts w:ascii="Arial" w:hAnsi="Arial" w:cs="Arial"/>
        </w:rPr>
      </w:pPr>
      <w:r>
        <w:rPr>
          <w:rFonts w:ascii="Arial" w:hAnsi="Arial" w:cs="Arial"/>
        </w:rPr>
        <w:t>19.50</w:t>
      </w:r>
      <w:r>
        <w:rPr>
          <w:rFonts w:ascii="Arial" w:hAnsi="Arial" w:cs="Arial"/>
        </w:rPr>
        <w:tab/>
        <w:t>Members considered paper CPF/19/14 a cover sheet for the preparation and presentation of coursework assignments and examination papers.</w:t>
      </w:r>
    </w:p>
    <w:p w14:paraId="0B079F51" w14:textId="3E7791CF" w:rsidR="00F2256F" w:rsidRDefault="00F2256F" w:rsidP="00F2256F">
      <w:pPr>
        <w:tabs>
          <w:tab w:val="left" w:pos="709"/>
          <w:tab w:val="left" w:pos="2268"/>
        </w:tabs>
        <w:ind w:left="709" w:hanging="709"/>
        <w:rPr>
          <w:rFonts w:ascii="Arial" w:hAnsi="Arial" w:cs="Arial"/>
        </w:rPr>
      </w:pPr>
    </w:p>
    <w:p w14:paraId="0C21928F" w14:textId="6297944E" w:rsidR="00F2256F" w:rsidRDefault="00F2256F" w:rsidP="00F2256F">
      <w:pPr>
        <w:tabs>
          <w:tab w:val="left" w:pos="709"/>
          <w:tab w:val="left" w:pos="2268"/>
        </w:tabs>
        <w:ind w:left="709" w:hanging="709"/>
        <w:rPr>
          <w:rFonts w:ascii="Arial" w:hAnsi="Arial" w:cs="Arial"/>
        </w:rPr>
      </w:pPr>
      <w:r>
        <w:rPr>
          <w:rFonts w:ascii="Arial" w:hAnsi="Arial" w:cs="Arial"/>
        </w:rPr>
        <w:tab/>
        <w:t>The cover sheets will provide consistency in the preparation and presentation of assessment.</w:t>
      </w:r>
    </w:p>
    <w:p w14:paraId="6C21658D" w14:textId="5841BDAB" w:rsidR="00F2256F" w:rsidRDefault="00F2256F" w:rsidP="00F2256F">
      <w:pPr>
        <w:tabs>
          <w:tab w:val="left" w:pos="709"/>
          <w:tab w:val="left" w:pos="2268"/>
        </w:tabs>
        <w:ind w:left="709" w:hanging="709"/>
        <w:rPr>
          <w:rFonts w:ascii="Arial" w:hAnsi="Arial" w:cs="Arial"/>
        </w:rPr>
      </w:pPr>
    </w:p>
    <w:p w14:paraId="1C7F60A0" w14:textId="4A3B12BB" w:rsidR="00F2256F" w:rsidRDefault="00F2256F" w:rsidP="00F2256F">
      <w:pPr>
        <w:tabs>
          <w:tab w:val="left" w:pos="709"/>
          <w:tab w:val="left" w:pos="2268"/>
        </w:tabs>
        <w:ind w:left="2835" w:hanging="2835"/>
        <w:rPr>
          <w:rFonts w:ascii="Arial" w:hAnsi="Arial" w:cs="Arial"/>
        </w:rPr>
      </w:pPr>
      <w:r>
        <w:rPr>
          <w:rFonts w:ascii="Arial" w:hAnsi="Arial" w:cs="Arial"/>
        </w:rPr>
        <w:tab/>
        <w:t>AGREED:</w:t>
      </w:r>
      <w:r>
        <w:rPr>
          <w:rFonts w:ascii="Arial" w:hAnsi="Arial" w:cs="Arial"/>
        </w:rPr>
        <w:tab/>
      </w:r>
      <w:r>
        <w:rPr>
          <w:rFonts w:ascii="Arial" w:hAnsi="Arial" w:cs="Arial"/>
        </w:rPr>
        <w:tab/>
        <w:t xml:space="preserve">that the coursework and examination assessment cover </w:t>
      </w:r>
      <w:r w:rsidR="00996A28">
        <w:rPr>
          <w:rFonts w:ascii="Arial" w:hAnsi="Arial" w:cs="Arial"/>
        </w:rPr>
        <w:t xml:space="preserve">sheet </w:t>
      </w:r>
      <w:r>
        <w:rPr>
          <w:rFonts w:ascii="Arial" w:hAnsi="Arial" w:cs="Arial"/>
        </w:rPr>
        <w:t>templates be ad</w:t>
      </w:r>
      <w:r w:rsidR="00996A28">
        <w:rPr>
          <w:rFonts w:ascii="Arial" w:hAnsi="Arial" w:cs="Arial"/>
        </w:rPr>
        <w:t>o</w:t>
      </w:r>
      <w:r>
        <w:rPr>
          <w:rFonts w:ascii="Arial" w:hAnsi="Arial" w:cs="Arial"/>
        </w:rPr>
        <w:t>pted during this academic year.</w:t>
      </w:r>
    </w:p>
    <w:p w14:paraId="019B8E83" w14:textId="77777777" w:rsidR="000B769D" w:rsidRDefault="000B769D" w:rsidP="00F2256F">
      <w:pPr>
        <w:tabs>
          <w:tab w:val="left" w:pos="709"/>
          <w:tab w:val="left" w:pos="2268"/>
        </w:tabs>
        <w:ind w:left="2835" w:hanging="2835"/>
        <w:rPr>
          <w:rFonts w:ascii="Arial" w:hAnsi="Arial" w:cs="Arial"/>
        </w:rPr>
      </w:pPr>
    </w:p>
    <w:p w14:paraId="68132C6B" w14:textId="77777777" w:rsidR="000B769D" w:rsidRDefault="000B769D" w:rsidP="00F2256F">
      <w:pPr>
        <w:tabs>
          <w:tab w:val="left" w:pos="709"/>
          <w:tab w:val="left" w:pos="2268"/>
        </w:tabs>
        <w:ind w:left="2835" w:hanging="2835"/>
        <w:rPr>
          <w:rFonts w:ascii="Arial" w:hAnsi="Arial" w:cs="Arial"/>
        </w:rPr>
      </w:pPr>
    </w:p>
    <w:p w14:paraId="757BA715" w14:textId="77777777" w:rsidR="000B769D" w:rsidRDefault="000B769D" w:rsidP="00F2256F">
      <w:pPr>
        <w:tabs>
          <w:tab w:val="left" w:pos="709"/>
          <w:tab w:val="left" w:pos="2268"/>
        </w:tabs>
        <w:ind w:left="2835" w:hanging="2835"/>
        <w:rPr>
          <w:rFonts w:ascii="Arial" w:hAnsi="Arial" w:cs="Arial"/>
        </w:rPr>
      </w:pPr>
    </w:p>
    <w:p w14:paraId="74514AEC" w14:textId="77777777" w:rsidR="000B769D" w:rsidRDefault="000B769D" w:rsidP="00F2256F">
      <w:pPr>
        <w:tabs>
          <w:tab w:val="left" w:pos="709"/>
          <w:tab w:val="left" w:pos="2268"/>
        </w:tabs>
        <w:ind w:left="2835" w:hanging="2835"/>
        <w:rPr>
          <w:rFonts w:ascii="Arial" w:hAnsi="Arial" w:cs="Arial"/>
        </w:rPr>
      </w:pPr>
    </w:p>
    <w:p w14:paraId="4ADD9274" w14:textId="23C5BF86" w:rsidR="00F2256F" w:rsidRDefault="00F2256F" w:rsidP="00F2256F">
      <w:pPr>
        <w:tabs>
          <w:tab w:val="left" w:pos="709"/>
          <w:tab w:val="left" w:pos="2268"/>
        </w:tabs>
        <w:ind w:left="2835" w:hanging="2835"/>
        <w:rPr>
          <w:rFonts w:ascii="Arial" w:hAnsi="Arial" w:cs="Arial"/>
        </w:rPr>
      </w:pPr>
      <w:r>
        <w:rPr>
          <w:rFonts w:ascii="Arial" w:hAnsi="Arial" w:cs="Arial"/>
        </w:rPr>
        <w:lastRenderedPageBreak/>
        <w:t>19.51</w:t>
      </w:r>
      <w:r>
        <w:rPr>
          <w:rFonts w:ascii="Arial" w:hAnsi="Arial" w:cs="Arial"/>
        </w:rPr>
        <w:tab/>
        <w:t>REVIEW OF ABSENCE/ATTENDANCE POLICY</w:t>
      </w:r>
    </w:p>
    <w:p w14:paraId="4DA730E5" w14:textId="77777777" w:rsidR="000B769D" w:rsidRDefault="000B769D" w:rsidP="00F2256F">
      <w:pPr>
        <w:tabs>
          <w:tab w:val="left" w:pos="709"/>
          <w:tab w:val="left" w:pos="2268"/>
        </w:tabs>
        <w:ind w:left="2835" w:hanging="2835"/>
        <w:rPr>
          <w:rFonts w:ascii="Arial" w:hAnsi="Arial" w:cs="Arial"/>
        </w:rPr>
      </w:pPr>
    </w:p>
    <w:p w14:paraId="596D38E4" w14:textId="1D8C09A9" w:rsidR="00F2256F" w:rsidRDefault="00F2256F" w:rsidP="00F2256F">
      <w:pPr>
        <w:tabs>
          <w:tab w:val="left" w:pos="709"/>
          <w:tab w:val="left" w:pos="2268"/>
        </w:tabs>
        <w:ind w:left="709" w:hanging="709"/>
        <w:rPr>
          <w:rFonts w:ascii="Arial" w:hAnsi="Arial" w:cs="Arial"/>
        </w:rPr>
      </w:pPr>
      <w:r>
        <w:rPr>
          <w:rFonts w:ascii="Arial" w:hAnsi="Arial" w:cs="Arial"/>
        </w:rPr>
        <w:tab/>
        <w:t xml:space="preserve">HE Co-ordinators confirmed that their institutions </w:t>
      </w:r>
      <w:r w:rsidR="00996A28">
        <w:rPr>
          <w:rFonts w:ascii="Arial" w:hAnsi="Arial" w:cs="Arial"/>
        </w:rPr>
        <w:t>a</w:t>
      </w:r>
      <w:r>
        <w:rPr>
          <w:rFonts w:ascii="Arial" w:hAnsi="Arial" w:cs="Arial"/>
        </w:rPr>
        <w:t xml:space="preserve">re still in the process of revising and updating their absence/attendance policy.  They anticipate that the new policy will be </w:t>
      </w:r>
      <w:r w:rsidR="000B769D">
        <w:rPr>
          <w:rFonts w:ascii="Arial" w:hAnsi="Arial" w:cs="Arial"/>
        </w:rPr>
        <w:t xml:space="preserve">approved by their governing body and be </w:t>
      </w:r>
      <w:r>
        <w:rPr>
          <w:rFonts w:ascii="Arial" w:hAnsi="Arial" w:cs="Arial"/>
        </w:rPr>
        <w:t xml:space="preserve">in place </w:t>
      </w:r>
      <w:r w:rsidR="000B769D">
        <w:rPr>
          <w:rFonts w:ascii="Arial" w:hAnsi="Arial" w:cs="Arial"/>
        </w:rPr>
        <w:t>later</w:t>
      </w:r>
      <w:r>
        <w:rPr>
          <w:rFonts w:ascii="Arial" w:hAnsi="Arial" w:cs="Arial"/>
        </w:rPr>
        <w:t xml:space="preserve"> this academic year.</w:t>
      </w:r>
    </w:p>
    <w:p w14:paraId="7C61144E" w14:textId="3354DCC9" w:rsidR="00756ED6" w:rsidRDefault="00756ED6" w:rsidP="00F2256F">
      <w:pPr>
        <w:tabs>
          <w:tab w:val="left" w:pos="709"/>
          <w:tab w:val="left" w:pos="2268"/>
        </w:tabs>
        <w:ind w:left="709" w:hanging="709"/>
        <w:rPr>
          <w:rFonts w:ascii="Arial" w:hAnsi="Arial" w:cs="Arial"/>
        </w:rPr>
      </w:pPr>
    </w:p>
    <w:p w14:paraId="59A6ECF3" w14:textId="7E68C9B7" w:rsidR="00756ED6" w:rsidRDefault="00756ED6" w:rsidP="00756ED6">
      <w:pPr>
        <w:tabs>
          <w:tab w:val="left" w:pos="709"/>
          <w:tab w:val="left" w:pos="2268"/>
        </w:tabs>
        <w:ind w:left="2835" w:hanging="2835"/>
        <w:rPr>
          <w:rFonts w:ascii="Arial" w:hAnsi="Arial" w:cs="Arial"/>
        </w:rPr>
      </w:pPr>
      <w:r>
        <w:rPr>
          <w:rFonts w:ascii="Arial" w:hAnsi="Arial" w:cs="Arial"/>
        </w:rPr>
        <w:tab/>
        <w:t>AGREED:</w:t>
      </w:r>
      <w:r>
        <w:rPr>
          <w:rFonts w:ascii="Arial" w:hAnsi="Arial" w:cs="Arial"/>
        </w:rPr>
        <w:tab/>
      </w:r>
      <w:r>
        <w:rPr>
          <w:rFonts w:ascii="Arial" w:hAnsi="Arial" w:cs="Arial"/>
        </w:rPr>
        <w:tab/>
        <w:t>that HE Co-ordinators forward a copy of their absence/attendance policy to Mrs E Sandrey, Quality Enhancement.</w:t>
      </w:r>
    </w:p>
    <w:p w14:paraId="150F70DD" w14:textId="0C6979AC" w:rsidR="00756ED6" w:rsidRDefault="00756ED6" w:rsidP="00756ED6">
      <w:pPr>
        <w:tabs>
          <w:tab w:val="left" w:pos="709"/>
          <w:tab w:val="left" w:pos="2268"/>
        </w:tabs>
        <w:ind w:left="2835" w:hanging="2835"/>
        <w:rPr>
          <w:rFonts w:ascii="Arial" w:hAnsi="Arial" w:cs="Arial"/>
        </w:rPr>
      </w:pPr>
    </w:p>
    <w:p w14:paraId="456D757B" w14:textId="40A7C2F4" w:rsidR="00756ED6" w:rsidRDefault="00756ED6" w:rsidP="00756ED6">
      <w:pPr>
        <w:tabs>
          <w:tab w:val="left" w:pos="709"/>
          <w:tab w:val="left" w:pos="2268"/>
        </w:tabs>
        <w:ind w:left="2835" w:hanging="2835"/>
        <w:rPr>
          <w:rFonts w:ascii="Arial" w:hAnsi="Arial" w:cs="Arial"/>
        </w:rPr>
      </w:pPr>
      <w:r>
        <w:rPr>
          <w:rFonts w:ascii="Arial" w:hAnsi="Arial" w:cs="Arial"/>
        </w:rPr>
        <w:tab/>
        <w:t>ONLINE ADMISSIONS (OLA)</w:t>
      </w:r>
    </w:p>
    <w:p w14:paraId="7EEEED2B" w14:textId="2F0D855B" w:rsidR="00756ED6" w:rsidRDefault="00756ED6" w:rsidP="00756ED6">
      <w:pPr>
        <w:tabs>
          <w:tab w:val="left" w:pos="709"/>
          <w:tab w:val="left" w:pos="2268"/>
        </w:tabs>
        <w:ind w:left="2835" w:hanging="2835"/>
        <w:rPr>
          <w:rFonts w:ascii="Arial" w:hAnsi="Arial" w:cs="Arial"/>
        </w:rPr>
      </w:pPr>
    </w:p>
    <w:p w14:paraId="34C1BBEA" w14:textId="58267C3A" w:rsidR="00756ED6" w:rsidRDefault="00756ED6" w:rsidP="00756ED6">
      <w:pPr>
        <w:tabs>
          <w:tab w:val="left" w:pos="709"/>
          <w:tab w:val="left" w:pos="2268"/>
        </w:tabs>
        <w:ind w:left="709" w:hanging="709"/>
        <w:rPr>
          <w:rFonts w:ascii="Arial" w:hAnsi="Arial" w:cs="Arial"/>
        </w:rPr>
      </w:pPr>
      <w:r>
        <w:rPr>
          <w:rFonts w:ascii="Arial" w:hAnsi="Arial" w:cs="Arial"/>
        </w:rPr>
        <w:t>19.52</w:t>
      </w:r>
      <w:r>
        <w:rPr>
          <w:rFonts w:ascii="Arial" w:hAnsi="Arial" w:cs="Arial"/>
        </w:rPr>
        <w:tab/>
        <w:t>The Chair informed that</w:t>
      </w:r>
      <w:r w:rsidR="000B769D">
        <w:rPr>
          <w:rFonts w:ascii="Arial" w:hAnsi="Arial" w:cs="Arial"/>
        </w:rPr>
        <w:t xml:space="preserve"> a total of</w:t>
      </w:r>
      <w:r>
        <w:rPr>
          <w:rFonts w:ascii="Arial" w:hAnsi="Arial" w:cs="Arial"/>
        </w:rPr>
        <w:t xml:space="preserve">1,295 online admissions </w:t>
      </w:r>
      <w:r w:rsidR="000B769D">
        <w:rPr>
          <w:rFonts w:ascii="Arial" w:hAnsi="Arial" w:cs="Arial"/>
        </w:rPr>
        <w:t>were</w:t>
      </w:r>
      <w:r>
        <w:rPr>
          <w:rFonts w:ascii="Arial" w:hAnsi="Arial" w:cs="Arial"/>
        </w:rPr>
        <w:t xml:space="preserve"> received.  163 (13%) queries were identified mostly of a very minor nature.  Course Direc</w:t>
      </w:r>
      <w:r w:rsidR="00DD55F9">
        <w:rPr>
          <w:rFonts w:ascii="Arial" w:hAnsi="Arial" w:cs="Arial"/>
        </w:rPr>
        <w:t xml:space="preserve">tors </w:t>
      </w:r>
      <w:r w:rsidR="000B769D">
        <w:rPr>
          <w:rFonts w:ascii="Arial" w:hAnsi="Arial" w:cs="Arial"/>
        </w:rPr>
        <w:t>were</w:t>
      </w:r>
      <w:r w:rsidR="00DD55F9">
        <w:rPr>
          <w:rFonts w:ascii="Arial" w:hAnsi="Arial" w:cs="Arial"/>
        </w:rPr>
        <w:t xml:space="preserve"> very quick to respond to the request to resolve the issue</w:t>
      </w:r>
      <w:r w:rsidR="000B769D">
        <w:rPr>
          <w:rFonts w:ascii="Arial" w:hAnsi="Arial" w:cs="Arial"/>
        </w:rPr>
        <w:t>s</w:t>
      </w:r>
      <w:r w:rsidR="00DD55F9">
        <w:rPr>
          <w:rFonts w:ascii="Arial" w:hAnsi="Arial" w:cs="Arial"/>
        </w:rPr>
        <w:t xml:space="preserve"> identified.  Unsolicited applications </w:t>
      </w:r>
      <w:r w:rsidR="00996A28">
        <w:rPr>
          <w:rFonts w:ascii="Arial" w:hAnsi="Arial" w:cs="Arial"/>
        </w:rPr>
        <w:t>were</w:t>
      </w:r>
      <w:r w:rsidR="00DD55F9">
        <w:rPr>
          <w:rFonts w:ascii="Arial" w:hAnsi="Arial" w:cs="Arial"/>
        </w:rPr>
        <w:t xml:space="preserve"> </w:t>
      </w:r>
      <w:proofErr w:type="gramStart"/>
      <w:r w:rsidR="00DD55F9">
        <w:rPr>
          <w:rFonts w:ascii="Arial" w:hAnsi="Arial" w:cs="Arial"/>
        </w:rPr>
        <w:t>referred back</w:t>
      </w:r>
      <w:proofErr w:type="gramEnd"/>
      <w:r w:rsidR="00DD55F9">
        <w:rPr>
          <w:rFonts w:ascii="Arial" w:hAnsi="Arial" w:cs="Arial"/>
        </w:rPr>
        <w:t xml:space="preserve"> to the College.</w:t>
      </w:r>
    </w:p>
    <w:p w14:paraId="6A8273B4" w14:textId="299DBD39" w:rsidR="00DD55F9" w:rsidRDefault="00DD55F9" w:rsidP="00756ED6">
      <w:pPr>
        <w:tabs>
          <w:tab w:val="left" w:pos="709"/>
          <w:tab w:val="left" w:pos="2268"/>
        </w:tabs>
        <w:ind w:left="709" w:hanging="709"/>
        <w:rPr>
          <w:rFonts w:ascii="Arial" w:hAnsi="Arial" w:cs="Arial"/>
        </w:rPr>
      </w:pPr>
    </w:p>
    <w:p w14:paraId="1844CE47" w14:textId="49814BF6" w:rsidR="00F2256F" w:rsidRDefault="00DD55F9" w:rsidP="00DD55F9">
      <w:pPr>
        <w:tabs>
          <w:tab w:val="left" w:pos="709"/>
          <w:tab w:val="left" w:pos="2268"/>
        </w:tabs>
        <w:ind w:left="709" w:hanging="709"/>
        <w:rPr>
          <w:rFonts w:ascii="Arial" w:hAnsi="Arial" w:cs="Arial"/>
        </w:rPr>
      </w:pPr>
      <w:r>
        <w:rPr>
          <w:rFonts w:ascii="Arial" w:hAnsi="Arial" w:cs="Arial"/>
        </w:rPr>
        <w:tab/>
        <w:t>Colleges asked that consideration be given to opening the OLA process on the same day as ‘A’ level results c</w:t>
      </w:r>
      <w:r w:rsidR="000B769D">
        <w:rPr>
          <w:rFonts w:ascii="Arial" w:hAnsi="Arial" w:cs="Arial"/>
        </w:rPr>
        <w:t>o</w:t>
      </w:r>
      <w:r>
        <w:rPr>
          <w:rFonts w:ascii="Arial" w:hAnsi="Arial" w:cs="Arial"/>
        </w:rPr>
        <w:t>me out so that students could register and upload their GCSE evidence on that day.</w:t>
      </w:r>
    </w:p>
    <w:p w14:paraId="02DE8F42" w14:textId="2F2A9551" w:rsidR="00DD55F9" w:rsidRDefault="00DD55F9" w:rsidP="00DD55F9">
      <w:pPr>
        <w:tabs>
          <w:tab w:val="left" w:pos="709"/>
          <w:tab w:val="left" w:pos="2268"/>
        </w:tabs>
        <w:ind w:left="709" w:hanging="709"/>
        <w:rPr>
          <w:rFonts w:ascii="Arial" w:hAnsi="Arial" w:cs="Arial"/>
        </w:rPr>
      </w:pPr>
    </w:p>
    <w:p w14:paraId="0FAF2311" w14:textId="15C9B51C" w:rsidR="00DD55F9" w:rsidRDefault="00DD55F9" w:rsidP="00DD55F9">
      <w:pPr>
        <w:tabs>
          <w:tab w:val="left" w:pos="709"/>
          <w:tab w:val="left" w:pos="2268"/>
        </w:tabs>
        <w:ind w:left="709" w:hanging="709"/>
        <w:rPr>
          <w:rFonts w:ascii="Arial" w:hAnsi="Arial" w:cs="Arial"/>
        </w:rPr>
      </w:pPr>
      <w:r>
        <w:rPr>
          <w:rFonts w:ascii="Arial" w:hAnsi="Arial" w:cs="Arial"/>
        </w:rPr>
        <w:tab/>
        <w:t xml:space="preserve">A new EBS system is being introduced across all Colleges this year which will allow students to </w:t>
      </w:r>
      <w:r w:rsidR="00996A28">
        <w:rPr>
          <w:rFonts w:ascii="Arial" w:hAnsi="Arial" w:cs="Arial"/>
        </w:rPr>
        <w:t>upload and save</w:t>
      </w:r>
      <w:r>
        <w:rPr>
          <w:rFonts w:ascii="Arial" w:hAnsi="Arial" w:cs="Arial"/>
        </w:rPr>
        <w:t xml:space="preserve"> </w:t>
      </w:r>
      <w:r w:rsidR="007204E6">
        <w:rPr>
          <w:rFonts w:ascii="Arial" w:hAnsi="Arial" w:cs="Arial"/>
        </w:rPr>
        <w:t xml:space="preserve">their examination results electronically.  HE Co-ordinators said they would investigate with the EBS </w:t>
      </w:r>
      <w:r w:rsidR="00996A28">
        <w:rPr>
          <w:rFonts w:ascii="Arial" w:hAnsi="Arial" w:cs="Arial"/>
        </w:rPr>
        <w:t xml:space="preserve">Implementation </w:t>
      </w:r>
      <w:r w:rsidR="007204E6">
        <w:rPr>
          <w:rFonts w:ascii="Arial" w:hAnsi="Arial" w:cs="Arial"/>
        </w:rPr>
        <w:t xml:space="preserve">Working Group if the information </w:t>
      </w:r>
      <w:r w:rsidR="00996A28">
        <w:rPr>
          <w:rFonts w:ascii="Arial" w:hAnsi="Arial" w:cs="Arial"/>
        </w:rPr>
        <w:t xml:space="preserve">on their system </w:t>
      </w:r>
      <w:r w:rsidR="007204E6">
        <w:rPr>
          <w:rFonts w:ascii="Arial" w:hAnsi="Arial" w:cs="Arial"/>
        </w:rPr>
        <w:t>could be shared with the University</w:t>
      </w:r>
      <w:r w:rsidR="00996A28">
        <w:rPr>
          <w:rFonts w:ascii="Arial" w:hAnsi="Arial" w:cs="Arial"/>
        </w:rPr>
        <w:t>’s</w:t>
      </w:r>
      <w:r w:rsidR="007204E6">
        <w:rPr>
          <w:rFonts w:ascii="Arial" w:hAnsi="Arial" w:cs="Arial"/>
        </w:rPr>
        <w:t xml:space="preserve"> OLA system.</w:t>
      </w:r>
    </w:p>
    <w:p w14:paraId="4796B6D1" w14:textId="7BF0390D" w:rsidR="007204E6" w:rsidRDefault="007204E6" w:rsidP="00DD55F9">
      <w:pPr>
        <w:tabs>
          <w:tab w:val="left" w:pos="709"/>
          <w:tab w:val="left" w:pos="2268"/>
        </w:tabs>
        <w:ind w:left="709" w:hanging="709"/>
        <w:rPr>
          <w:rFonts w:ascii="Arial" w:hAnsi="Arial" w:cs="Arial"/>
        </w:rPr>
      </w:pPr>
    </w:p>
    <w:p w14:paraId="49C9B2B7" w14:textId="2EE49BFE" w:rsidR="007204E6" w:rsidRDefault="007204E6" w:rsidP="00DD55F9">
      <w:pPr>
        <w:tabs>
          <w:tab w:val="left" w:pos="709"/>
          <w:tab w:val="left" w:pos="2268"/>
        </w:tabs>
        <w:ind w:left="709" w:hanging="709"/>
        <w:rPr>
          <w:rFonts w:ascii="Arial" w:hAnsi="Arial" w:cs="Arial"/>
        </w:rPr>
      </w:pPr>
      <w:r>
        <w:rPr>
          <w:rFonts w:ascii="Arial" w:hAnsi="Arial" w:cs="Arial"/>
        </w:rPr>
        <w:tab/>
        <w:t>Currently the OLA system only asks for evidence of GCSE English and Maths or equivalent.  The University will consider adding a third upload button to include evidence of the Level 3 qualification or APEL portfolio.  HE Co-ordinators were reminded that all APEL applications must be approved by the FPM before the student is registered.  FPM’s must be given at least one week to review and approve the APEL application.</w:t>
      </w:r>
    </w:p>
    <w:p w14:paraId="13412BDA" w14:textId="463C1619" w:rsidR="007204E6" w:rsidRDefault="007204E6" w:rsidP="00DD55F9">
      <w:pPr>
        <w:tabs>
          <w:tab w:val="left" w:pos="709"/>
          <w:tab w:val="left" w:pos="2268"/>
        </w:tabs>
        <w:ind w:left="709" w:hanging="709"/>
        <w:rPr>
          <w:rFonts w:ascii="Arial" w:hAnsi="Arial" w:cs="Arial"/>
        </w:rPr>
      </w:pPr>
    </w:p>
    <w:p w14:paraId="0A289700" w14:textId="25638DE9" w:rsidR="007204E6" w:rsidRDefault="007204E6" w:rsidP="00DD55F9">
      <w:pPr>
        <w:tabs>
          <w:tab w:val="left" w:pos="709"/>
          <w:tab w:val="left" w:pos="2268"/>
        </w:tabs>
        <w:ind w:left="709" w:hanging="709"/>
        <w:rPr>
          <w:rFonts w:ascii="Arial" w:hAnsi="Arial" w:cs="Arial"/>
        </w:rPr>
      </w:pPr>
      <w:r>
        <w:rPr>
          <w:rFonts w:ascii="Arial" w:hAnsi="Arial" w:cs="Arial"/>
        </w:rPr>
        <w:tab/>
        <w:t xml:space="preserve">HE Co-ordinators were reminded that no student </w:t>
      </w:r>
      <w:r w:rsidR="002446A9">
        <w:rPr>
          <w:rFonts w:ascii="Arial" w:hAnsi="Arial" w:cs="Arial"/>
        </w:rPr>
        <w:t>should</w:t>
      </w:r>
      <w:r>
        <w:rPr>
          <w:rFonts w:ascii="Arial" w:hAnsi="Arial" w:cs="Arial"/>
        </w:rPr>
        <w:t xml:space="preserve"> be accepted onto the programme after week 2.</w:t>
      </w:r>
    </w:p>
    <w:p w14:paraId="5E82FA49" w14:textId="61C8A619" w:rsidR="007204E6" w:rsidRDefault="007204E6" w:rsidP="00DD55F9">
      <w:pPr>
        <w:tabs>
          <w:tab w:val="left" w:pos="709"/>
          <w:tab w:val="left" w:pos="2268"/>
        </w:tabs>
        <w:ind w:left="709" w:hanging="709"/>
        <w:rPr>
          <w:rFonts w:ascii="Arial" w:hAnsi="Arial" w:cs="Arial"/>
        </w:rPr>
      </w:pPr>
    </w:p>
    <w:p w14:paraId="20BCF49B" w14:textId="4B13734A" w:rsidR="007204E6" w:rsidRDefault="007204E6" w:rsidP="007204E6">
      <w:pPr>
        <w:tabs>
          <w:tab w:val="left" w:pos="709"/>
          <w:tab w:val="left" w:pos="2268"/>
        </w:tabs>
        <w:ind w:left="709" w:hanging="709"/>
        <w:rPr>
          <w:rFonts w:ascii="Arial" w:hAnsi="Arial" w:cs="Arial"/>
        </w:rPr>
      </w:pPr>
      <w:r>
        <w:rPr>
          <w:rFonts w:ascii="Arial" w:hAnsi="Arial" w:cs="Arial"/>
        </w:rPr>
        <w:tab/>
        <w:t xml:space="preserve">Mrs McEvoy said it had been brought to her attention that some Colleges believed the University was poaching some of their students who had applied to </w:t>
      </w:r>
      <w:r w:rsidR="000B769D">
        <w:rPr>
          <w:rFonts w:ascii="Arial" w:hAnsi="Arial" w:cs="Arial"/>
        </w:rPr>
        <w:t xml:space="preserve">University </w:t>
      </w:r>
      <w:r>
        <w:rPr>
          <w:rFonts w:ascii="Arial" w:hAnsi="Arial" w:cs="Arial"/>
        </w:rPr>
        <w:t xml:space="preserve">through the OLA process.  She informed HE Co-ordinators </w:t>
      </w:r>
      <w:r w:rsidR="006C4D38">
        <w:rPr>
          <w:rFonts w:ascii="Arial" w:hAnsi="Arial" w:cs="Arial"/>
        </w:rPr>
        <w:t xml:space="preserve">that the OLA system is </w:t>
      </w:r>
      <w:proofErr w:type="gramStart"/>
      <w:r w:rsidR="006C4D38">
        <w:rPr>
          <w:rFonts w:ascii="Arial" w:hAnsi="Arial" w:cs="Arial"/>
        </w:rPr>
        <w:t>completely separate</w:t>
      </w:r>
      <w:proofErr w:type="gramEnd"/>
      <w:r w:rsidR="006C4D38">
        <w:rPr>
          <w:rFonts w:ascii="Arial" w:hAnsi="Arial" w:cs="Arial"/>
        </w:rPr>
        <w:t xml:space="preserve"> from the University’s admissions systems.  Admission staff within the University are not aware of information contained within the OLA system</w:t>
      </w:r>
      <w:r w:rsidR="000B769D">
        <w:rPr>
          <w:rFonts w:ascii="Arial" w:hAnsi="Arial" w:cs="Arial"/>
        </w:rPr>
        <w:t>, nor do they look at it when making offers.</w:t>
      </w:r>
    </w:p>
    <w:p w14:paraId="5BB6D36A" w14:textId="0FD979FA" w:rsidR="006C4D38" w:rsidRDefault="006C4D38" w:rsidP="007204E6">
      <w:pPr>
        <w:tabs>
          <w:tab w:val="left" w:pos="709"/>
          <w:tab w:val="left" w:pos="2268"/>
        </w:tabs>
        <w:ind w:left="709" w:hanging="709"/>
        <w:rPr>
          <w:rFonts w:ascii="Arial" w:hAnsi="Arial" w:cs="Arial"/>
        </w:rPr>
      </w:pPr>
    </w:p>
    <w:p w14:paraId="252937F3" w14:textId="4BFC067E" w:rsidR="006C4D38" w:rsidRDefault="006C4D38" w:rsidP="007204E6">
      <w:pPr>
        <w:tabs>
          <w:tab w:val="left" w:pos="709"/>
          <w:tab w:val="left" w:pos="2268"/>
        </w:tabs>
        <w:ind w:left="709" w:hanging="709"/>
        <w:rPr>
          <w:rFonts w:ascii="Arial" w:hAnsi="Arial" w:cs="Arial"/>
        </w:rPr>
      </w:pPr>
      <w:r>
        <w:rPr>
          <w:rFonts w:ascii="Arial" w:hAnsi="Arial" w:cs="Arial"/>
        </w:rPr>
        <w:tab/>
        <w:t xml:space="preserve">With regard to the </w:t>
      </w:r>
      <w:proofErr w:type="gramStart"/>
      <w:r>
        <w:rPr>
          <w:rFonts w:ascii="Arial" w:hAnsi="Arial" w:cs="Arial"/>
        </w:rPr>
        <w:t>two week</w:t>
      </w:r>
      <w:proofErr w:type="gramEnd"/>
      <w:r>
        <w:rPr>
          <w:rFonts w:ascii="Arial" w:hAnsi="Arial" w:cs="Arial"/>
        </w:rPr>
        <w:t xml:space="preserve"> cooling off period, HE Co-ordinators were informed that this starts from the first day of class, not the date on which the student registers.  It was noted that students in partner institutions </w:t>
      </w:r>
      <w:r w:rsidR="00B55B81">
        <w:rPr>
          <w:rFonts w:ascii="Arial" w:hAnsi="Arial" w:cs="Arial"/>
        </w:rPr>
        <w:t xml:space="preserve">start </w:t>
      </w:r>
      <w:r w:rsidR="00996A28">
        <w:rPr>
          <w:rFonts w:ascii="Arial" w:hAnsi="Arial" w:cs="Arial"/>
        </w:rPr>
        <w:t>one</w:t>
      </w:r>
      <w:r w:rsidR="00B55B81">
        <w:rPr>
          <w:rFonts w:ascii="Arial" w:hAnsi="Arial" w:cs="Arial"/>
        </w:rPr>
        <w:t xml:space="preserve"> week earlier than students at Ulster University.</w:t>
      </w:r>
    </w:p>
    <w:p w14:paraId="7BF5EB4C" w14:textId="2450B45A" w:rsidR="00B55B81" w:rsidRDefault="00B55B81" w:rsidP="007204E6">
      <w:pPr>
        <w:tabs>
          <w:tab w:val="left" w:pos="709"/>
          <w:tab w:val="left" w:pos="2268"/>
        </w:tabs>
        <w:ind w:left="709" w:hanging="709"/>
        <w:rPr>
          <w:rFonts w:ascii="Arial" w:hAnsi="Arial" w:cs="Arial"/>
        </w:rPr>
      </w:pPr>
    </w:p>
    <w:p w14:paraId="4723B058" w14:textId="1DDD4C67" w:rsidR="00B55B81" w:rsidRDefault="00B55B81" w:rsidP="00B55B81">
      <w:pPr>
        <w:tabs>
          <w:tab w:val="left" w:pos="709"/>
          <w:tab w:val="left" w:pos="2268"/>
        </w:tabs>
        <w:ind w:left="2835" w:hanging="2835"/>
        <w:rPr>
          <w:rFonts w:ascii="Arial" w:hAnsi="Arial" w:cs="Arial"/>
        </w:rPr>
      </w:pPr>
      <w:r>
        <w:rPr>
          <w:rFonts w:ascii="Arial" w:hAnsi="Arial" w:cs="Arial"/>
        </w:rPr>
        <w:tab/>
        <w:t>AGREED:</w:t>
      </w: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 xml:space="preserve">that the University </w:t>
      </w:r>
      <w:proofErr w:type="gramStart"/>
      <w:r>
        <w:rPr>
          <w:rFonts w:ascii="Arial" w:hAnsi="Arial" w:cs="Arial"/>
        </w:rPr>
        <w:t>give consideration to</w:t>
      </w:r>
      <w:proofErr w:type="gramEnd"/>
      <w:r>
        <w:rPr>
          <w:rFonts w:ascii="Arial" w:hAnsi="Arial" w:cs="Arial"/>
        </w:rPr>
        <w:t xml:space="preserve"> opening OLA from the date ‘A’ level results c</w:t>
      </w:r>
      <w:r w:rsidR="000B769D">
        <w:rPr>
          <w:rFonts w:ascii="Arial" w:hAnsi="Arial" w:cs="Arial"/>
        </w:rPr>
        <w:t>o</w:t>
      </w:r>
      <w:r>
        <w:rPr>
          <w:rFonts w:ascii="Arial" w:hAnsi="Arial" w:cs="Arial"/>
        </w:rPr>
        <w:t>me out;</w:t>
      </w:r>
    </w:p>
    <w:p w14:paraId="6085A545" w14:textId="77777777" w:rsidR="00B55B81" w:rsidRDefault="00B55B81" w:rsidP="00F2256F">
      <w:pPr>
        <w:tabs>
          <w:tab w:val="left" w:pos="709"/>
          <w:tab w:val="left" w:pos="2268"/>
        </w:tabs>
        <w:ind w:left="2835" w:hanging="2835"/>
        <w:rPr>
          <w:rFonts w:ascii="Arial" w:hAnsi="Arial" w:cs="Arial"/>
        </w:rPr>
      </w:pPr>
      <w:r>
        <w:rPr>
          <w:rFonts w:ascii="Arial" w:hAnsi="Arial" w:cs="Arial"/>
        </w:rPr>
        <w:tab/>
      </w:r>
      <w:r>
        <w:rPr>
          <w:rFonts w:ascii="Arial" w:hAnsi="Arial" w:cs="Arial"/>
        </w:rPr>
        <w:tab/>
        <w:t>ii)</w:t>
      </w:r>
      <w:r>
        <w:rPr>
          <w:rFonts w:ascii="Arial" w:hAnsi="Arial" w:cs="Arial"/>
        </w:rPr>
        <w:tab/>
        <w:t xml:space="preserve">that the University </w:t>
      </w:r>
      <w:proofErr w:type="gramStart"/>
      <w:r>
        <w:rPr>
          <w:rFonts w:ascii="Arial" w:hAnsi="Arial" w:cs="Arial"/>
        </w:rPr>
        <w:t>give consideration to</w:t>
      </w:r>
      <w:proofErr w:type="gramEnd"/>
      <w:r>
        <w:rPr>
          <w:rFonts w:ascii="Arial" w:hAnsi="Arial" w:cs="Arial"/>
        </w:rPr>
        <w:t xml:space="preserve"> providing a </w:t>
      </w:r>
      <w:proofErr w:type="spellStart"/>
      <w:r>
        <w:rPr>
          <w:rFonts w:ascii="Arial" w:hAnsi="Arial" w:cs="Arial"/>
        </w:rPr>
        <w:t>dropbox</w:t>
      </w:r>
      <w:proofErr w:type="spellEnd"/>
      <w:r>
        <w:rPr>
          <w:rFonts w:ascii="Arial" w:hAnsi="Arial" w:cs="Arial"/>
        </w:rPr>
        <w:t xml:space="preserve"> for level 3 qualifications;</w:t>
      </w:r>
    </w:p>
    <w:p w14:paraId="03844152" w14:textId="77777777" w:rsidR="00B55B81" w:rsidRDefault="00B55B81" w:rsidP="00F2256F">
      <w:pPr>
        <w:tabs>
          <w:tab w:val="left" w:pos="709"/>
          <w:tab w:val="left" w:pos="2268"/>
        </w:tabs>
        <w:ind w:left="2835" w:hanging="2835"/>
        <w:rPr>
          <w:rFonts w:ascii="Arial" w:hAnsi="Arial" w:cs="Arial"/>
        </w:rPr>
      </w:pPr>
      <w:r>
        <w:rPr>
          <w:rFonts w:ascii="Arial" w:hAnsi="Arial" w:cs="Arial"/>
        </w:rPr>
        <w:tab/>
      </w:r>
      <w:r>
        <w:rPr>
          <w:rFonts w:ascii="Arial" w:hAnsi="Arial" w:cs="Arial"/>
        </w:rPr>
        <w:tab/>
        <w:t>iii)</w:t>
      </w:r>
      <w:r>
        <w:rPr>
          <w:rFonts w:ascii="Arial" w:hAnsi="Arial" w:cs="Arial"/>
        </w:rPr>
        <w:tab/>
        <w:t xml:space="preserve">that the University </w:t>
      </w:r>
      <w:proofErr w:type="gramStart"/>
      <w:r>
        <w:rPr>
          <w:rFonts w:ascii="Arial" w:hAnsi="Arial" w:cs="Arial"/>
        </w:rPr>
        <w:t>give consideration to</w:t>
      </w:r>
      <w:proofErr w:type="gramEnd"/>
      <w:r>
        <w:rPr>
          <w:rFonts w:ascii="Arial" w:hAnsi="Arial" w:cs="Arial"/>
        </w:rPr>
        <w:t xml:space="preserve"> introducing an online enrolments process from next academic year.</w:t>
      </w:r>
    </w:p>
    <w:p w14:paraId="4429520E" w14:textId="77777777" w:rsidR="00B55B81" w:rsidRDefault="00B55B81" w:rsidP="00F2256F">
      <w:pPr>
        <w:tabs>
          <w:tab w:val="left" w:pos="709"/>
          <w:tab w:val="left" w:pos="2268"/>
        </w:tabs>
        <w:ind w:left="2835" w:hanging="2835"/>
        <w:rPr>
          <w:rFonts w:ascii="Arial" w:hAnsi="Arial" w:cs="Arial"/>
        </w:rPr>
      </w:pPr>
      <w:r>
        <w:rPr>
          <w:rFonts w:ascii="Arial" w:hAnsi="Arial" w:cs="Arial"/>
        </w:rPr>
        <w:lastRenderedPageBreak/>
        <w:tab/>
        <w:t>ATTRITION ON ACCESS PROGRAMMES</w:t>
      </w:r>
    </w:p>
    <w:p w14:paraId="589D2344" w14:textId="77777777" w:rsidR="00B55B81" w:rsidRDefault="00B55B81" w:rsidP="00F2256F">
      <w:pPr>
        <w:tabs>
          <w:tab w:val="left" w:pos="709"/>
          <w:tab w:val="left" w:pos="2268"/>
        </w:tabs>
        <w:ind w:left="2835" w:hanging="2835"/>
        <w:rPr>
          <w:rFonts w:ascii="Arial" w:hAnsi="Arial" w:cs="Arial"/>
        </w:rPr>
      </w:pPr>
    </w:p>
    <w:p w14:paraId="4CD5A45C" w14:textId="2E101229" w:rsidR="00B55B81" w:rsidRDefault="00B55B81" w:rsidP="00B55B81">
      <w:pPr>
        <w:tabs>
          <w:tab w:val="left" w:pos="709"/>
          <w:tab w:val="left" w:pos="2268"/>
        </w:tabs>
        <w:ind w:left="709" w:hanging="709"/>
        <w:rPr>
          <w:rFonts w:ascii="Arial" w:hAnsi="Arial" w:cs="Arial"/>
        </w:rPr>
      </w:pPr>
      <w:r>
        <w:rPr>
          <w:rFonts w:ascii="Arial" w:hAnsi="Arial" w:cs="Arial"/>
        </w:rPr>
        <w:t>19.53</w:t>
      </w:r>
      <w:r>
        <w:rPr>
          <w:rFonts w:ascii="Arial" w:hAnsi="Arial" w:cs="Arial"/>
        </w:rPr>
        <w:tab/>
        <w:t xml:space="preserve">At previous meetings of the Forum poor attrition on </w:t>
      </w:r>
      <w:proofErr w:type="gramStart"/>
      <w:r>
        <w:rPr>
          <w:rFonts w:ascii="Arial" w:hAnsi="Arial" w:cs="Arial"/>
        </w:rPr>
        <w:t>a number of</w:t>
      </w:r>
      <w:proofErr w:type="gramEnd"/>
      <w:r>
        <w:rPr>
          <w:rFonts w:ascii="Arial" w:hAnsi="Arial" w:cs="Arial"/>
        </w:rPr>
        <w:t xml:space="preserve"> Access programmes was considered.  HE Co-ordinators had agreed to analysis attrition data on Access programmes within their institution and report back</w:t>
      </w:r>
      <w:r w:rsidR="000C04AB">
        <w:rPr>
          <w:rFonts w:ascii="Arial" w:hAnsi="Arial" w:cs="Arial"/>
        </w:rPr>
        <w:t xml:space="preserve"> but</w:t>
      </w:r>
      <w:r w:rsidR="000B769D">
        <w:rPr>
          <w:rFonts w:ascii="Arial" w:hAnsi="Arial" w:cs="Arial"/>
        </w:rPr>
        <w:t>,</w:t>
      </w:r>
      <w:r>
        <w:rPr>
          <w:rFonts w:ascii="Arial" w:hAnsi="Arial" w:cs="Arial"/>
        </w:rPr>
        <w:t xml:space="preserve"> to-date, this exercise had not been completed.</w:t>
      </w:r>
    </w:p>
    <w:p w14:paraId="3995776D" w14:textId="77777777" w:rsidR="000B769D" w:rsidRDefault="000B769D" w:rsidP="00B55B81">
      <w:pPr>
        <w:tabs>
          <w:tab w:val="left" w:pos="709"/>
          <w:tab w:val="left" w:pos="2268"/>
        </w:tabs>
        <w:ind w:left="709" w:hanging="709"/>
        <w:rPr>
          <w:rFonts w:ascii="Arial" w:hAnsi="Arial" w:cs="Arial"/>
        </w:rPr>
      </w:pPr>
    </w:p>
    <w:p w14:paraId="5209F409" w14:textId="20EA27BE" w:rsidR="00B55B81" w:rsidRDefault="00B55B81" w:rsidP="00B55B81">
      <w:pPr>
        <w:tabs>
          <w:tab w:val="left" w:pos="709"/>
          <w:tab w:val="left" w:pos="2268"/>
        </w:tabs>
        <w:ind w:left="709" w:hanging="709"/>
        <w:rPr>
          <w:rFonts w:ascii="Arial" w:hAnsi="Arial" w:cs="Arial"/>
        </w:rPr>
      </w:pPr>
      <w:r>
        <w:rPr>
          <w:rFonts w:ascii="Arial" w:hAnsi="Arial" w:cs="Arial"/>
        </w:rPr>
        <w:tab/>
        <w:t>It was noted that on some Access programmes attrition figures are very good and ther</w:t>
      </w:r>
      <w:r w:rsidR="000B769D">
        <w:rPr>
          <w:rFonts w:ascii="Arial" w:hAnsi="Arial" w:cs="Arial"/>
        </w:rPr>
        <w:t>e</w:t>
      </w:r>
      <w:r>
        <w:rPr>
          <w:rFonts w:ascii="Arial" w:hAnsi="Arial" w:cs="Arial"/>
        </w:rPr>
        <w:t xml:space="preserve"> may be areas of good practice which could be disseminated.</w:t>
      </w:r>
    </w:p>
    <w:p w14:paraId="2D743EBF" w14:textId="5F97E5E6" w:rsidR="00B55B81" w:rsidRDefault="00B55B81" w:rsidP="00B55B81">
      <w:pPr>
        <w:tabs>
          <w:tab w:val="left" w:pos="709"/>
          <w:tab w:val="left" w:pos="2268"/>
        </w:tabs>
        <w:ind w:left="709" w:hanging="709"/>
        <w:rPr>
          <w:rFonts w:ascii="Arial" w:hAnsi="Arial" w:cs="Arial"/>
        </w:rPr>
      </w:pPr>
    </w:p>
    <w:p w14:paraId="615B9174" w14:textId="67CA3DF1" w:rsidR="00B55B81" w:rsidRDefault="00B55B81" w:rsidP="00B55B81">
      <w:pPr>
        <w:tabs>
          <w:tab w:val="left" w:pos="709"/>
          <w:tab w:val="left" w:pos="2268"/>
        </w:tabs>
        <w:ind w:left="2835" w:hanging="2835"/>
        <w:rPr>
          <w:rFonts w:ascii="Arial" w:hAnsi="Arial" w:cs="Arial"/>
        </w:rPr>
      </w:pPr>
      <w:r>
        <w:rPr>
          <w:rFonts w:ascii="Arial" w:hAnsi="Arial" w:cs="Arial"/>
        </w:rPr>
        <w:tab/>
        <w:t>AGREED:</w:t>
      </w:r>
      <w:r>
        <w:rPr>
          <w:rFonts w:ascii="Arial" w:hAnsi="Arial" w:cs="Arial"/>
        </w:rPr>
        <w:tab/>
      </w:r>
      <w:r>
        <w:rPr>
          <w:rFonts w:ascii="Arial" w:hAnsi="Arial" w:cs="Arial"/>
        </w:rPr>
        <w:tab/>
        <w:t>that a Working Group be set up</w:t>
      </w:r>
      <w:r w:rsidR="000B769D">
        <w:rPr>
          <w:rFonts w:ascii="Arial" w:hAnsi="Arial" w:cs="Arial"/>
        </w:rPr>
        <w:t>,</w:t>
      </w:r>
      <w:r>
        <w:rPr>
          <w:rFonts w:ascii="Arial" w:hAnsi="Arial" w:cs="Arial"/>
        </w:rPr>
        <w:t xml:space="preserve"> chaired by Dr Brogan</w:t>
      </w:r>
      <w:r w:rsidR="000B769D">
        <w:rPr>
          <w:rFonts w:ascii="Arial" w:hAnsi="Arial" w:cs="Arial"/>
        </w:rPr>
        <w:t>,</w:t>
      </w:r>
      <w:r>
        <w:rPr>
          <w:rFonts w:ascii="Arial" w:hAnsi="Arial" w:cs="Arial"/>
        </w:rPr>
        <w:t xml:space="preserve"> with a representative from all partner institutions offer</w:t>
      </w:r>
      <w:r w:rsidR="00A83725">
        <w:rPr>
          <w:rFonts w:ascii="Arial" w:hAnsi="Arial" w:cs="Arial"/>
        </w:rPr>
        <w:t>ing Access programmes.</w:t>
      </w:r>
    </w:p>
    <w:p w14:paraId="649FF203" w14:textId="67145CB1" w:rsidR="00A83725" w:rsidRDefault="00A83725" w:rsidP="00B55B81">
      <w:pPr>
        <w:tabs>
          <w:tab w:val="left" w:pos="709"/>
          <w:tab w:val="left" w:pos="2268"/>
        </w:tabs>
        <w:ind w:left="2835" w:hanging="2835"/>
        <w:rPr>
          <w:rFonts w:ascii="Arial" w:hAnsi="Arial" w:cs="Arial"/>
        </w:rPr>
      </w:pPr>
    </w:p>
    <w:p w14:paraId="1334D8F5" w14:textId="77415F96" w:rsidR="00A83725" w:rsidRDefault="00A83725" w:rsidP="00A83725">
      <w:pPr>
        <w:tabs>
          <w:tab w:val="left" w:pos="709"/>
          <w:tab w:val="left" w:pos="2268"/>
        </w:tabs>
        <w:ind w:left="709" w:hanging="709"/>
        <w:rPr>
          <w:rFonts w:ascii="Arial" w:hAnsi="Arial" w:cs="Arial"/>
        </w:rPr>
      </w:pPr>
      <w:r>
        <w:rPr>
          <w:rFonts w:ascii="Arial" w:hAnsi="Arial" w:cs="Arial"/>
        </w:rPr>
        <w:tab/>
        <w:t>APPLICATION OF THE NEW DEGREE ALGORITH</w:t>
      </w:r>
      <w:r w:rsidR="000B769D">
        <w:rPr>
          <w:rFonts w:ascii="Arial" w:hAnsi="Arial" w:cs="Arial"/>
        </w:rPr>
        <w:t>M</w:t>
      </w:r>
      <w:r>
        <w:rPr>
          <w:rFonts w:ascii="Arial" w:hAnsi="Arial" w:cs="Arial"/>
        </w:rPr>
        <w:t xml:space="preserve"> TO FOUNDATION DEGREES</w:t>
      </w:r>
    </w:p>
    <w:p w14:paraId="64594F84" w14:textId="514C5F5C" w:rsidR="00FD33F2" w:rsidRDefault="00FD33F2" w:rsidP="00A83725">
      <w:pPr>
        <w:tabs>
          <w:tab w:val="left" w:pos="709"/>
          <w:tab w:val="left" w:pos="2268"/>
        </w:tabs>
        <w:ind w:left="709" w:hanging="709"/>
        <w:rPr>
          <w:rFonts w:ascii="Arial" w:hAnsi="Arial" w:cs="Arial"/>
        </w:rPr>
      </w:pPr>
    </w:p>
    <w:p w14:paraId="79F3262F" w14:textId="0665DBF3" w:rsidR="00FD33F2" w:rsidRDefault="00FD33F2" w:rsidP="00A83725">
      <w:pPr>
        <w:tabs>
          <w:tab w:val="left" w:pos="709"/>
          <w:tab w:val="left" w:pos="2268"/>
        </w:tabs>
        <w:ind w:left="709" w:hanging="709"/>
        <w:rPr>
          <w:rFonts w:ascii="Arial" w:hAnsi="Arial" w:cs="Arial"/>
        </w:rPr>
      </w:pPr>
      <w:r>
        <w:rPr>
          <w:rFonts w:ascii="Arial" w:hAnsi="Arial" w:cs="Arial"/>
        </w:rPr>
        <w:t>19.54</w:t>
      </w:r>
      <w:r>
        <w:rPr>
          <w:rFonts w:ascii="Arial" w:hAnsi="Arial" w:cs="Arial"/>
        </w:rPr>
        <w:tab/>
        <w:t>At the last meeting of the Forum HE Co-ordinators agreed that after the Supplementary Board</w:t>
      </w:r>
      <w:r w:rsidR="000C04AB">
        <w:rPr>
          <w:rFonts w:ascii="Arial" w:hAnsi="Arial" w:cs="Arial"/>
        </w:rPr>
        <w:t>,</w:t>
      </w:r>
      <w:r>
        <w:rPr>
          <w:rFonts w:ascii="Arial" w:hAnsi="Arial" w:cs="Arial"/>
        </w:rPr>
        <w:t xml:space="preserve"> Course Directors would model the overall cohort performance based on 30% at level 4 and 70% at level 5 and report back on the outcome of the modelling exercise.</w:t>
      </w:r>
    </w:p>
    <w:p w14:paraId="088ABDE2" w14:textId="4DA33748" w:rsidR="00FD33F2" w:rsidRDefault="00FD33F2" w:rsidP="00A83725">
      <w:pPr>
        <w:tabs>
          <w:tab w:val="left" w:pos="709"/>
          <w:tab w:val="left" w:pos="2268"/>
        </w:tabs>
        <w:ind w:left="709" w:hanging="709"/>
        <w:rPr>
          <w:rFonts w:ascii="Arial" w:hAnsi="Arial" w:cs="Arial"/>
        </w:rPr>
      </w:pPr>
    </w:p>
    <w:p w14:paraId="098C9722" w14:textId="7B437928" w:rsidR="00FD33F2" w:rsidRDefault="00FD33F2" w:rsidP="00A83725">
      <w:pPr>
        <w:tabs>
          <w:tab w:val="left" w:pos="709"/>
          <w:tab w:val="left" w:pos="2268"/>
        </w:tabs>
        <w:ind w:left="709" w:hanging="709"/>
        <w:rPr>
          <w:rFonts w:ascii="Arial" w:hAnsi="Arial" w:cs="Arial"/>
        </w:rPr>
      </w:pPr>
      <w:r>
        <w:rPr>
          <w:rFonts w:ascii="Arial" w:hAnsi="Arial" w:cs="Arial"/>
        </w:rPr>
        <w:tab/>
        <w:t xml:space="preserve">HE Co-ordinators reported that there was no real difference in the outcome.  For the vast majority of </w:t>
      </w:r>
      <w:proofErr w:type="gramStart"/>
      <w:r>
        <w:rPr>
          <w:rFonts w:ascii="Arial" w:hAnsi="Arial" w:cs="Arial"/>
        </w:rPr>
        <w:t>students</w:t>
      </w:r>
      <w:proofErr w:type="gramEnd"/>
      <w:r>
        <w:rPr>
          <w:rFonts w:ascii="Arial" w:hAnsi="Arial" w:cs="Arial"/>
        </w:rPr>
        <w:t xml:space="preserve"> the outcome remained the same with a few students better off and some w</w:t>
      </w:r>
      <w:r w:rsidR="000B769D">
        <w:rPr>
          <w:rFonts w:ascii="Arial" w:hAnsi="Arial" w:cs="Arial"/>
        </w:rPr>
        <w:t>ith a few marks less</w:t>
      </w:r>
      <w:r>
        <w:rPr>
          <w:rFonts w:ascii="Arial" w:hAnsi="Arial" w:cs="Arial"/>
        </w:rPr>
        <w:t>.</w:t>
      </w:r>
    </w:p>
    <w:p w14:paraId="70BA5A07" w14:textId="381CB993" w:rsidR="00FD33F2" w:rsidRDefault="00FD33F2" w:rsidP="00A83725">
      <w:pPr>
        <w:tabs>
          <w:tab w:val="left" w:pos="709"/>
          <w:tab w:val="left" w:pos="2268"/>
        </w:tabs>
        <w:ind w:left="709" w:hanging="709"/>
        <w:rPr>
          <w:rFonts w:ascii="Arial" w:hAnsi="Arial" w:cs="Arial"/>
        </w:rPr>
      </w:pPr>
    </w:p>
    <w:p w14:paraId="41082022" w14:textId="348FCB41" w:rsidR="00FD33F2" w:rsidRDefault="00FD33F2" w:rsidP="00A83725">
      <w:pPr>
        <w:tabs>
          <w:tab w:val="left" w:pos="709"/>
          <w:tab w:val="left" w:pos="2268"/>
        </w:tabs>
        <w:ind w:left="709" w:hanging="709"/>
        <w:rPr>
          <w:rFonts w:ascii="Arial" w:hAnsi="Arial" w:cs="Arial"/>
        </w:rPr>
      </w:pPr>
      <w:r>
        <w:rPr>
          <w:rFonts w:ascii="Arial" w:hAnsi="Arial" w:cs="Arial"/>
        </w:rPr>
        <w:tab/>
        <w:t>It was accepted that the modelling exercise looked at historical data and did not take account of the fact that students may have performed better had they known that level 4 assessments contributed to the final award.</w:t>
      </w:r>
    </w:p>
    <w:p w14:paraId="4C499E60" w14:textId="3F4DB200" w:rsidR="00FD33F2" w:rsidRDefault="00FD33F2" w:rsidP="00A83725">
      <w:pPr>
        <w:tabs>
          <w:tab w:val="left" w:pos="709"/>
          <w:tab w:val="left" w:pos="2268"/>
        </w:tabs>
        <w:ind w:left="709" w:hanging="709"/>
        <w:rPr>
          <w:rFonts w:ascii="Arial" w:hAnsi="Arial" w:cs="Arial"/>
        </w:rPr>
      </w:pPr>
    </w:p>
    <w:p w14:paraId="22B27DC6" w14:textId="3F8C7289" w:rsidR="00FD33F2" w:rsidRDefault="00FD33F2" w:rsidP="00A83725">
      <w:pPr>
        <w:tabs>
          <w:tab w:val="left" w:pos="709"/>
          <w:tab w:val="left" w:pos="2268"/>
        </w:tabs>
        <w:ind w:left="709" w:hanging="709"/>
        <w:rPr>
          <w:rFonts w:ascii="Arial" w:hAnsi="Arial" w:cs="Arial"/>
        </w:rPr>
      </w:pPr>
      <w:r>
        <w:rPr>
          <w:rFonts w:ascii="Arial" w:hAnsi="Arial" w:cs="Arial"/>
        </w:rPr>
        <w:tab/>
        <w:t xml:space="preserve">Mrs McGrory said that NWRC had also surveyed students and found that 76% of students felt that the new </w:t>
      </w:r>
      <w:proofErr w:type="spellStart"/>
      <w:r>
        <w:rPr>
          <w:rFonts w:ascii="Arial" w:hAnsi="Arial" w:cs="Arial"/>
        </w:rPr>
        <w:t>Fd</w:t>
      </w:r>
      <w:proofErr w:type="spellEnd"/>
      <w:r>
        <w:rPr>
          <w:rFonts w:ascii="Arial" w:hAnsi="Arial" w:cs="Arial"/>
        </w:rPr>
        <w:t xml:space="preserve"> algorithm would be a good idea.</w:t>
      </w:r>
    </w:p>
    <w:p w14:paraId="0A12B92E" w14:textId="0B56D129" w:rsidR="00FD33F2" w:rsidRDefault="00FD33F2" w:rsidP="00A83725">
      <w:pPr>
        <w:tabs>
          <w:tab w:val="left" w:pos="709"/>
          <w:tab w:val="left" w:pos="2268"/>
        </w:tabs>
        <w:ind w:left="709" w:hanging="709"/>
        <w:rPr>
          <w:rFonts w:ascii="Arial" w:hAnsi="Arial" w:cs="Arial"/>
        </w:rPr>
      </w:pPr>
    </w:p>
    <w:p w14:paraId="1CA2D542" w14:textId="58776C9C" w:rsidR="00FD33F2" w:rsidRDefault="00FD33F2" w:rsidP="00FD33F2">
      <w:pPr>
        <w:tabs>
          <w:tab w:val="left" w:pos="709"/>
          <w:tab w:val="left" w:pos="2268"/>
        </w:tabs>
        <w:ind w:left="2835" w:hanging="2835"/>
        <w:rPr>
          <w:rFonts w:ascii="Arial" w:hAnsi="Arial" w:cs="Arial"/>
        </w:rPr>
      </w:pPr>
      <w:r>
        <w:rPr>
          <w:rFonts w:ascii="Arial" w:hAnsi="Arial" w:cs="Arial"/>
        </w:rPr>
        <w:tab/>
        <w:t>AGREED:</w:t>
      </w: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that NWRC share their survey questionnaire with other partners;</w:t>
      </w:r>
    </w:p>
    <w:p w14:paraId="788E77DB" w14:textId="43F532A9" w:rsidR="00FD33F2" w:rsidRDefault="00FD33F2" w:rsidP="00FD33F2">
      <w:pPr>
        <w:tabs>
          <w:tab w:val="left" w:pos="567"/>
          <w:tab w:val="left" w:pos="2268"/>
        </w:tabs>
        <w:ind w:left="2835" w:hanging="2835"/>
        <w:rPr>
          <w:rFonts w:ascii="Arial" w:hAnsi="Arial" w:cs="Arial"/>
        </w:rPr>
      </w:pPr>
      <w:r>
        <w:rPr>
          <w:rFonts w:ascii="Arial" w:hAnsi="Arial" w:cs="Arial"/>
        </w:rPr>
        <w:tab/>
      </w:r>
      <w:r>
        <w:rPr>
          <w:rFonts w:ascii="Arial" w:hAnsi="Arial" w:cs="Arial"/>
        </w:rPr>
        <w:tab/>
        <w:t>ii)</w:t>
      </w:r>
      <w:r>
        <w:rPr>
          <w:rFonts w:ascii="Arial" w:hAnsi="Arial" w:cs="Arial"/>
        </w:rPr>
        <w:tab/>
        <w:t>that the results of the modelling exercise be forwarded to Quality Enhancement.</w:t>
      </w:r>
    </w:p>
    <w:p w14:paraId="30A549F9" w14:textId="5013A15C" w:rsidR="00FD33F2" w:rsidRDefault="00FD33F2" w:rsidP="00FD33F2">
      <w:pPr>
        <w:tabs>
          <w:tab w:val="left" w:pos="567"/>
          <w:tab w:val="left" w:pos="2268"/>
        </w:tabs>
        <w:ind w:left="2835" w:hanging="2835"/>
        <w:rPr>
          <w:rFonts w:ascii="Arial" w:hAnsi="Arial" w:cs="Arial"/>
        </w:rPr>
      </w:pPr>
    </w:p>
    <w:p w14:paraId="1C222057" w14:textId="42FA2791" w:rsidR="00FD33F2" w:rsidRDefault="00FD33F2" w:rsidP="00FD33F2">
      <w:pPr>
        <w:tabs>
          <w:tab w:val="left" w:pos="709"/>
          <w:tab w:val="left" w:pos="2268"/>
        </w:tabs>
        <w:ind w:left="2835" w:hanging="2835"/>
        <w:rPr>
          <w:rFonts w:ascii="Arial" w:hAnsi="Arial" w:cs="Arial"/>
        </w:rPr>
      </w:pPr>
      <w:r>
        <w:rPr>
          <w:rFonts w:ascii="Arial" w:hAnsi="Arial" w:cs="Arial"/>
        </w:rPr>
        <w:tab/>
        <w:t>FITNESS TO PRACTISE</w:t>
      </w:r>
    </w:p>
    <w:p w14:paraId="1A04158C" w14:textId="29BB5D46" w:rsidR="00FD33F2" w:rsidRDefault="00FD33F2" w:rsidP="00FD33F2">
      <w:pPr>
        <w:tabs>
          <w:tab w:val="left" w:pos="709"/>
          <w:tab w:val="left" w:pos="2268"/>
        </w:tabs>
        <w:ind w:left="2835" w:hanging="2835"/>
        <w:rPr>
          <w:rFonts w:ascii="Arial" w:hAnsi="Arial" w:cs="Arial"/>
        </w:rPr>
      </w:pPr>
    </w:p>
    <w:p w14:paraId="13F60FDD" w14:textId="485CDFCA" w:rsidR="00FD33F2" w:rsidRDefault="00FD33F2" w:rsidP="00FD33F2">
      <w:pPr>
        <w:tabs>
          <w:tab w:val="left" w:pos="709"/>
          <w:tab w:val="left" w:pos="2268"/>
        </w:tabs>
        <w:ind w:left="709" w:hanging="709"/>
        <w:rPr>
          <w:rFonts w:ascii="Arial" w:hAnsi="Arial" w:cs="Arial"/>
        </w:rPr>
      </w:pPr>
      <w:r>
        <w:rPr>
          <w:rFonts w:ascii="Arial" w:hAnsi="Arial" w:cs="Arial"/>
        </w:rPr>
        <w:t>19.5</w:t>
      </w:r>
      <w:r w:rsidR="005D044D">
        <w:rPr>
          <w:rFonts w:ascii="Arial" w:hAnsi="Arial" w:cs="Arial"/>
        </w:rPr>
        <w:t>5</w:t>
      </w:r>
      <w:r>
        <w:rPr>
          <w:rFonts w:ascii="Arial" w:hAnsi="Arial" w:cs="Arial"/>
        </w:rPr>
        <w:tab/>
        <w:t>Mrs Sowney informed members that the University is currently developing a new Fitness to Study Policy which will be shared with partner institutions when it is ready.</w:t>
      </w:r>
    </w:p>
    <w:p w14:paraId="44A4430C" w14:textId="6CACFF25" w:rsidR="00FD33F2" w:rsidRDefault="00FD33F2" w:rsidP="00FD33F2">
      <w:pPr>
        <w:tabs>
          <w:tab w:val="left" w:pos="709"/>
          <w:tab w:val="left" w:pos="2268"/>
        </w:tabs>
        <w:ind w:left="709" w:hanging="709"/>
        <w:rPr>
          <w:rFonts w:ascii="Arial" w:hAnsi="Arial" w:cs="Arial"/>
        </w:rPr>
      </w:pPr>
    </w:p>
    <w:p w14:paraId="43C51BD6" w14:textId="36E223F3" w:rsidR="00FD33F2" w:rsidRDefault="00FD33F2" w:rsidP="00FD33F2">
      <w:pPr>
        <w:tabs>
          <w:tab w:val="left" w:pos="709"/>
          <w:tab w:val="left" w:pos="2268"/>
        </w:tabs>
        <w:ind w:left="709" w:hanging="709"/>
        <w:rPr>
          <w:rFonts w:ascii="Arial" w:hAnsi="Arial" w:cs="Arial"/>
        </w:rPr>
      </w:pPr>
      <w:r>
        <w:rPr>
          <w:rFonts w:ascii="Arial" w:hAnsi="Arial" w:cs="Arial"/>
        </w:rPr>
        <w:tab/>
        <w:t xml:space="preserve">Members were informed that the </w:t>
      </w:r>
      <w:r w:rsidR="000C04AB">
        <w:rPr>
          <w:rFonts w:ascii="Arial" w:hAnsi="Arial" w:cs="Arial"/>
        </w:rPr>
        <w:t xml:space="preserve">University’s </w:t>
      </w:r>
      <w:r>
        <w:rPr>
          <w:rFonts w:ascii="Arial" w:hAnsi="Arial" w:cs="Arial"/>
        </w:rPr>
        <w:t>Ordinance on Fitness for Professional Practice has been amended as follows:</w:t>
      </w:r>
    </w:p>
    <w:p w14:paraId="79E0A1CD" w14:textId="39AC414A" w:rsidR="00FD33F2" w:rsidRDefault="00FD33F2" w:rsidP="00FD33F2">
      <w:pPr>
        <w:tabs>
          <w:tab w:val="left" w:pos="709"/>
          <w:tab w:val="left" w:pos="2268"/>
        </w:tabs>
        <w:ind w:left="709" w:hanging="709"/>
        <w:rPr>
          <w:rFonts w:ascii="Arial" w:hAnsi="Arial" w:cs="Arial"/>
        </w:rPr>
      </w:pPr>
    </w:p>
    <w:p w14:paraId="20518BA0" w14:textId="0188A911" w:rsidR="00FD33F2" w:rsidRDefault="00FD33F2" w:rsidP="00FD33F2">
      <w:pPr>
        <w:pStyle w:val="ListParagraph"/>
        <w:numPr>
          <w:ilvl w:val="0"/>
          <w:numId w:val="41"/>
        </w:numPr>
        <w:tabs>
          <w:tab w:val="left" w:pos="709"/>
          <w:tab w:val="left" w:pos="2268"/>
        </w:tabs>
        <w:rPr>
          <w:rFonts w:ascii="Arial" w:hAnsi="Arial" w:cs="Arial"/>
        </w:rPr>
      </w:pPr>
      <w:r>
        <w:rPr>
          <w:rFonts w:ascii="Arial" w:hAnsi="Arial" w:cs="Arial"/>
        </w:rPr>
        <w:t>Change in title from ‘Fitness for Professional Practice’ to ‘Fitness to Practise’ to align with the professional regulators’ current terminology.</w:t>
      </w:r>
    </w:p>
    <w:p w14:paraId="72CA96A3" w14:textId="77777777" w:rsidR="00FD33F2" w:rsidRDefault="00FD33F2" w:rsidP="00FD33F2">
      <w:pPr>
        <w:pStyle w:val="ListParagraph"/>
        <w:tabs>
          <w:tab w:val="left" w:pos="709"/>
          <w:tab w:val="left" w:pos="2268"/>
        </w:tabs>
        <w:ind w:left="1430"/>
        <w:rPr>
          <w:rFonts w:ascii="Arial" w:hAnsi="Arial" w:cs="Arial"/>
        </w:rPr>
      </w:pPr>
    </w:p>
    <w:p w14:paraId="0768E0E7" w14:textId="0820D678" w:rsidR="00FD33F2" w:rsidRPr="000B769D" w:rsidRDefault="00FD33F2" w:rsidP="00AB3A87">
      <w:pPr>
        <w:pStyle w:val="ListParagraph"/>
        <w:numPr>
          <w:ilvl w:val="0"/>
          <w:numId w:val="41"/>
        </w:numPr>
        <w:tabs>
          <w:tab w:val="left" w:pos="709"/>
          <w:tab w:val="left" w:pos="2268"/>
        </w:tabs>
        <w:rPr>
          <w:rFonts w:ascii="Arial" w:hAnsi="Arial" w:cs="Arial"/>
        </w:rPr>
      </w:pPr>
      <w:r w:rsidRPr="000B769D">
        <w:rPr>
          <w:rFonts w:ascii="Arial" w:hAnsi="Arial" w:cs="Arial"/>
        </w:rPr>
        <w:t>The use of the term ‘practice learning’ to replace ‘placement’.</w:t>
      </w:r>
    </w:p>
    <w:p w14:paraId="20A8D10F" w14:textId="77777777" w:rsidR="00FD33F2" w:rsidRDefault="00FD33F2" w:rsidP="00FD33F2">
      <w:pPr>
        <w:pStyle w:val="ListParagraph"/>
        <w:tabs>
          <w:tab w:val="left" w:pos="709"/>
          <w:tab w:val="left" w:pos="2268"/>
        </w:tabs>
        <w:ind w:left="1430"/>
        <w:rPr>
          <w:rFonts w:ascii="Arial" w:hAnsi="Arial" w:cs="Arial"/>
        </w:rPr>
      </w:pPr>
    </w:p>
    <w:p w14:paraId="67E530EF" w14:textId="5D0C3BD8" w:rsidR="00FD33F2" w:rsidRDefault="00FD33F2" w:rsidP="00FD33F2">
      <w:pPr>
        <w:pStyle w:val="ListParagraph"/>
        <w:numPr>
          <w:ilvl w:val="0"/>
          <w:numId w:val="41"/>
        </w:numPr>
        <w:tabs>
          <w:tab w:val="left" w:pos="709"/>
          <w:tab w:val="left" w:pos="2268"/>
        </w:tabs>
        <w:rPr>
          <w:rFonts w:ascii="Arial" w:hAnsi="Arial" w:cs="Arial"/>
        </w:rPr>
      </w:pPr>
      <w:r>
        <w:rPr>
          <w:rFonts w:ascii="Arial" w:hAnsi="Arial" w:cs="Arial"/>
        </w:rPr>
        <w:t>Amendments to the anonymous disclosure paragraph to encourage disclosure by complainants.</w:t>
      </w:r>
    </w:p>
    <w:p w14:paraId="7EBD669D" w14:textId="3960C594" w:rsidR="00FD33F2" w:rsidRDefault="00FD33F2" w:rsidP="00FD33F2">
      <w:pPr>
        <w:pStyle w:val="ListParagraph"/>
        <w:numPr>
          <w:ilvl w:val="0"/>
          <w:numId w:val="41"/>
        </w:numPr>
        <w:tabs>
          <w:tab w:val="left" w:pos="709"/>
          <w:tab w:val="left" w:pos="2268"/>
        </w:tabs>
        <w:rPr>
          <w:rFonts w:ascii="Arial" w:hAnsi="Arial" w:cs="Arial"/>
        </w:rPr>
      </w:pPr>
      <w:r>
        <w:rPr>
          <w:rFonts w:ascii="Arial" w:hAnsi="Arial" w:cs="Arial"/>
        </w:rPr>
        <w:lastRenderedPageBreak/>
        <w:t>Clarity on the steps for investigation including timelines, and referral to the regulatory procedures for the relevant profession.</w:t>
      </w:r>
    </w:p>
    <w:p w14:paraId="244D58BB" w14:textId="77777777" w:rsidR="00FD33F2" w:rsidRPr="00FD33F2" w:rsidRDefault="00FD33F2" w:rsidP="00FD33F2">
      <w:pPr>
        <w:pStyle w:val="ListParagraph"/>
        <w:rPr>
          <w:rFonts w:ascii="Arial" w:hAnsi="Arial" w:cs="Arial"/>
        </w:rPr>
      </w:pPr>
    </w:p>
    <w:p w14:paraId="50889F1F" w14:textId="6ED060C7" w:rsidR="00FD33F2" w:rsidRDefault="00FD33F2" w:rsidP="00FD33F2">
      <w:pPr>
        <w:tabs>
          <w:tab w:val="left" w:pos="709"/>
          <w:tab w:val="left" w:pos="2268"/>
        </w:tabs>
        <w:ind w:left="709" w:hanging="709"/>
        <w:rPr>
          <w:rFonts w:ascii="Arial" w:hAnsi="Arial" w:cs="Arial"/>
        </w:rPr>
      </w:pPr>
      <w:r>
        <w:rPr>
          <w:rFonts w:ascii="Arial" w:hAnsi="Arial" w:cs="Arial"/>
        </w:rPr>
        <w:tab/>
        <w:t>It was noted that the University does not support mandatory disclosure of health issues.</w:t>
      </w:r>
    </w:p>
    <w:p w14:paraId="4B1DB26C" w14:textId="77777777" w:rsidR="000B769D" w:rsidRDefault="000B769D" w:rsidP="00FD33F2">
      <w:pPr>
        <w:tabs>
          <w:tab w:val="left" w:pos="709"/>
          <w:tab w:val="left" w:pos="2268"/>
        </w:tabs>
        <w:ind w:left="709" w:hanging="709"/>
        <w:rPr>
          <w:rFonts w:ascii="Arial" w:hAnsi="Arial" w:cs="Arial"/>
        </w:rPr>
      </w:pPr>
    </w:p>
    <w:p w14:paraId="1FC188F1" w14:textId="2B33FE16" w:rsidR="00F50780" w:rsidRDefault="003A1CF5" w:rsidP="00F50780">
      <w:pPr>
        <w:tabs>
          <w:tab w:val="left" w:pos="709"/>
          <w:tab w:val="left" w:pos="2268"/>
        </w:tabs>
        <w:ind w:left="709" w:hanging="709"/>
        <w:rPr>
          <w:rFonts w:ascii="Arial" w:hAnsi="Arial" w:cs="Arial"/>
        </w:rPr>
      </w:pPr>
      <w:r>
        <w:rPr>
          <w:rFonts w:ascii="Arial" w:hAnsi="Arial" w:cs="Arial"/>
        </w:rPr>
        <w:tab/>
        <w:t xml:space="preserve">Members discussed </w:t>
      </w:r>
      <w:proofErr w:type="gramStart"/>
      <w:r>
        <w:rPr>
          <w:rFonts w:ascii="Arial" w:hAnsi="Arial" w:cs="Arial"/>
        </w:rPr>
        <w:t>a number of</w:t>
      </w:r>
      <w:proofErr w:type="gramEnd"/>
      <w:r>
        <w:rPr>
          <w:rFonts w:ascii="Arial" w:hAnsi="Arial" w:cs="Arial"/>
        </w:rPr>
        <w:t xml:space="preserve"> issues concerning Access NI requirements including, in particular, whether the check</w:t>
      </w:r>
      <w:r w:rsidR="000B769D">
        <w:rPr>
          <w:rFonts w:ascii="Arial" w:hAnsi="Arial" w:cs="Arial"/>
        </w:rPr>
        <w:t xml:space="preserve"> is</w:t>
      </w:r>
      <w:r>
        <w:rPr>
          <w:rFonts w:ascii="Arial" w:hAnsi="Arial" w:cs="Arial"/>
        </w:rPr>
        <w:t xml:space="preserve"> required </w:t>
      </w:r>
      <w:r w:rsidR="00D8786F">
        <w:rPr>
          <w:rFonts w:ascii="Arial" w:hAnsi="Arial" w:cs="Arial"/>
        </w:rPr>
        <w:t>as part</w:t>
      </w:r>
      <w:r w:rsidR="00F50780">
        <w:rPr>
          <w:rFonts w:ascii="Arial" w:hAnsi="Arial" w:cs="Arial"/>
        </w:rPr>
        <w:t xml:space="preserve"> of the admissions process or only when the student is about to go on placement.</w:t>
      </w:r>
    </w:p>
    <w:p w14:paraId="21C77467" w14:textId="7BC95221" w:rsidR="00F50780" w:rsidRDefault="00F50780" w:rsidP="00F50780">
      <w:pPr>
        <w:tabs>
          <w:tab w:val="left" w:pos="709"/>
          <w:tab w:val="left" w:pos="2268"/>
        </w:tabs>
        <w:ind w:left="709" w:hanging="709"/>
        <w:rPr>
          <w:rFonts w:ascii="Arial" w:hAnsi="Arial" w:cs="Arial"/>
        </w:rPr>
      </w:pPr>
    </w:p>
    <w:p w14:paraId="7560BD76" w14:textId="1010F95E" w:rsidR="00F50780" w:rsidRDefault="00F50780" w:rsidP="00F50780">
      <w:pPr>
        <w:tabs>
          <w:tab w:val="left" w:pos="709"/>
          <w:tab w:val="left" w:pos="2268"/>
        </w:tabs>
        <w:ind w:left="709" w:hanging="709"/>
        <w:rPr>
          <w:rFonts w:ascii="Arial" w:hAnsi="Arial" w:cs="Arial"/>
        </w:rPr>
      </w:pPr>
      <w:r>
        <w:rPr>
          <w:rFonts w:ascii="Arial" w:hAnsi="Arial" w:cs="Arial"/>
        </w:rPr>
        <w:tab/>
        <w:t xml:space="preserve">There was concern that if a student </w:t>
      </w:r>
      <w:r w:rsidR="000B769D">
        <w:rPr>
          <w:rFonts w:ascii="Arial" w:hAnsi="Arial" w:cs="Arial"/>
        </w:rPr>
        <w:t>i</w:t>
      </w:r>
      <w:r>
        <w:rPr>
          <w:rFonts w:ascii="Arial" w:hAnsi="Arial" w:cs="Arial"/>
        </w:rPr>
        <w:t>s admitted onto the programme without he Access NI check being undertaken and then subsequently that student was unable to go on placement because of an adverse outcome from an Access NI check the partner institution could be held liable for allowing the student onto the course.</w:t>
      </w:r>
    </w:p>
    <w:p w14:paraId="6F1F2090" w14:textId="18313890" w:rsidR="00F50780" w:rsidRDefault="00F50780" w:rsidP="00F50780">
      <w:pPr>
        <w:tabs>
          <w:tab w:val="left" w:pos="709"/>
          <w:tab w:val="left" w:pos="2268"/>
        </w:tabs>
        <w:ind w:left="709" w:hanging="709"/>
        <w:rPr>
          <w:rFonts w:ascii="Arial" w:hAnsi="Arial" w:cs="Arial"/>
        </w:rPr>
      </w:pPr>
    </w:p>
    <w:p w14:paraId="3353B6B8" w14:textId="5AF8051F" w:rsidR="00F50780" w:rsidRDefault="00F50780" w:rsidP="00F50780">
      <w:pPr>
        <w:tabs>
          <w:tab w:val="left" w:pos="709"/>
          <w:tab w:val="left" w:pos="2268"/>
        </w:tabs>
        <w:ind w:left="709" w:hanging="709"/>
        <w:rPr>
          <w:rFonts w:ascii="Arial" w:hAnsi="Arial" w:cs="Arial"/>
        </w:rPr>
      </w:pPr>
      <w:r>
        <w:rPr>
          <w:rFonts w:ascii="Arial" w:hAnsi="Arial" w:cs="Arial"/>
        </w:rPr>
        <w:tab/>
        <w:t xml:space="preserve">Mrs McEvoy said that the </w:t>
      </w:r>
      <w:r w:rsidR="000B769D">
        <w:rPr>
          <w:rFonts w:ascii="Arial" w:hAnsi="Arial" w:cs="Arial"/>
        </w:rPr>
        <w:t>U</w:t>
      </w:r>
      <w:r>
        <w:rPr>
          <w:rFonts w:ascii="Arial" w:hAnsi="Arial" w:cs="Arial"/>
        </w:rPr>
        <w:t xml:space="preserve">niversity has a standard statement and waiver which </w:t>
      </w:r>
      <w:r w:rsidR="000C04AB">
        <w:rPr>
          <w:rFonts w:ascii="Arial" w:hAnsi="Arial" w:cs="Arial"/>
        </w:rPr>
        <w:t>could be</w:t>
      </w:r>
      <w:r>
        <w:rPr>
          <w:rFonts w:ascii="Arial" w:hAnsi="Arial" w:cs="Arial"/>
        </w:rPr>
        <w:t xml:space="preserve"> provided to applicants.</w:t>
      </w:r>
    </w:p>
    <w:p w14:paraId="6CF418B7" w14:textId="6B65220F" w:rsidR="00F50780" w:rsidRDefault="00F50780" w:rsidP="00F50780">
      <w:pPr>
        <w:tabs>
          <w:tab w:val="left" w:pos="709"/>
          <w:tab w:val="left" w:pos="2268"/>
        </w:tabs>
        <w:ind w:left="709" w:hanging="709"/>
        <w:rPr>
          <w:rFonts w:ascii="Arial" w:hAnsi="Arial" w:cs="Arial"/>
        </w:rPr>
      </w:pPr>
    </w:p>
    <w:p w14:paraId="21D883C6" w14:textId="06DAB85D" w:rsidR="00F50780" w:rsidRDefault="00F50780" w:rsidP="00F50780">
      <w:pPr>
        <w:tabs>
          <w:tab w:val="left" w:pos="709"/>
          <w:tab w:val="left" w:pos="2268"/>
        </w:tabs>
        <w:ind w:left="2835" w:hanging="2835"/>
        <w:rPr>
          <w:rFonts w:ascii="Arial" w:hAnsi="Arial" w:cs="Arial"/>
        </w:rPr>
      </w:pPr>
      <w:r>
        <w:rPr>
          <w:rFonts w:ascii="Arial" w:hAnsi="Arial" w:cs="Arial"/>
        </w:rPr>
        <w:tab/>
        <w:t>AGREED:</w:t>
      </w: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that a Working Group, chaired by Mr J Marley, with representatives from partner institutions, be established to consider the issues surrounding Access NI;</w:t>
      </w:r>
    </w:p>
    <w:p w14:paraId="0FDF8D8C" w14:textId="1CAEEC3A" w:rsidR="00F50780" w:rsidRDefault="00F50780" w:rsidP="00F50780">
      <w:pPr>
        <w:tabs>
          <w:tab w:val="left" w:pos="709"/>
          <w:tab w:val="left" w:pos="2268"/>
        </w:tabs>
        <w:ind w:left="2835" w:hanging="2835"/>
        <w:rPr>
          <w:rFonts w:ascii="Arial" w:hAnsi="Arial" w:cs="Arial"/>
        </w:rPr>
      </w:pPr>
      <w:r>
        <w:rPr>
          <w:rFonts w:ascii="Arial" w:hAnsi="Arial" w:cs="Arial"/>
        </w:rPr>
        <w:tab/>
      </w:r>
      <w:r>
        <w:rPr>
          <w:rFonts w:ascii="Arial" w:hAnsi="Arial" w:cs="Arial"/>
        </w:rPr>
        <w:tab/>
        <w:t>ii)</w:t>
      </w:r>
      <w:r>
        <w:rPr>
          <w:rFonts w:ascii="Arial" w:hAnsi="Arial" w:cs="Arial"/>
        </w:rPr>
        <w:tab/>
        <w:t>that the statement and waiver used by the University be circulated to partner institutions.</w:t>
      </w:r>
    </w:p>
    <w:p w14:paraId="7DA91FB8" w14:textId="5C32CDF4" w:rsidR="00F50780" w:rsidRDefault="00F50780" w:rsidP="00F50780">
      <w:pPr>
        <w:tabs>
          <w:tab w:val="left" w:pos="709"/>
          <w:tab w:val="left" w:pos="2268"/>
        </w:tabs>
        <w:ind w:left="2835" w:hanging="2835"/>
        <w:rPr>
          <w:rFonts w:ascii="Arial" w:hAnsi="Arial" w:cs="Arial"/>
        </w:rPr>
      </w:pPr>
    </w:p>
    <w:p w14:paraId="2413EA13" w14:textId="3508FE55" w:rsidR="00F50780" w:rsidRDefault="00F50780" w:rsidP="00F50780">
      <w:pPr>
        <w:tabs>
          <w:tab w:val="left" w:pos="709"/>
          <w:tab w:val="left" w:pos="2268"/>
        </w:tabs>
        <w:ind w:left="2835" w:hanging="2835"/>
        <w:rPr>
          <w:rFonts w:ascii="Arial" w:hAnsi="Arial" w:cs="Arial"/>
        </w:rPr>
      </w:pPr>
      <w:r>
        <w:rPr>
          <w:rFonts w:ascii="Arial" w:hAnsi="Arial" w:cs="Arial"/>
        </w:rPr>
        <w:tab/>
        <w:t>STAFF DEVELOPMENT</w:t>
      </w:r>
    </w:p>
    <w:p w14:paraId="3511C3B1" w14:textId="058D3BB7" w:rsidR="00F50780" w:rsidRDefault="00F50780" w:rsidP="00F50780">
      <w:pPr>
        <w:tabs>
          <w:tab w:val="left" w:pos="709"/>
          <w:tab w:val="left" w:pos="2268"/>
        </w:tabs>
        <w:ind w:left="2835" w:hanging="2835"/>
        <w:rPr>
          <w:rFonts w:ascii="Arial" w:hAnsi="Arial" w:cs="Arial"/>
        </w:rPr>
      </w:pPr>
    </w:p>
    <w:p w14:paraId="163889DD" w14:textId="3A1EAA4D" w:rsidR="00F50780" w:rsidRDefault="00F50780" w:rsidP="00F50780">
      <w:pPr>
        <w:tabs>
          <w:tab w:val="left" w:pos="709"/>
          <w:tab w:val="left" w:pos="2268"/>
        </w:tabs>
        <w:ind w:left="709" w:hanging="709"/>
        <w:rPr>
          <w:rFonts w:ascii="Arial" w:hAnsi="Arial" w:cs="Arial"/>
        </w:rPr>
      </w:pPr>
      <w:r>
        <w:rPr>
          <w:rFonts w:ascii="Arial" w:hAnsi="Arial" w:cs="Arial"/>
        </w:rPr>
        <w:t>19.56</w:t>
      </w:r>
      <w:r>
        <w:rPr>
          <w:rFonts w:ascii="Arial" w:hAnsi="Arial" w:cs="Arial"/>
        </w:rPr>
        <w:tab/>
        <w:t>Members considered paper CPF/19/15 a draft programme for the a</w:t>
      </w:r>
      <w:r w:rsidR="000C04AB">
        <w:rPr>
          <w:rFonts w:ascii="Arial" w:hAnsi="Arial" w:cs="Arial"/>
        </w:rPr>
        <w:t>n</w:t>
      </w:r>
      <w:r>
        <w:rPr>
          <w:rFonts w:ascii="Arial" w:hAnsi="Arial" w:cs="Arial"/>
        </w:rPr>
        <w:t>nual conference at CAFRE on 11 October 2019.</w:t>
      </w:r>
    </w:p>
    <w:p w14:paraId="1BC54D4A" w14:textId="7B32E0F4" w:rsidR="00F50780" w:rsidRDefault="00F50780" w:rsidP="00F50780">
      <w:pPr>
        <w:tabs>
          <w:tab w:val="left" w:pos="709"/>
          <w:tab w:val="left" w:pos="2268"/>
        </w:tabs>
        <w:ind w:left="709" w:hanging="709"/>
        <w:rPr>
          <w:rFonts w:ascii="Arial" w:hAnsi="Arial" w:cs="Arial"/>
        </w:rPr>
      </w:pPr>
    </w:p>
    <w:p w14:paraId="69ECDF02" w14:textId="2A7741A3" w:rsidR="00F50780" w:rsidRDefault="00F50780" w:rsidP="00F50780">
      <w:pPr>
        <w:tabs>
          <w:tab w:val="left" w:pos="709"/>
          <w:tab w:val="left" w:pos="2268"/>
        </w:tabs>
        <w:ind w:left="709" w:hanging="709"/>
        <w:rPr>
          <w:rFonts w:ascii="Arial" w:hAnsi="Arial" w:cs="Arial"/>
        </w:rPr>
      </w:pPr>
      <w:r>
        <w:rPr>
          <w:rFonts w:ascii="Arial" w:hAnsi="Arial" w:cs="Arial"/>
        </w:rPr>
        <w:tab/>
        <w:t xml:space="preserve">The title for the Conference this year is ‘Developing Quality in the </w:t>
      </w:r>
      <w:r w:rsidR="000C04AB">
        <w:rPr>
          <w:rFonts w:ascii="Arial" w:hAnsi="Arial" w:cs="Arial"/>
        </w:rPr>
        <w:t>New E</w:t>
      </w:r>
      <w:r>
        <w:rPr>
          <w:rFonts w:ascii="Arial" w:hAnsi="Arial" w:cs="Arial"/>
        </w:rPr>
        <w:t>ra</w:t>
      </w:r>
      <w:r w:rsidR="000B769D">
        <w:rPr>
          <w:rFonts w:ascii="Arial" w:hAnsi="Arial" w:cs="Arial"/>
        </w:rPr>
        <w:t>’</w:t>
      </w:r>
      <w:r>
        <w:rPr>
          <w:rFonts w:ascii="Arial" w:hAnsi="Arial" w:cs="Arial"/>
        </w:rPr>
        <w:t>.  The keynote speaker this year is Mrs Caroline Turnbull from the Nations and Europe Team at the QAA.</w:t>
      </w:r>
    </w:p>
    <w:p w14:paraId="536D95B6" w14:textId="0335342E" w:rsidR="00F50780" w:rsidRDefault="00F50780" w:rsidP="00F50780">
      <w:pPr>
        <w:tabs>
          <w:tab w:val="left" w:pos="709"/>
          <w:tab w:val="left" w:pos="2268"/>
        </w:tabs>
        <w:ind w:left="709" w:hanging="709"/>
        <w:rPr>
          <w:rFonts w:ascii="Arial" w:hAnsi="Arial" w:cs="Arial"/>
        </w:rPr>
      </w:pPr>
    </w:p>
    <w:p w14:paraId="2B1F8C5F" w14:textId="552CDEB0" w:rsidR="00F50780" w:rsidRDefault="00F50780" w:rsidP="00F50780">
      <w:pPr>
        <w:tabs>
          <w:tab w:val="left" w:pos="709"/>
          <w:tab w:val="left" w:pos="2268"/>
        </w:tabs>
        <w:ind w:left="709" w:hanging="709"/>
        <w:rPr>
          <w:rFonts w:ascii="Arial" w:hAnsi="Arial" w:cs="Arial"/>
        </w:rPr>
      </w:pPr>
      <w:r>
        <w:rPr>
          <w:rFonts w:ascii="Arial" w:hAnsi="Arial" w:cs="Arial"/>
        </w:rPr>
        <w:tab/>
        <w:t>STUDENTS CODED U1</w:t>
      </w:r>
    </w:p>
    <w:p w14:paraId="3567ECF7" w14:textId="6EFA9033" w:rsidR="00F50780" w:rsidRDefault="00F50780" w:rsidP="00F50780">
      <w:pPr>
        <w:tabs>
          <w:tab w:val="left" w:pos="709"/>
          <w:tab w:val="left" w:pos="2268"/>
        </w:tabs>
        <w:ind w:left="709" w:hanging="709"/>
        <w:rPr>
          <w:rFonts w:ascii="Arial" w:hAnsi="Arial" w:cs="Arial"/>
        </w:rPr>
      </w:pPr>
    </w:p>
    <w:p w14:paraId="1D7AF7E1" w14:textId="18F5D60B" w:rsidR="00F50780" w:rsidRDefault="00F50780" w:rsidP="00F50780">
      <w:pPr>
        <w:tabs>
          <w:tab w:val="left" w:pos="709"/>
          <w:tab w:val="left" w:pos="2268"/>
        </w:tabs>
        <w:ind w:left="709" w:hanging="709"/>
        <w:rPr>
          <w:rFonts w:ascii="Arial" w:hAnsi="Arial" w:cs="Arial"/>
        </w:rPr>
      </w:pPr>
      <w:r>
        <w:rPr>
          <w:rFonts w:ascii="Arial" w:hAnsi="Arial" w:cs="Arial"/>
        </w:rPr>
        <w:t>19.57</w:t>
      </w:r>
      <w:r>
        <w:rPr>
          <w:rFonts w:ascii="Arial" w:hAnsi="Arial" w:cs="Arial"/>
        </w:rPr>
        <w:tab/>
        <w:t xml:space="preserve">Members considered paper CPF/19/16 looking at the issue of students coded U1 who apply to another College for a place on the same programme within a </w:t>
      </w:r>
      <w:proofErr w:type="gramStart"/>
      <w:r>
        <w:rPr>
          <w:rFonts w:ascii="Arial" w:hAnsi="Arial" w:cs="Arial"/>
        </w:rPr>
        <w:t>12 month</w:t>
      </w:r>
      <w:proofErr w:type="gramEnd"/>
      <w:r>
        <w:rPr>
          <w:rFonts w:ascii="Arial" w:hAnsi="Arial" w:cs="Arial"/>
        </w:rPr>
        <w:t xml:space="preserve"> period.</w:t>
      </w:r>
    </w:p>
    <w:p w14:paraId="2A211A9F" w14:textId="53070932" w:rsidR="00F50780" w:rsidRDefault="00F50780" w:rsidP="00F50780">
      <w:pPr>
        <w:tabs>
          <w:tab w:val="left" w:pos="709"/>
          <w:tab w:val="left" w:pos="2268"/>
        </w:tabs>
        <w:ind w:left="709" w:hanging="709"/>
        <w:rPr>
          <w:rFonts w:ascii="Arial" w:hAnsi="Arial" w:cs="Arial"/>
        </w:rPr>
      </w:pPr>
    </w:p>
    <w:p w14:paraId="4FF8AF49" w14:textId="67EAE4A3" w:rsidR="00F50780" w:rsidRDefault="00F50780" w:rsidP="00F50780">
      <w:pPr>
        <w:tabs>
          <w:tab w:val="left" w:pos="709"/>
          <w:tab w:val="left" w:pos="2268"/>
        </w:tabs>
        <w:ind w:left="709" w:hanging="709"/>
        <w:rPr>
          <w:rFonts w:ascii="Arial" w:hAnsi="Arial" w:cs="Arial"/>
        </w:rPr>
      </w:pPr>
      <w:r>
        <w:rPr>
          <w:rFonts w:ascii="Arial" w:hAnsi="Arial" w:cs="Arial"/>
        </w:rPr>
        <w:tab/>
        <w:t xml:space="preserve">Mrs Brogan informed that a small number of students on </w:t>
      </w:r>
      <w:r w:rsidR="000C04AB">
        <w:rPr>
          <w:rFonts w:ascii="Arial" w:hAnsi="Arial" w:cs="Arial"/>
        </w:rPr>
        <w:t>C</w:t>
      </w:r>
      <w:r>
        <w:rPr>
          <w:rFonts w:ascii="Arial" w:hAnsi="Arial" w:cs="Arial"/>
        </w:rPr>
        <w:t xml:space="preserve">ounselling programmes had been coded U1 at one College and then applied to do a similar course at another College within a </w:t>
      </w:r>
      <w:proofErr w:type="gramStart"/>
      <w:r>
        <w:rPr>
          <w:rFonts w:ascii="Arial" w:hAnsi="Arial" w:cs="Arial"/>
        </w:rPr>
        <w:t>12 month</w:t>
      </w:r>
      <w:proofErr w:type="gramEnd"/>
      <w:r>
        <w:rPr>
          <w:rFonts w:ascii="Arial" w:hAnsi="Arial" w:cs="Arial"/>
        </w:rPr>
        <w:t xml:space="preserve"> period.  This is breaching University regulations.</w:t>
      </w:r>
    </w:p>
    <w:p w14:paraId="6D828EFA" w14:textId="44B3F08D" w:rsidR="00F50780" w:rsidRDefault="00F50780" w:rsidP="00F50780">
      <w:pPr>
        <w:tabs>
          <w:tab w:val="left" w:pos="709"/>
          <w:tab w:val="left" w:pos="2268"/>
        </w:tabs>
        <w:ind w:left="709" w:hanging="709"/>
        <w:rPr>
          <w:rFonts w:ascii="Arial" w:hAnsi="Arial" w:cs="Arial"/>
        </w:rPr>
      </w:pPr>
    </w:p>
    <w:p w14:paraId="46202212" w14:textId="47E1C644" w:rsidR="00F50780" w:rsidRDefault="00F50780" w:rsidP="00F50780">
      <w:pPr>
        <w:tabs>
          <w:tab w:val="left" w:pos="709"/>
          <w:tab w:val="left" w:pos="2268"/>
        </w:tabs>
        <w:ind w:left="709" w:hanging="709"/>
        <w:rPr>
          <w:rFonts w:ascii="Arial" w:hAnsi="Arial" w:cs="Arial"/>
        </w:rPr>
      </w:pPr>
      <w:r>
        <w:rPr>
          <w:rFonts w:ascii="Arial" w:hAnsi="Arial" w:cs="Arial"/>
        </w:rPr>
        <w:tab/>
        <w:t>Currently the University does not have mechanisms in place to pick this up.</w:t>
      </w:r>
    </w:p>
    <w:p w14:paraId="3B8005E1" w14:textId="396E6726" w:rsidR="00F50780" w:rsidRDefault="00F50780" w:rsidP="00F50780">
      <w:pPr>
        <w:tabs>
          <w:tab w:val="left" w:pos="709"/>
          <w:tab w:val="left" w:pos="2268"/>
        </w:tabs>
        <w:ind w:left="709" w:hanging="709"/>
        <w:rPr>
          <w:rFonts w:ascii="Arial" w:hAnsi="Arial" w:cs="Arial"/>
        </w:rPr>
      </w:pPr>
    </w:p>
    <w:p w14:paraId="5B77F18C" w14:textId="447EDD09" w:rsidR="00F50780" w:rsidRDefault="00F50780" w:rsidP="00F50780">
      <w:pPr>
        <w:tabs>
          <w:tab w:val="left" w:pos="709"/>
          <w:tab w:val="left" w:pos="2268"/>
        </w:tabs>
        <w:ind w:left="709" w:hanging="709"/>
        <w:rPr>
          <w:rFonts w:ascii="Arial" w:hAnsi="Arial" w:cs="Arial"/>
        </w:rPr>
      </w:pPr>
      <w:r>
        <w:rPr>
          <w:rFonts w:ascii="Arial" w:hAnsi="Arial" w:cs="Arial"/>
        </w:rPr>
        <w:tab/>
        <w:t xml:space="preserve">The rationale behind the U1 code is to allow students to take a year out as they are not at that time ready to engage with that programme.  However, it was noted that no pastoral support is provided to these students.  Students </w:t>
      </w:r>
      <w:r w:rsidR="005D044D">
        <w:rPr>
          <w:rFonts w:ascii="Arial" w:hAnsi="Arial" w:cs="Arial"/>
        </w:rPr>
        <w:t>coded U1 are permitted to apply to do the same programme on a part-time basis.</w:t>
      </w:r>
    </w:p>
    <w:p w14:paraId="51F26EC5" w14:textId="5C9066DD" w:rsidR="005D044D" w:rsidRDefault="005D044D" w:rsidP="00F50780">
      <w:pPr>
        <w:tabs>
          <w:tab w:val="left" w:pos="709"/>
          <w:tab w:val="left" w:pos="2268"/>
        </w:tabs>
        <w:ind w:left="709" w:hanging="709"/>
        <w:rPr>
          <w:rFonts w:ascii="Arial" w:hAnsi="Arial" w:cs="Arial"/>
        </w:rPr>
      </w:pPr>
    </w:p>
    <w:p w14:paraId="2AC70A52" w14:textId="4C95CDF9" w:rsidR="005D044D" w:rsidRDefault="005D044D" w:rsidP="005D044D">
      <w:pPr>
        <w:tabs>
          <w:tab w:val="left" w:pos="709"/>
          <w:tab w:val="left" w:pos="2268"/>
        </w:tabs>
        <w:ind w:left="2835" w:hanging="2835"/>
        <w:rPr>
          <w:rFonts w:ascii="Arial" w:hAnsi="Arial" w:cs="Arial"/>
        </w:rPr>
      </w:pPr>
      <w:r>
        <w:rPr>
          <w:rFonts w:ascii="Arial" w:hAnsi="Arial" w:cs="Arial"/>
        </w:rPr>
        <w:tab/>
        <w:t>AGREED:</w:t>
      </w:r>
      <w:r>
        <w:rPr>
          <w:rFonts w:ascii="Arial" w:hAnsi="Arial" w:cs="Arial"/>
        </w:rPr>
        <w:tab/>
      </w:r>
      <w:r>
        <w:rPr>
          <w:rFonts w:ascii="Arial" w:hAnsi="Arial" w:cs="Arial"/>
        </w:rPr>
        <w:tab/>
        <w:t xml:space="preserve">that the Chair speak to the Head of </w:t>
      </w:r>
      <w:r w:rsidR="000B769D">
        <w:rPr>
          <w:rFonts w:ascii="Arial" w:hAnsi="Arial" w:cs="Arial"/>
        </w:rPr>
        <w:t xml:space="preserve">the </w:t>
      </w:r>
      <w:r>
        <w:rPr>
          <w:rFonts w:ascii="Arial" w:hAnsi="Arial" w:cs="Arial"/>
        </w:rPr>
        <w:t>Academic Office regarding the currency of the U1 coded particularly in relation to collaborative activity.</w:t>
      </w:r>
    </w:p>
    <w:p w14:paraId="1EB16EFA" w14:textId="17FB1D14" w:rsidR="005D044D" w:rsidRDefault="005D044D" w:rsidP="005D044D">
      <w:pPr>
        <w:tabs>
          <w:tab w:val="left" w:pos="709"/>
          <w:tab w:val="left" w:pos="2268"/>
        </w:tabs>
        <w:ind w:left="2835" w:hanging="2835"/>
        <w:rPr>
          <w:rFonts w:ascii="Arial" w:hAnsi="Arial" w:cs="Arial"/>
        </w:rPr>
      </w:pPr>
    </w:p>
    <w:p w14:paraId="17973AD8" w14:textId="0BC67C75" w:rsidR="005D044D" w:rsidRDefault="005D044D" w:rsidP="005D044D">
      <w:pPr>
        <w:tabs>
          <w:tab w:val="left" w:pos="709"/>
          <w:tab w:val="left" w:pos="2268"/>
        </w:tabs>
        <w:ind w:left="2835" w:hanging="2835"/>
        <w:rPr>
          <w:rFonts w:ascii="Arial" w:hAnsi="Arial" w:cs="Arial"/>
        </w:rPr>
      </w:pPr>
      <w:r>
        <w:rPr>
          <w:rFonts w:ascii="Arial" w:hAnsi="Arial" w:cs="Arial"/>
        </w:rPr>
        <w:lastRenderedPageBreak/>
        <w:tab/>
        <w:t>CALENDAR OF EVENTS</w:t>
      </w:r>
    </w:p>
    <w:p w14:paraId="58A15AC9" w14:textId="4124B965" w:rsidR="005D044D" w:rsidRDefault="005D044D" w:rsidP="005D044D">
      <w:pPr>
        <w:tabs>
          <w:tab w:val="left" w:pos="709"/>
          <w:tab w:val="left" w:pos="2268"/>
        </w:tabs>
        <w:ind w:left="2835" w:hanging="2835"/>
        <w:rPr>
          <w:rFonts w:ascii="Arial" w:hAnsi="Arial" w:cs="Arial"/>
        </w:rPr>
      </w:pPr>
    </w:p>
    <w:p w14:paraId="38E93281" w14:textId="3D600AEB" w:rsidR="005D044D" w:rsidRDefault="005D044D" w:rsidP="005D044D">
      <w:pPr>
        <w:tabs>
          <w:tab w:val="left" w:pos="709"/>
          <w:tab w:val="left" w:pos="2268"/>
        </w:tabs>
        <w:ind w:left="2835" w:hanging="2835"/>
        <w:rPr>
          <w:rFonts w:ascii="Arial" w:hAnsi="Arial" w:cs="Arial"/>
        </w:rPr>
      </w:pPr>
      <w:r>
        <w:rPr>
          <w:rFonts w:ascii="Arial" w:hAnsi="Arial" w:cs="Arial"/>
        </w:rPr>
        <w:t>19.58</w:t>
      </w:r>
      <w:r>
        <w:rPr>
          <w:rFonts w:ascii="Arial" w:hAnsi="Arial" w:cs="Arial"/>
        </w:rPr>
        <w:tab/>
        <w:t>Members received paper CPF/19/17 the calendar of events for 2019/20.</w:t>
      </w:r>
    </w:p>
    <w:p w14:paraId="288FB875" w14:textId="2CA4273D" w:rsidR="005D044D" w:rsidRDefault="005D044D" w:rsidP="005D044D">
      <w:pPr>
        <w:tabs>
          <w:tab w:val="left" w:pos="709"/>
          <w:tab w:val="left" w:pos="2268"/>
        </w:tabs>
        <w:ind w:left="2835" w:hanging="2835"/>
        <w:rPr>
          <w:rFonts w:ascii="Arial" w:hAnsi="Arial" w:cs="Arial"/>
        </w:rPr>
      </w:pPr>
    </w:p>
    <w:p w14:paraId="3082149F" w14:textId="216B9659" w:rsidR="005D044D" w:rsidRDefault="005D044D" w:rsidP="005D044D">
      <w:pPr>
        <w:tabs>
          <w:tab w:val="left" w:pos="709"/>
          <w:tab w:val="left" w:pos="2268"/>
        </w:tabs>
        <w:ind w:left="709" w:hanging="709"/>
        <w:rPr>
          <w:rFonts w:ascii="Arial" w:hAnsi="Arial" w:cs="Arial"/>
        </w:rPr>
      </w:pPr>
      <w:r>
        <w:rPr>
          <w:rFonts w:ascii="Arial" w:hAnsi="Arial" w:cs="Arial"/>
        </w:rPr>
        <w:tab/>
        <w:t>Members noted the examination periods for semesters one and two and the last date for holding meetings of Boards of Examiners.</w:t>
      </w:r>
    </w:p>
    <w:p w14:paraId="37738BC8" w14:textId="1A64D489" w:rsidR="005D044D" w:rsidRDefault="005D044D" w:rsidP="005D044D">
      <w:pPr>
        <w:tabs>
          <w:tab w:val="left" w:pos="709"/>
          <w:tab w:val="left" w:pos="2268"/>
        </w:tabs>
        <w:ind w:left="709" w:hanging="709"/>
        <w:rPr>
          <w:rFonts w:ascii="Arial" w:hAnsi="Arial" w:cs="Arial"/>
        </w:rPr>
      </w:pPr>
      <w:r>
        <w:rPr>
          <w:rFonts w:ascii="Arial" w:hAnsi="Arial" w:cs="Arial"/>
        </w:rPr>
        <w:tab/>
        <w:t>HE Co-ordinators were reminded of the need to provide the full profile of marks.  All errors and omissions on the course results sheets should be rectified at the January progress boards.</w:t>
      </w:r>
    </w:p>
    <w:p w14:paraId="293A4B4F" w14:textId="3C67F0BD" w:rsidR="005D044D" w:rsidRDefault="005D044D" w:rsidP="005D044D">
      <w:pPr>
        <w:tabs>
          <w:tab w:val="left" w:pos="709"/>
          <w:tab w:val="left" w:pos="2268"/>
        </w:tabs>
        <w:ind w:left="709" w:hanging="709"/>
        <w:rPr>
          <w:rFonts w:ascii="Arial" w:hAnsi="Arial" w:cs="Arial"/>
        </w:rPr>
      </w:pPr>
    </w:p>
    <w:p w14:paraId="7A8B50BB" w14:textId="7BC1F582" w:rsidR="005D044D" w:rsidRDefault="005D044D" w:rsidP="005D044D">
      <w:pPr>
        <w:tabs>
          <w:tab w:val="left" w:pos="709"/>
          <w:tab w:val="left" w:pos="2268"/>
        </w:tabs>
        <w:ind w:left="709" w:hanging="709"/>
        <w:rPr>
          <w:rFonts w:ascii="Arial" w:hAnsi="Arial" w:cs="Arial"/>
        </w:rPr>
      </w:pPr>
      <w:r>
        <w:rPr>
          <w:rFonts w:ascii="Arial" w:hAnsi="Arial" w:cs="Arial"/>
        </w:rPr>
        <w:tab/>
        <w:t>CA3 submissions must be forwarded to the FPM at least 5 weeks before the deadline in the calendar.</w:t>
      </w:r>
    </w:p>
    <w:p w14:paraId="5AF46FB1" w14:textId="6E6DAFB1" w:rsidR="005D044D" w:rsidRDefault="005D044D" w:rsidP="005D044D">
      <w:pPr>
        <w:tabs>
          <w:tab w:val="left" w:pos="709"/>
          <w:tab w:val="left" w:pos="2268"/>
        </w:tabs>
        <w:ind w:left="709" w:hanging="709"/>
        <w:rPr>
          <w:rFonts w:ascii="Arial" w:hAnsi="Arial" w:cs="Arial"/>
        </w:rPr>
      </w:pPr>
    </w:p>
    <w:p w14:paraId="00FA03B4" w14:textId="0A2A270A" w:rsidR="005D044D" w:rsidRDefault="005D044D" w:rsidP="005D044D">
      <w:pPr>
        <w:tabs>
          <w:tab w:val="left" w:pos="709"/>
          <w:tab w:val="left" w:pos="2268"/>
        </w:tabs>
        <w:ind w:left="709" w:hanging="709"/>
        <w:rPr>
          <w:rFonts w:ascii="Arial" w:hAnsi="Arial" w:cs="Arial"/>
        </w:rPr>
      </w:pPr>
      <w:r>
        <w:rPr>
          <w:rFonts w:ascii="Arial" w:hAnsi="Arial" w:cs="Arial"/>
        </w:rPr>
        <w:tab/>
        <w:t>SHAREPOINT ACCESS</w:t>
      </w:r>
    </w:p>
    <w:p w14:paraId="0E286023" w14:textId="3DFCC65A" w:rsidR="005D044D" w:rsidRDefault="005D044D" w:rsidP="005D044D">
      <w:pPr>
        <w:tabs>
          <w:tab w:val="left" w:pos="709"/>
          <w:tab w:val="left" w:pos="2268"/>
        </w:tabs>
        <w:ind w:left="709" w:hanging="709"/>
        <w:rPr>
          <w:rFonts w:ascii="Arial" w:hAnsi="Arial" w:cs="Arial"/>
        </w:rPr>
      </w:pPr>
    </w:p>
    <w:p w14:paraId="255247E8" w14:textId="5269AE99" w:rsidR="005D044D" w:rsidRDefault="005D044D" w:rsidP="005D044D">
      <w:pPr>
        <w:tabs>
          <w:tab w:val="left" w:pos="709"/>
          <w:tab w:val="left" w:pos="2268"/>
        </w:tabs>
        <w:ind w:left="709" w:hanging="709"/>
        <w:rPr>
          <w:rFonts w:ascii="Arial" w:hAnsi="Arial" w:cs="Arial"/>
        </w:rPr>
      </w:pPr>
      <w:r>
        <w:rPr>
          <w:rFonts w:ascii="Arial" w:hAnsi="Arial" w:cs="Arial"/>
        </w:rPr>
        <w:t>19.59</w:t>
      </w:r>
      <w:r>
        <w:rPr>
          <w:rFonts w:ascii="Arial" w:hAnsi="Arial" w:cs="Arial"/>
        </w:rPr>
        <w:tab/>
        <w:t xml:space="preserve">Members were informed that the papers and minutes for the Forum, together with other important documents, are available </w:t>
      </w:r>
      <w:r w:rsidR="00764006">
        <w:rPr>
          <w:rFonts w:ascii="Arial" w:hAnsi="Arial" w:cs="Arial"/>
        </w:rPr>
        <w:t>o</w:t>
      </w:r>
      <w:r>
        <w:rPr>
          <w:rFonts w:ascii="Arial" w:hAnsi="Arial" w:cs="Arial"/>
        </w:rPr>
        <w:t xml:space="preserve">n </w:t>
      </w:r>
      <w:proofErr w:type="spellStart"/>
      <w:r>
        <w:rPr>
          <w:rFonts w:ascii="Arial" w:hAnsi="Arial" w:cs="Arial"/>
        </w:rPr>
        <w:t>Sharepoint</w:t>
      </w:r>
      <w:proofErr w:type="spellEnd"/>
      <w:r>
        <w:rPr>
          <w:rFonts w:ascii="Arial" w:hAnsi="Arial" w:cs="Arial"/>
        </w:rPr>
        <w:t xml:space="preserve">.  Members must request authorisation to access </w:t>
      </w:r>
      <w:proofErr w:type="spellStart"/>
      <w:r>
        <w:rPr>
          <w:rFonts w:ascii="Arial" w:hAnsi="Arial" w:cs="Arial"/>
        </w:rPr>
        <w:t>Sharepoint</w:t>
      </w:r>
      <w:proofErr w:type="spellEnd"/>
      <w:r>
        <w:rPr>
          <w:rFonts w:ascii="Arial" w:hAnsi="Arial" w:cs="Arial"/>
        </w:rPr>
        <w:t>.</w:t>
      </w:r>
    </w:p>
    <w:p w14:paraId="251562BF" w14:textId="4079F8A0" w:rsidR="005D044D" w:rsidRDefault="005D044D" w:rsidP="005D044D">
      <w:pPr>
        <w:tabs>
          <w:tab w:val="left" w:pos="709"/>
          <w:tab w:val="left" w:pos="2268"/>
        </w:tabs>
        <w:ind w:left="709" w:hanging="709"/>
        <w:rPr>
          <w:rFonts w:ascii="Arial" w:hAnsi="Arial" w:cs="Arial"/>
        </w:rPr>
      </w:pPr>
    </w:p>
    <w:p w14:paraId="676121AB" w14:textId="2C155996" w:rsidR="005D044D" w:rsidRDefault="005D044D" w:rsidP="005D044D">
      <w:pPr>
        <w:tabs>
          <w:tab w:val="left" w:pos="709"/>
          <w:tab w:val="left" w:pos="2268"/>
        </w:tabs>
        <w:ind w:left="2835" w:hanging="2835"/>
        <w:rPr>
          <w:rFonts w:ascii="Arial" w:hAnsi="Arial" w:cs="Arial"/>
        </w:rPr>
      </w:pPr>
      <w:r>
        <w:rPr>
          <w:rFonts w:ascii="Arial" w:hAnsi="Arial" w:cs="Arial"/>
        </w:rPr>
        <w:tab/>
        <w:t>AGREED:</w:t>
      </w:r>
      <w:r>
        <w:rPr>
          <w:rFonts w:ascii="Arial" w:hAnsi="Arial" w:cs="Arial"/>
        </w:rPr>
        <w:tab/>
      </w:r>
      <w:r>
        <w:rPr>
          <w:rFonts w:ascii="Arial" w:hAnsi="Arial" w:cs="Arial"/>
        </w:rPr>
        <w:tab/>
        <w:t xml:space="preserve">that all members of the Forum be invited to join </w:t>
      </w:r>
      <w:proofErr w:type="spellStart"/>
      <w:r>
        <w:rPr>
          <w:rFonts w:ascii="Arial" w:hAnsi="Arial" w:cs="Arial"/>
        </w:rPr>
        <w:t>Sharepoint</w:t>
      </w:r>
      <w:proofErr w:type="spellEnd"/>
      <w:r>
        <w:rPr>
          <w:rFonts w:ascii="Arial" w:hAnsi="Arial" w:cs="Arial"/>
        </w:rPr>
        <w:t>.</w:t>
      </w:r>
    </w:p>
    <w:p w14:paraId="4A1A928D" w14:textId="78751ADD" w:rsidR="005D044D" w:rsidRDefault="005D044D" w:rsidP="005D044D">
      <w:pPr>
        <w:tabs>
          <w:tab w:val="left" w:pos="709"/>
          <w:tab w:val="left" w:pos="2268"/>
        </w:tabs>
        <w:ind w:left="2835" w:hanging="2835"/>
        <w:rPr>
          <w:rFonts w:ascii="Arial" w:hAnsi="Arial" w:cs="Arial"/>
        </w:rPr>
      </w:pPr>
    </w:p>
    <w:p w14:paraId="058A7D15" w14:textId="38F19F68" w:rsidR="00C3511B" w:rsidRDefault="005D044D" w:rsidP="00C3511B">
      <w:pPr>
        <w:tabs>
          <w:tab w:val="left" w:pos="709"/>
          <w:tab w:val="left" w:pos="2268"/>
        </w:tabs>
        <w:rPr>
          <w:rFonts w:ascii="Arial" w:hAnsi="Arial" w:cs="Arial"/>
        </w:rPr>
      </w:pPr>
      <w:r>
        <w:rPr>
          <w:rFonts w:ascii="Arial" w:hAnsi="Arial" w:cs="Arial"/>
        </w:rPr>
        <w:tab/>
        <w:t>MARKETING ACTIVITY</w:t>
      </w:r>
    </w:p>
    <w:p w14:paraId="287D1CBE" w14:textId="62C47532" w:rsidR="005D044D" w:rsidRDefault="005D044D" w:rsidP="00C3511B">
      <w:pPr>
        <w:tabs>
          <w:tab w:val="left" w:pos="709"/>
          <w:tab w:val="left" w:pos="2268"/>
        </w:tabs>
        <w:rPr>
          <w:rFonts w:ascii="Arial" w:hAnsi="Arial" w:cs="Arial"/>
        </w:rPr>
      </w:pPr>
    </w:p>
    <w:p w14:paraId="25D0E6A4" w14:textId="6CB28EC1" w:rsidR="005D044D" w:rsidRDefault="005D044D" w:rsidP="00C3511B">
      <w:pPr>
        <w:tabs>
          <w:tab w:val="left" w:pos="709"/>
          <w:tab w:val="left" w:pos="2268"/>
        </w:tabs>
        <w:rPr>
          <w:rFonts w:ascii="Arial" w:hAnsi="Arial" w:cs="Arial"/>
        </w:rPr>
      </w:pPr>
      <w:r>
        <w:rPr>
          <w:rFonts w:ascii="Arial" w:hAnsi="Arial" w:cs="Arial"/>
        </w:rPr>
        <w:t>19.60</w:t>
      </w:r>
      <w:r>
        <w:rPr>
          <w:rFonts w:ascii="Arial" w:hAnsi="Arial" w:cs="Arial"/>
        </w:rPr>
        <w:tab/>
        <w:t>Members received paper CPF/19/18, a report on marketing activity.</w:t>
      </w:r>
    </w:p>
    <w:p w14:paraId="191B7FFF" w14:textId="4F0A131B" w:rsidR="005D044D" w:rsidRDefault="005D044D" w:rsidP="00C3511B">
      <w:pPr>
        <w:tabs>
          <w:tab w:val="left" w:pos="709"/>
          <w:tab w:val="left" w:pos="2268"/>
        </w:tabs>
        <w:rPr>
          <w:rFonts w:ascii="Arial" w:hAnsi="Arial" w:cs="Arial"/>
        </w:rPr>
      </w:pPr>
    </w:p>
    <w:p w14:paraId="508BD8DC" w14:textId="70128AED" w:rsidR="005D044D" w:rsidRDefault="005D044D" w:rsidP="005D044D">
      <w:pPr>
        <w:tabs>
          <w:tab w:val="left" w:pos="709"/>
          <w:tab w:val="left" w:pos="2268"/>
        </w:tabs>
        <w:ind w:left="709" w:hanging="709"/>
        <w:rPr>
          <w:rFonts w:ascii="Arial" w:hAnsi="Arial" w:cs="Arial"/>
        </w:rPr>
      </w:pPr>
      <w:r>
        <w:rPr>
          <w:rFonts w:ascii="Arial" w:hAnsi="Arial" w:cs="Arial"/>
        </w:rPr>
        <w:tab/>
        <w:t>Mr McCamley said that the Marketing and Communications Department continues to work on a range of initiatives to support college engagement activities.</w:t>
      </w:r>
    </w:p>
    <w:p w14:paraId="12689C90" w14:textId="524B082B" w:rsidR="005D044D" w:rsidRDefault="005D044D" w:rsidP="005D044D">
      <w:pPr>
        <w:tabs>
          <w:tab w:val="left" w:pos="709"/>
          <w:tab w:val="left" w:pos="2268"/>
        </w:tabs>
        <w:ind w:left="709" w:hanging="709"/>
        <w:rPr>
          <w:rFonts w:ascii="Arial" w:hAnsi="Arial" w:cs="Arial"/>
        </w:rPr>
      </w:pPr>
    </w:p>
    <w:p w14:paraId="23853AE1" w14:textId="3F96F497" w:rsidR="005D044D" w:rsidRDefault="005D044D" w:rsidP="005D044D">
      <w:pPr>
        <w:tabs>
          <w:tab w:val="left" w:pos="709"/>
          <w:tab w:val="left" w:pos="2268"/>
        </w:tabs>
        <w:ind w:left="709" w:hanging="709"/>
        <w:rPr>
          <w:rFonts w:ascii="Arial" w:hAnsi="Arial" w:cs="Arial"/>
        </w:rPr>
      </w:pPr>
      <w:r>
        <w:rPr>
          <w:rFonts w:ascii="Arial" w:hAnsi="Arial" w:cs="Arial"/>
        </w:rPr>
        <w:tab/>
        <w:t>Last year the University ran Applicant Events across several Saturdays and these proved to be a huge success and will be continued this year.</w:t>
      </w:r>
    </w:p>
    <w:p w14:paraId="7D73DAB6" w14:textId="609A7DB6" w:rsidR="005D044D" w:rsidRDefault="005D044D" w:rsidP="005D044D">
      <w:pPr>
        <w:tabs>
          <w:tab w:val="left" w:pos="709"/>
          <w:tab w:val="left" w:pos="2268"/>
        </w:tabs>
        <w:ind w:left="709" w:hanging="709"/>
        <w:rPr>
          <w:rFonts w:ascii="Arial" w:hAnsi="Arial" w:cs="Arial"/>
        </w:rPr>
      </w:pPr>
    </w:p>
    <w:p w14:paraId="21D5AA3A" w14:textId="374C0903" w:rsidR="005D044D" w:rsidRDefault="005D044D" w:rsidP="005D044D">
      <w:pPr>
        <w:tabs>
          <w:tab w:val="left" w:pos="709"/>
          <w:tab w:val="left" w:pos="2268"/>
        </w:tabs>
        <w:ind w:left="709" w:hanging="709"/>
        <w:rPr>
          <w:rFonts w:ascii="Arial" w:hAnsi="Arial" w:cs="Arial"/>
        </w:rPr>
      </w:pPr>
      <w:r>
        <w:rPr>
          <w:rFonts w:ascii="Arial" w:hAnsi="Arial" w:cs="Arial"/>
        </w:rPr>
        <w:tab/>
        <w:t xml:space="preserve">The University also launched a new initiative to help increase awareness and applications to Engineering and Computing courses.  </w:t>
      </w:r>
      <w:r w:rsidR="000C04AB">
        <w:rPr>
          <w:rFonts w:ascii="Arial" w:hAnsi="Arial" w:cs="Arial"/>
        </w:rPr>
        <w:t>The</w:t>
      </w:r>
      <w:r>
        <w:rPr>
          <w:rFonts w:ascii="Arial" w:hAnsi="Arial" w:cs="Arial"/>
        </w:rPr>
        <w:t xml:space="preserve"> ‘Visiting lecture Series’ aims to support the teaching of STEM-related subjects – whilst highlighting higher education progress and career pathways.</w:t>
      </w:r>
    </w:p>
    <w:p w14:paraId="6C41DE3C" w14:textId="35F7A80C" w:rsidR="00796588" w:rsidRDefault="00796588" w:rsidP="005D044D">
      <w:pPr>
        <w:tabs>
          <w:tab w:val="left" w:pos="709"/>
          <w:tab w:val="left" w:pos="2268"/>
        </w:tabs>
        <w:ind w:left="709" w:hanging="709"/>
        <w:rPr>
          <w:rFonts w:ascii="Arial" w:hAnsi="Arial" w:cs="Arial"/>
        </w:rPr>
      </w:pPr>
    </w:p>
    <w:p w14:paraId="78F69EC3" w14:textId="37C40504" w:rsidR="00796588" w:rsidRDefault="00796588" w:rsidP="005D044D">
      <w:pPr>
        <w:tabs>
          <w:tab w:val="left" w:pos="709"/>
          <w:tab w:val="left" w:pos="2268"/>
        </w:tabs>
        <w:ind w:left="709" w:hanging="709"/>
        <w:rPr>
          <w:rFonts w:ascii="Arial" w:hAnsi="Arial" w:cs="Arial"/>
        </w:rPr>
      </w:pPr>
      <w:r>
        <w:rPr>
          <w:rFonts w:ascii="Arial" w:hAnsi="Arial" w:cs="Arial"/>
        </w:rPr>
        <w:tab/>
        <w:t>Requests for presentations to both 1</w:t>
      </w:r>
      <w:r w:rsidRPr="00796588">
        <w:rPr>
          <w:rFonts w:ascii="Arial" w:hAnsi="Arial" w:cs="Arial"/>
          <w:vertAlign w:val="superscript"/>
        </w:rPr>
        <w:t>st</w:t>
      </w:r>
      <w:r>
        <w:rPr>
          <w:rFonts w:ascii="Arial" w:hAnsi="Arial" w:cs="Arial"/>
        </w:rPr>
        <w:t xml:space="preserve"> and 2</w:t>
      </w:r>
      <w:r w:rsidRPr="00796588">
        <w:rPr>
          <w:rFonts w:ascii="Arial" w:hAnsi="Arial" w:cs="Arial"/>
          <w:vertAlign w:val="superscript"/>
        </w:rPr>
        <w:t>nd</w:t>
      </w:r>
      <w:r>
        <w:rPr>
          <w:rFonts w:ascii="Arial" w:hAnsi="Arial" w:cs="Arial"/>
        </w:rPr>
        <w:t xml:space="preserve"> year students are welcomed by the Student Recruitment Team.  These are generally delivered at the beginning of semester 1 to promote progression to University and the key factors these students need to consider.</w:t>
      </w:r>
    </w:p>
    <w:p w14:paraId="45D7EAF0" w14:textId="075CDD85" w:rsidR="00796588" w:rsidRDefault="00796588" w:rsidP="005D044D">
      <w:pPr>
        <w:tabs>
          <w:tab w:val="left" w:pos="709"/>
          <w:tab w:val="left" w:pos="2268"/>
        </w:tabs>
        <w:ind w:left="709" w:hanging="709"/>
        <w:rPr>
          <w:rFonts w:ascii="Arial" w:hAnsi="Arial" w:cs="Arial"/>
        </w:rPr>
      </w:pPr>
    </w:p>
    <w:p w14:paraId="10AAF31D" w14:textId="0F905B8B" w:rsidR="00796588" w:rsidRDefault="00796588" w:rsidP="005D044D">
      <w:pPr>
        <w:tabs>
          <w:tab w:val="left" w:pos="709"/>
          <w:tab w:val="left" w:pos="2268"/>
        </w:tabs>
        <w:ind w:left="709" w:hanging="709"/>
        <w:rPr>
          <w:rFonts w:ascii="Arial" w:hAnsi="Arial" w:cs="Arial"/>
        </w:rPr>
      </w:pPr>
      <w:r>
        <w:rPr>
          <w:rFonts w:ascii="Arial" w:hAnsi="Arial" w:cs="Arial"/>
        </w:rPr>
        <w:tab/>
        <w:t>The Faculty of Computing, Engineering and the Built Environment are running 3 Open Days on 14, 16 and 17 October for students on linked Foundation degrees.</w:t>
      </w:r>
    </w:p>
    <w:p w14:paraId="3014939A" w14:textId="206F45F3" w:rsidR="00796588" w:rsidRDefault="00796588" w:rsidP="005D044D">
      <w:pPr>
        <w:tabs>
          <w:tab w:val="left" w:pos="709"/>
          <w:tab w:val="left" w:pos="2268"/>
        </w:tabs>
        <w:ind w:left="709" w:hanging="709"/>
        <w:rPr>
          <w:rFonts w:ascii="Arial" w:hAnsi="Arial" w:cs="Arial"/>
        </w:rPr>
      </w:pPr>
    </w:p>
    <w:p w14:paraId="67DB4E4C" w14:textId="1DFC0710" w:rsidR="00796588" w:rsidRDefault="00796588" w:rsidP="005D044D">
      <w:pPr>
        <w:tabs>
          <w:tab w:val="left" w:pos="709"/>
          <w:tab w:val="left" w:pos="2268"/>
        </w:tabs>
        <w:ind w:left="709" w:hanging="709"/>
        <w:rPr>
          <w:rFonts w:ascii="Arial" w:hAnsi="Arial" w:cs="Arial"/>
        </w:rPr>
      </w:pPr>
      <w:r>
        <w:rPr>
          <w:rFonts w:ascii="Arial" w:hAnsi="Arial" w:cs="Arial"/>
        </w:rPr>
        <w:tab/>
        <w:t>MATTERS ARISING FROM THE INFORMATION PAPERS</w:t>
      </w:r>
    </w:p>
    <w:p w14:paraId="6C4E58F1" w14:textId="14B6F96F" w:rsidR="00796588" w:rsidRDefault="00796588" w:rsidP="005D044D">
      <w:pPr>
        <w:tabs>
          <w:tab w:val="left" w:pos="709"/>
          <w:tab w:val="left" w:pos="2268"/>
        </w:tabs>
        <w:ind w:left="709" w:hanging="709"/>
        <w:rPr>
          <w:rFonts w:ascii="Arial" w:hAnsi="Arial" w:cs="Arial"/>
        </w:rPr>
      </w:pPr>
    </w:p>
    <w:p w14:paraId="4A8BCFBF" w14:textId="46D34031" w:rsidR="00796588" w:rsidRDefault="00796588" w:rsidP="005D044D">
      <w:pPr>
        <w:tabs>
          <w:tab w:val="left" w:pos="709"/>
          <w:tab w:val="left" w:pos="2268"/>
        </w:tabs>
        <w:ind w:left="709" w:hanging="709"/>
        <w:rPr>
          <w:rFonts w:ascii="Arial" w:hAnsi="Arial" w:cs="Arial"/>
        </w:rPr>
      </w:pPr>
      <w:r>
        <w:rPr>
          <w:rFonts w:ascii="Arial" w:hAnsi="Arial" w:cs="Arial"/>
        </w:rPr>
        <w:t>19.61</w:t>
      </w:r>
      <w:r>
        <w:rPr>
          <w:rFonts w:ascii="Arial" w:hAnsi="Arial" w:cs="Arial"/>
        </w:rPr>
        <w:tab/>
        <w:t xml:space="preserve">The Chair referred to </w:t>
      </w:r>
      <w:proofErr w:type="gramStart"/>
      <w:r>
        <w:rPr>
          <w:rFonts w:ascii="Arial" w:hAnsi="Arial" w:cs="Arial"/>
        </w:rPr>
        <w:t>a number of</w:t>
      </w:r>
      <w:proofErr w:type="gramEnd"/>
      <w:r>
        <w:rPr>
          <w:rFonts w:ascii="Arial" w:hAnsi="Arial" w:cs="Arial"/>
        </w:rPr>
        <w:t xml:space="preserve"> matters arising from the reports </w:t>
      </w:r>
      <w:r w:rsidR="000C04AB">
        <w:rPr>
          <w:rFonts w:ascii="Arial" w:hAnsi="Arial" w:cs="Arial"/>
        </w:rPr>
        <w:t>prepared by</w:t>
      </w:r>
      <w:r>
        <w:rPr>
          <w:rFonts w:ascii="Arial" w:hAnsi="Arial" w:cs="Arial"/>
        </w:rPr>
        <w:t xml:space="preserve"> the HE Co-ordinators.</w:t>
      </w:r>
    </w:p>
    <w:p w14:paraId="59451268" w14:textId="49E016D8" w:rsidR="00796588" w:rsidRDefault="00796588" w:rsidP="005D044D">
      <w:pPr>
        <w:tabs>
          <w:tab w:val="left" w:pos="709"/>
          <w:tab w:val="left" w:pos="2268"/>
        </w:tabs>
        <w:ind w:left="709" w:hanging="709"/>
        <w:rPr>
          <w:rFonts w:ascii="Arial" w:hAnsi="Arial" w:cs="Arial"/>
        </w:rPr>
      </w:pPr>
    </w:p>
    <w:p w14:paraId="34D927FF" w14:textId="439669F9" w:rsidR="00796588" w:rsidRDefault="00796588" w:rsidP="00796588">
      <w:pPr>
        <w:tabs>
          <w:tab w:val="left" w:pos="709"/>
          <w:tab w:val="left" w:pos="2268"/>
        </w:tabs>
        <w:ind w:left="1418" w:hanging="1418"/>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all publicity material, whether in hardcopy o</w:t>
      </w:r>
      <w:r w:rsidR="000C04AB">
        <w:rPr>
          <w:rFonts w:ascii="Arial" w:hAnsi="Arial" w:cs="Arial"/>
        </w:rPr>
        <w:t>r</w:t>
      </w:r>
      <w:r>
        <w:rPr>
          <w:rFonts w:ascii="Arial" w:hAnsi="Arial" w:cs="Arial"/>
        </w:rPr>
        <w:t xml:space="preserve"> online, must be approved by the FPM prior to publication;</w:t>
      </w:r>
    </w:p>
    <w:p w14:paraId="06821A1F" w14:textId="650AF8F4" w:rsidR="00796588" w:rsidRDefault="00796588" w:rsidP="00796588">
      <w:pPr>
        <w:tabs>
          <w:tab w:val="left" w:pos="709"/>
          <w:tab w:val="left" w:pos="2268"/>
        </w:tabs>
        <w:ind w:left="1418" w:hanging="1418"/>
        <w:rPr>
          <w:rFonts w:ascii="Arial" w:hAnsi="Arial" w:cs="Arial"/>
        </w:rPr>
      </w:pPr>
      <w:r>
        <w:rPr>
          <w:rFonts w:ascii="Arial" w:hAnsi="Arial" w:cs="Arial"/>
        </w:rPr>
        <w:tab/>
        <w:t>ii)</w:t>
      </w:r>
      <w:r>
        <w:rPr>
          <w:rFonts w:ascii="Arial" w:hAnsi="Arial" w:cs="Arial"/>
        </w:rPr>
        <w:tab/>
        <w:t xml:space="preserve">all marketing material must come from the named contact in </w:t>
      </w:r>
      <w:r w:rsidR="00764006">
        <w:rPr>
          <w:rFonts w:ascii="Arial" w:hAnsi="Arial" w:cs="Arial"/>
        </w:rPr>
        <w:t xml:space="preserve">the </w:t>
      </w:r>
      <w:r>
        <w:rPr>
          <w:rFonts w:ascii="Arial" w:hAnsi="Arial" w:cs="Arial"/>
        </w:rPr>
        <w:t>partner institutions.  FPM’s should not deal directly with Course Directors;</w:t>
      </w:r>
    </w:p>
    <w:p w14:paraId="3530E7C0" w14:textId="1BF54C2D" w:rsidR="00796588" w:rsidRDefault="00796588" w:rsidP="00796588">
      <w:pPr>
        <w:tabs>
          <w:tab w:val="left" w:pos="709"/>
          <w:tab w:val="left" w:pos="2268"/>
        </w:tabs>
        <w:ind w:left="1418" w:hanging="1418"/>
        <w:rPr>
          <w:rFonts w:ascii="Arial" w:hAnsi="Arial" w:cs="Arial"/>
        </w:rPr>
      </w:pPr>
      <w:r>
        <w:rPr>
          <w:rFonts w:ascii="Arial" w:hAnsi="Arial" w:cs="Arial"/>
        </w:rPr>
        <w:lastRenderedPageBreak/>
        <w:tab/>
        <w:t>iii)</w:t>
      </w:r>
      <w:r>
        <w:rPr>
          <w:rFonts w:ascii="Arial" w:hAnsi="Arial" w:cs="Arial"/>
        </w:rPr>
        <w:tab/>
        <w:t>all international student applicants must be approved by the FPM prior to enrolment.</w:t>
      </w:r>
    </w:p>
    <w:p w14:paraId="65521EF9" w14:textId="2C78219B" w:rsidR="00796588" w:rsidRDefault="00796588" w:rsidP="00796588">
      <w:pPr>
        <w:tabs>
          <w:tab w:val="left" w:pos="709"/>
          <w:tab w:val="left" w:pos="2268"/>
        </w:tabs>
        <w:ind w:left="1418" w:hanging="1418"/>
        <w:rPr>
          <w:rFonts w:ascii="Arial" w:hAnsi="Arial" w:cs="Arial"/>
        </w:rPr>
      </w:pPr>
      <w:r>
        <w:rPr>
          <w:rFonts w:ascii="Arial" w:hAnsi="Arial" w:cs="Arial"/>
        </w:rPr>
        <w:tab/>
        <w:t>iv)</w:t>
      </w:r>
      <w:r>
        <w:rPr>
          <w:rFonts w:ascii="Arial" w:hAnsi="Arial" w:cs="Arial"/>
        </w:rPr>
        <w:tab/>
        <w:t xml:space="preserve">the chair will address the issue raised by SWRC regarding clarification </w:t>
      </w:r>
      <w:proofErr w:type="gramStart"/>
      <w:r>
        <w:rPr>
          <w:rFonts w:ascii="Arial" w:hAnsi="Arial" w:cs="Arial"/>
        </w:rPr>
        <w:t>with regard to</w:t>
      </w:r>
      <w:proofErr w:type="gramEnd"/>
      <w:r>
        <w:rPr>
          <w:rFonts w:ascii="Arial" w:hAnsi="Arial" w:cs="Arial"/>
        </w:rPr>
        <w:t xml:space="preserve"> 2Y3S students progressing full-time to Year 2.</w:t>
      </w:r>
    </w:p>
    <w:p w14:paraId="17AE072F" w14:textId="77777777" w:rsidR="00796588" w:rsidRDefault="00796588" w:rsidP="00796588">
      <w:pPr>
        <w:tabs>
          <w:tab w:val="left" w:pos="709"/>
          <w:tab w:val="left" w:pos="2268"/>
        </w:tabs>
        <w:ind w:left="1418" w:hanging="1418"/>
        <w:rPr>
          <w:rFonts w:ascii="Arial" w:hAnsi="Arial" w:cs="Arial"/>
        </w:rPr>
      </w:pPr>
    </w:p>
    <w:p w14:paraId="2386E912" w14:textId="77777777" w:rsidR="00C3511B" w:rsidRDefault="00C3511B" w:rsidP="00C3511B">
      <w:pPr>
        <w:tabs>
          <w:tab w:val="left" w:pos="709"/>
          <w:tab w:val="left" w:pos="2268"/>
        </w:tabs>
        <w:rPr>
          <w:rFonts w:ascii="Arial" w:hAnsi="Arial" w:cs="Arial"/>
        </w:rPr>
      </w:pPr>
    </w:p>
    <w:p w14:paraId="5BD30A79" w14:textId="2A46237F" w:rsidR="00A73D45" w:rsidRDefault="000E7BA3" w:rsidP="00D8786F">
      <w:pPr>
        <w:tabs>
          <w:tab w:val="left" w:pos="709"/>
        </w:tabs>
        <w:ind w:left="709" w:hanging="709"/>
        <w:rPr>
          <w:rFonts w:ascii="Arial" w:hAnsi="Arial" w:cs="Arial"/>
        </w:rPr>
      </w:pPr>
      <w:r>
        <w:rPr>
          <w:rFonts w:ascii="Arial" w:hAnsi="Arial" w:cs="Arial"/>
        </w:rPr>
        <w:t>Duration:</w:t>
      </w:r>
      <w:r w:rsidR="00796588">
        <w:rPr>
          <w:rFonts w:ascii="Arial" w:hAnsi="Arial" w:cs="Arial"/>
        </w:rPr>
        <w:t xml:space="preserve"> </w:t>
      </w:r>
      <w:r w:rsidR="00796588">
        <w:rPr>
          <w:rFonts w:ascii="Arial" w:hAnsi="Arial" w:cs="Arial"/>
        </w:rPr>
        <w:tab/>
        <w:t>2</w:t>
      </w:r>
      <w:r w:rsidR="007C3032">
        <w:rPr>
          <w:rFonts w:ascii="Arial" w:hAnsi="Arial" w:cs="Arial"/>
        </w:rPr>
        <w:t xml:space="preserve"> hrs </w:t>
      </w:r>
      <w:r w:rsidR="00796588">
        <w:rPr>
          <w:rFonts w:ascii="Arial" w:hAnsi="Arial" w:cs="Arial"/>
        </w:rPr>
        <w:t>35</w:t>
      </w:r>
      <w:r>
        <w:rPr>
          <w:rFonts w:ascii="Arial" w:hAnsi="Arial" w:cs="Arial"/>
        </w:rPr>
        <w:t xml:space="preserve"> mins</w:t>
      </w:r>
      <w:r w:rsidR="00A73D45">
        <w:rPr>
          <w:rFonts w:ascii="Arial" w:hAnsi="Arial" w:cs="Arial"/>
        </w:rPr>
        <w:br w:type="page"/>
      </w:r>
    </w:p>
    <w:p w14:paraId="4A45A105" w14:textId="77777777" w:rsidR="003A4B83" w:rsidRPr="00F73316" w:rsidRDefault="00D254F7" w:rsidP="006559A6">
      <w:pPr>
        <w:ind w:left="709" w:hanging="709"/>
        <w:rPr>
          <w:rFonts w:ascii="Arial" w:hAnsi="Arial" w:cs="Arial"/>
        </w:rPr>
      </w:pPr>
      <w:r>
        <w:rPr>
          <w:rFonts w:ascii="Arial" w:hAnsi="Arial" w:cs="Arial"/>
        </w:rPr>
        <w:lastRenderedPageBreak/>
        <w:t>ULSTER UNIVERSITY</w:t>
      </w:r>
    </w:p>
    <w:p w14:paraId="6C3F0738" w14:textId="77777777" w:rsidR="005439DB" w:rsidRDefault="005439DB" w:rsidP="00295579">
      <w:pPr>
        <w:tabs>
          <w:tab w:val="left" w:pos="1418"/>
          <w:tab w:val="left" w:pos="3402"/>
        </w:tabs>
        <w:ind w:left="709" w:hanging="709"/>
        <w:rPr>
          <w:rFonts w:ascii="Arial" w:hAnsi="Arial" w:cs="Arial"/>
        </w:rPr>
      </w:pPr>
      <w:r>
        <w:rPr>
          <w:rFonts w:ascii="Arial" w:hAnsi="Arial" w:cs="Arial"/>
        </w:rPr>
        <w:t>COLLABORATIVE</w:t>
      </w:r>
      <w:r w:rsidR="00C27AF8">
        <w:rPr>
          <w:rFonts w:ascii="Arial" w:hAnsi="Arial" w:cs="Arial"/>
        </w:rPr>
        <w:t xml:space="preserve"> PARTNERSHIPS</w:t>
      </w:r>
      <w:r>
        <w:rPr>
          <w:rFonts w:ascii="Arial" w:hAnsi="Arial" w:cs="Arial"/>
        </w:rPr>
        <w:t xml:space="preserve"> FORUM</w:t>
      </w:r>
    </w:p>
    <w:p w14:paraId="4904D758" w14:textId="45D36A00" w:rsidR="005439DB" w:rsidRDefault="00D8786F" w:rsidP="00295579">
      <w:pPr>
        <w:tabs>
          <w:tab w:val="left" w:pos="1418"/>
          <w:tab w:val="left" w:pos="3402"/>
        </w:tabs>
        <w:ind w:left="709" w:hanging="709"/>
        <w:rPr>
          <w:rFonts w:ascii="Arial" w:hAnsi="Arial" w:cs="Arial"/>
        </w:rPr>
      </w:pPr>
      <w:r>
        <w:rPr>
          <w:rFonts w:ascii="Arial" w:hAnsi="Arial" w:cs="Arial"/>
        </w:rPr>
        <w:t>2 October</w:t>
      </w:r>
      <w:r w:rsidR="00A776E0">
        <w:rPr>
          <w:rFonts w:ascii="Arial" w:hAnsi="Arial" w:cs="Arial"/>
        </w:rPr>
        <w:t xml:space="preserve"> </w:t>
      </w:r>
      <w:r w:rsidR="003F011D">
        <w:rPr>
          <w:rFonts w:ascii="Arial" w:hAnsi="Arial" w:cs="Arial"/>
        </w:rPr>
        <w:t>2019</w:t>
      </w:r>
      <w:r w:rsidR="005439DB">
        <w:rPr>
          <w:rFonts w:ascii="Arial" w:hAnsi="Arial" w:cs="Arial"/>
        </w:rPr>
        <w:t xml:space="preserve"> </w:t>
      </w:r>
    </w:p>
    <w:p w14:paraId="59C6294D" w14:textId="77777777" w:rsidR="004E0305" w:rsidRDefault="004E0305" w:rsidP="00295579">
      <w:pPr>
        <w:tabs>
          <w:tab w:val="left" w:pos="720"/>
          <w:tab w:val="left" w:pos="1620"/>
        </w:tabs>
        <w:ind w:left="709" w:hanging="709"/>
        <w:rPr>
          <w:rFonts w:ascii="Arial" w:hAnsi="Arial" w:cs="Arial"/>
        </w:rPr>
      </w:pPr>
    </w:p>
    <w:p w14:paraId="222B631D" w14:textId="77777777" w:rsidR="00C86CF3" w:rsidRDefault="00C86CF3" w:rsidP="00295579">
      <w:pPr>
        <w:tabs>
          <w:tab w:val="left" w:pos="720"/>
          <w:tab w:val="left" w:pos="1620"/>
        </w:tabs>
        <w:ind w:left="709" w:hanging="709"/>
        <w:rPr>
          <w:rFonts w:ascii="Arial" w:hAnsi="Arial" w:cs="Arial"/>
        </w:rPr>
      </w:pPr>
      <w:r>
        <w:rPr>
          <w:rFonts w:ascii="Arial" w:hAnsi="Arial" w:cs="Arial"/>
        </w:rPr>
        <w:t>ACTION SHEET</w:t>
      </w:r>
    </w:p>
    <w:p w14:paraId="758617D7" w14:textId="77777777" w:rsidR="00C86CF3" w:rsidRDefault="00C86CF3" w:rsidP="00295579">
      <w:pPr>
        <w:tabs>
          <w:tab w:val="left" w:pos="720"/>
          <w:tab w:val="left" w:pos="1620"/>
        </w:tabs>
        <w:ind w:left="709" w:hanging="709"/>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136"/>
        <w:gridCol w:w="4044"/>
        <w:gridCol w:w="2552"/>
        <w:gridCol w:w="1842"/>
      </w:tblGrid>
      <w:tr w:rsidR="00041466" w:rsidRPr="00925EA2" w14:paraId="2F97FD9D" w14:textId="77777777" w:rsidTr="00C2200B">
        <w:tc>
          <w:tcPr>
            <w:tcW w:w="627" w:type="dxa"/>
          </w:tcPr>
          <w:p w14:paraId="344D77CF" w14:textId="77777777" w:rsidR="00C86CF3" w:rsidRPr="00925EA2" w:rsidRDefault="00C86CF3" w:rsidP="00295579">
            <w:pPr>
              <w:tabs>
                <w:tab w:val="left" w:pos="720"/>
                <w:tab w:val="left" w:pos="1620"/>
              </w:tabs>
              <w:ind w:left="709" w:hanging="709"/>
              <w:rPr>
                <w:rFonts w:ascii="Arial" w:hAnsi="Arial" w:cs="Arial"/>
              </w:rPr>
            </w:pPr>
          </w:p>
          <w:p w14:paraId="1AFA1ED6" w14:textId="77777777" w:rsidR="00C86CF3" w:rsidRPr="00925EA2" w:rsidRDefault="00C86CF3" w:rsidP="00295579">
            <w:pPr>
              <w:tabs>
                <w:tab w:val="left" w:pos="720"/>
                <w:tab w:val="left" w:pos="1620"/>
              </w:tabs>
              <w:ind w:left="709" w:hanging="709"/>
              <w:rPr>
                <w:rFonts w:ascii="Arial" w:hAnsi="Arial" w:cs="Arial"/>
              </w:rPr>
            </w:pPr>
          </w:p>
        </w:tc>
        <w:tc>
          <w:tcPr>
            <w:tcW w:w="1136" w:type="dxa"/>
          </w:tcPr>
          <w:p w14:paraId="087DBB08" w14:textId="77777777" w:rsidR="00C86CF3" w:rsidRPr="00925EA2" w:rsidRDefault="00C86CF3" w:rsidP="00295579">
            <w:pPr>
              <w:tabs>
                <w:tab w:val="left" w:pos="720"/>
                <w:tab w:val="left" w:pos="1620"/>
              </w:tabs>
              <w:ind w:left="709" w:hanging="709"/>
              <w:rPr>
                <w:rFonts w:ascii="Arial" w:hAnsi="Arial" w:cs="Arial"/>
              </w:rPr>
            </w:pPr>
          </w:p>
          <w:p w14:paraId="5A7CD9BA"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MINUTE</w:t>
            </w:r>
          </w:p>
        </w:tc>
        <w:tc>
          <w:tcPr>
            <w:tcW w:w="4044" w:type="dxa"/>
          </w:tcPr>
          <w:p w14:paraId="02B99AC7" w14:textId="77777777" w:rsidR="00C86CF3" w:rsidRPr="00925EA2" w:rsidRDefault="00C86CF3" w:rsidP="00295579">
            <w:pPr>
              <w:tabs>
                <w:tab w:val="left" w:pos="720"/>
                <w:tab w:val="left" w:pos="1620"/>
              </w:tabs>
              <w:ind w:left="709" w:hanging="709"/>
              <w:rPr>
                <w:rFonts w:ascii="Arial" w:hAnsi="Arial" w:cs="Arial"/>
              </w:rPr>
            </w:pPr>
          </w:p>
          <w:p w14:paraId="25736E7B"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ACTION</w:t>
            </w:r>
          </w:p>
        </w:tc>
        <w:tc>
          <w:tcPr>
            <w:tcW w:w="2552" w:type="dxa"/>
          </w:tcPr>
          <w:p w14:paraId="58622247" w14:textId="77777777" w:rsidR="00C86CF3" w:rsidRPr="00925EA2" w:rsidRDefault="00C86CF3" w:rsidP="00295579">
            <w:pPr>
              <w:tabs>
                <w:tab w:val="left" w:pos="720"/>
                <w:tab w:val="left" w:pos="1620"/>
              </w:tabs>
              <w:ind w:left="709" w:hanging="709"/>
              <w:rPr>
                <w:rFonts w:ascii="Arial" w:hAnsi="Arial" w:cs="Arial"/>
              </w:rPr>
            </w:pPr>
          </w:p>
          <w:p w14:paraId="47C9D41C"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ACTION BY</w:t>
            </w:r>
          </w:p>
        </w:tc>
        <w:tc>
          <w:tcPr>
            <w:tcW w:w="1842" w:type="dxa"/>
          </w:tcPr>
          <w:p w14:paraId="24DB199B" w14:textId="77777777" w:rsidR="00C86CF3" w:rsidRPr="00925EA2" w:rsidRDefault="00C86CF3" w:rsidP="00295579">
            <w:pPr>
              <w:tabs>
                <w:tab w:val="left" w:pos="720"/>
                <w:tab w:val="left" w:pos="1620"/>
              </w:tabs>
              <w:ind w:left="709" w:hanging="709"/>
              <w:rPr>
                <w:rFonts w:ascii="Arial" w:hAnsi="Arial" w:cs="Arial"/>
              </w:rPr>
            </w:pPr>
          </w:p>
          <w:p w14:paraId="04720436"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DEADLINE</w:t>
            </w:r>
          </w:p>
          <w:p w14:paraId="2518483C" w14:textId="77777777" w:rsidR="00C86CF3" w:rsidRPr="00925EA2" w:rsidRDefault="00C86CF3" w:rsidP="00295579">
            <w:pPr>
              <w:tabs>
                <w:tab w:val="left" w:pos="720"/>
                <w:tab w:val="left" w:pos="1620"/>
              </w:tabs>
              <w:ind w:left="709" w:hanging="709"/>
              <w:rPr>
                <w:rFonts w:ascii="Arial" w:hAnsi="Arial" w:cs="Arial"/>
              </w:rPr>
            </w:pPr>
          </w:p>
        </w:tc>
      </w:tr>
      <w:tr w:rsidR="00041466" w:rsidRPr="00925EA2" w14:paraId="689639A9" w14:textId="77777777" w:rsidTr="00C2200B">
        <w:tc>
          <w:tcPr>
            <w:tcW w:w="627" w:type="dxa"/>
          </w:tcPr>
          <w:p w14:paraId="74E94560" w14:textId="77777777" w:rsidR="00710EDF" w:rsidRDefault="00710EDF" w:rsidP="00295579">
            <w:pPr>
              <w:tabs>
                <w:tab w:val="left" w:pos="720"/>
                <w:tab w:val="left" w:pos="1620"/>
              </w:tabs>
              <w:rPr>
                <w:rFonts w:ascii="Arial" w:hAnsi="Arial" w:cs="Arial"/>
              </w:rPr>
            </w:pPr>
          </w:p>
          <w:p w14:paraId="34176FCF" w14:textId="77777777" w:rsidR="00710EDF" w:rsidRDefault="00710EDF" w:rsidP="00710EDF">
            <w:pPr>
              <w:tabs>
                <w:tab w:val="left" w:pos="720"/>
                <w:tab w:val="left" w:pos="1620"/>
              </w:tabs>
              <w:jc w:val="center"/>
              <w:rPr>
                <w:rFonts w:ascii="Arial" w:hAnsi="Arial" w:cs="Arial"/>
              </w:rPr>
            </w:pPr>
            <w:r>
              <w:rPr>
                <w:rFonts w:ascii="Arial" w:hAnsi="Arial" w:cs="Arial"/>
              </w:rPr>
              <w:t>1</w:t>
            </w:r>
          </w:p>
          <w:p w14:paraId="02291C77" w14:textId="77777777" w:rsidR="00710EDF" w:rsidRDefault="00710EDF" w:rsidP="00710EDF">
            <w:pPr>
              <w:tabs>
                <w:tab w:val="left" w:pos="720"/>
                <w:tab w:val="left" w:pos="1620"/>
              </w:tabs>
              <w:jc w:val="center"/>
              <w:rPr>
                <w:rFonts w:ascii="Arial" w:hAnsi="Arial" w:cs="Arial"/>
              </w:rPr>
            </w:pPr>
          </w:p>
          <w:p w14:paraId="7E35A08C" w14:textId="77777777" w:rsidR="00710EDF" w:rsidRDefault="00710EDF" w:rsidP="00710EDF">
            <w:pPr>
              <w:tabs>
                <w:tab w:val="left" w:pos="720"/>
                <w:tab w:val="left" w:pos="1620"/>
              </w:tabs>
              <w:jc w:val="center"/>
              <w:rPr>
                <w:rFonts w:ascii="Arial" w:hAnsi="Arial" w:cs="Arial"/>
              </w:rPr>
            </w:pPr>
          </w:p>
          <w:p w14:paraId="6A5D1837" w14:textId="6C3A1A06" w:rsidR="00C977B8" w:rsidRDefault="00C977B8" w:rsidP="00710EDF">
            <w:pPr>
              <w:tabs>
                <w:tab w:val="left" w:pos="720"/>
                <w:tab w:val="left" w:pos="1620"/>
              </w:tabs>
              <w:jc w:val="center"/>
              <w:rPr>
                <w:rFonts w:ascii="Arial" w:hAnsi="Arial" w:cs="Arial"/>
              </w:rPr>
            </w:pPr>
          </w:p>
          <w:p w14:paraId="0C054428" w14:textId="77777777" w:rsidR="00D8786F" w:rsidRDefault="00D8786F" w:rsidP="00710EDF">
            <w:pPr>
              <w:tabs>
                <w:tab w:val="left" w:pos="720"/>
                <w:tab w:val="left" w:pos="1620"/>
              </w:tabs>
              <w:jc w:val="center"/>
              <w:rPr>
                <w:rFonts w:ascii="Arial" w:hAnsi="Arial" w:cs="Arial"/>
              </w:rPr>
            </w:pPr>
          </w:p>
          <w:p w14:paraId="6111177E" w14:textId="77777777" w:rsidR="00DD5E87" w:rsidRDefault="00DD5E87" w:rsidP="00710EDF">
            <w:pPr>
              <w:tabs>
                <w:tab w:val="left" w:pos="720"/>
                <w:tab w:val="left" w:pos="1620"/>
              </w:tabs>
              <w:jc w:val="center"/>
              <w:rPr>
                <w:rFonts w:ascii="Arial" w:hAnsi="Arial" w:cs="Arial"/>
              </w:rPr>
            </w:pPr>
          </w:p>
          <w:p w14:paraId="67BF1962" w14:textId="77777777" w:rsidR="006B0B73" w:rsidRDefault="006B0B73" w:rsidP="00710EDF">
            <w:pPr>
              <w:tabs>
                <w:tab w:val="left" w:pos="720"/>
                <w:tab w:val="left" w:pos="1620"/>
              </w:tabs>
              <w:jc w:val="center"/>
              <w:rPr>
                <w:rFonts w:ascii="Arial" w:hAnsi="Arial" w:cs="Arial"/>
              </w:rPr>
            </w:pPr>
            <w:r>
              <w:rPr>
                <w:rFonts w:ascii="Arial" w:hAnsi="Arial" w:cs="Arial"/>
              </w:rPr>
              <w:t>2</w:t>
            </w:r>
          </w:p>
          <w:p w14:paraId="293DB1EC" w14:textId="77777777" w:rsidR="00C977B8" w:rsidRDefault="00C977B8" w:rsidP="00710EDF">
            <w:pPr>
              <w:tabs>
                <w:tab w:val="left" w:pos="720"/>
                <w:tab w:val="left" w:pos="1620"/>
              </w:tabs>
              <w:jc w:val="center"/>
              <w:rPr>
                <w:rFonts w:ascii="Arial" w:hAnsi="Arial" w:cs="Arial"/>
              </w:rPr>
            </w:pPr>
          </w:p>
          <w:p w14:paraId="3EDF8519" w14:textId="77777777" w:rsidR="006B0B73" w:rsidRDefault="006B0B73" w:rsidP="00710EDF">
            <w:pPr>
              <w:tabs>
                <w:tab w:val="left" w:pos="720"/>
                <w:tab w:val="left" w:pos="1620"/>
              </w:tabs>
              <w:jc w:val="center"/>
              <w:rPr>
                <w:rFonts w:ascii="Arial" w:hAnsi="Arial" w:cs="Arial"/>
              </w:rPr>
            </w:pPr>
          </w:p>
          <w:p w14:paraId="705CDBE3" w14:textId="77777777" w:rsidR="00904758" w:rsidRDefault="006B0B73" w:rsidP="00904758">
            <w:pPr>
              <w:jc w:val="center"/>
              <w:rPr>
                <w:rFonts w:ascii="Arial" w:hAnsi="Arial" w:cs="Arial"/>
              </w:rPr>
            </w:pPr>
            <w:r>
              <w:rPr>
                <w:rFonts w:ascii="Arial" w:hAnsi="Arial" w:cs="Arial"/>
              </w:rPr>
              <w:t>3</w:t>
            </w:r>
          </w:p>
          <w:p w14:paraId="356C934B" w14:textId="77777777" w:rsidR="00C037E7" w:rsidRDefault="00C037E7" w:rsidP="00904758">
            <w:pPr>
              <w:jc w:val="center"/>
              <w:rPr>
                <w:rFonts w:ascii="Arial" w:hAnsi="Arial" w:cs="Arial"/>
              </w:rPr>
            </w:pPr>
          </w:p>
          <w:p w14:paraId="215B7997" w14:textId="77777777" w:rsidR="00C037E7" w:rsidRDefault="00C037E7" w:rsidP="00904758">
            <w:pPr>
              <w:jc w:val="center"/>
              <w:rPr>
                <w:rFonts w:ascii="Arial" w:hAnsi="Arial" w:cs="Arial"/>
              </w:rPr>
            </w:pPr>
          </w:p>
          <w:p w14:paraId="27BC5CCB" w14:textId="77777777" w:rsidR="009A4601" w:rsidRDefault="009A4601" w:rsidP="00622E88">
            <w:pPr>
              <w:rPr>
                <w:rFonts w:ascii="Arial" w:hAnsi="Arial" w:cs="Arial"/>
              </w:rPr>
            </w:pPr>
          </w:p>
          <w:p w14:paraId="49CD5CFD" w14:textId="77777777" w:rsidR="00D8786F" w:rsidRDefault="00D8786F" w:rsidP="00622E88">
            <w:pPr>
              <w:rPr>
                <w:rFonts w:ascii="Arial" w:hAnsi="Arial" w:cs="Arial"/>
              </w:rPr>
            </w:pPr>
          </w:p>
          <w:p w14:paraId="695C98E4" w14:textId="77777777" w:rsidR="00D8786F" w:rsidRDefault="00D8786F" w:rsidP="00622E88">
            <w:pPr>
              <w:rPr>
                <w:rFonts w:ascii="Arial" w:hAnsi="Arial" w:cs="Arial"/>
              </w:rPr>
            </w:pPr>
            <w:r>
              <w:rPr>
                <w:rFonts w:ascii="Arial" w:hAnsi="Arial" w:cs="Arial"/>
              </w:rPr>
              <w:t xml:space="preserve"> 4</w:t>
            </w:r>
          </w:p>
          <w:p w14:paraId="7827EAF7" w14:textId="77777777" w:rsidR="00ED07E0" w:rsidRDefault="00ED07E0" w:rsidP="00622E88">
            <w:pPr>
              <w:rPr>
                <w:rFonts w:ascii="Arial" w:hAnsi="Arial" w:cs="Arial"/>
              </w:rPr>
            </w:pPr>
          </w:p>
          <w:p w14:paraId="4C9622C7" w14:textId="77777777" w:rsidR="00ED07E0" w:rsidRDefault="00ED07E0" w:rsidP="00622E88">
            <w:pPr>
              <w:rPr>
                <w:rFonts w:ascii="Arial" w:hAnsi="Arial" w:cs="Arial"/>
              </w:rPr>
            </w:pPr>
          </w:p>
          <w:p w14:paraId="259F3D54" w14:textId="77777777" w:rsidR="00ED07E0" w:rsidRDefault="00ED07E0" w:rsidP="00622E88">
            <w:pPr>
              <w:rPr>
                <w:rFonts w:ascii="Arial" w:hAnsi="Arial" w:cs="Arial"/>
              </w:rPr>
            </w:pPr>
          </w:p>
          <w:p w14:paraId="538A11F3" w14:textId="77777777" w:rsidR="00ED07E0" w:rsidRDefault="00ED07E0" w:rsidP="00622E88">
            <w:pPr>
              <w:rPr>
                <w:rFonts w:ascii="Arial" w:hAnsi="Arial" w:cs="Arial"/>
              </w:rPr>
            </w:pPr>
          </w:p>
          <w:p w14:paraId="76D7ECD0" w14:textId="77777777" w:rsidR="00ED07E0" w:rsidRDefault="00ED07E0" w:rsidP="00622E88">
            <w:pPr>
              <w:rPr>
                <w:rFonts w:ascii="Arial" w:hAnsi="Arial" w:cs="Arial"/>
              </w:rPr>
            </w:pPr>
            <w:r>
              <w:rPr>
                <w:rFonts w:ascii="Arial" w:hAnsi="Arial" w:cs="Arial"/>
              </w:rPr>
              <w:t xml:space="preserve"> 5</w:t>
            </w:r>
          </w:p>
          <w:p w14:paraId="53AA0F67" w14:textId="77777777" w:rsidR="00ED07E0" w:rsidRDefault="00ED07E0" w:rsidP="00622E88">
            <w:pPr>
              <w:rPr>
                <w:rFonts w:ascii="Arial" w:hAnsi="Arial" w:cs="Arial"/>
              </w:rPr>
            </w:pPr>
          </w:p>
          <w:p w14:paraId="16FF93D0" w14:textId="77777777" w:rsidR="00ED07E0" w:rsidRDefault="00ED07E0" w:rsidP="00622E88">
            <w:pPr>
              <w:rPr>
                <w:rFonts w:ascii="Arial" w:hAnsi="Arial" w:cs="Arial"/>
              </w:rPr>
            </w:pPr>
          </w:p>
          <w:p w14:paraId="6B20FE95" w14:textId="77777777" w:rsidR="00ED07E0" w:rsidRDefault="00ED07E0" w:rsidP="00622E88">
            <w:pPr>
              <w:rPr>
                <w:rFonts w:ascii="Arial" w:hAnsi="Arial" w:cs="Arial"/>
              </w:rPr>
            </w:pPr>
          </w:p>
          <w:p w14:paraId="2EBDAD3F" w14:textId="77777777" w:rsidR="00ED07E0" w:rsidRDefault="00ED07E0" w:rsidP="00622E88">
            <w:pPr>
              <w:rPr>
                <w:rFonts w:ascii="Arial" w:hAnsi="Arial" w:cs="Arial"/>
              </w:rPr>
            </w:pPr>
          </w:p>
          <w:p w14:paraId="5CA85199" w14:textId="77777777" w:rsidR="00ED07E0" w:rsidRDefault="00ED07E0" w:rsidP="00622E88">
            <w:pPr>
              <w:rPr>
                <w:rFonts w:ascii="Arial" w:hAnsi="Arial" w:cs="Arial"/>
              </w:rPr>
            </w:pPr>
            <w:r>
              <w:rPr>
                <w:rFonts w:ascii="Arial" w:hAnsi="Arial" w:cs="Arial"/>
              </w:rPr>
              <w:t xml:space="preserve"> 6</w:t>
            </w:r>
          </w:p>
          <w:p w14:paraId="3BB18CDA" w14:textId="77777777" w:rsidR="00ED07E0" w:rsidRDefault="00ED07E0" w:rsidP="00622E88">
            <w:pPr>
              <w:rPr>
                <w:rFonts w:ascii="Arial" w:hAnsi="Arial" w:cs="Arial"/>
              </w:rPr>
            </w:pPr>
          </w:p>
          <w:p w14:paraId="2323E76D" w14:textId="77777777" w:rsidR="00ED07E0" w:rsidRDefault="00ED07E0" w:rsidP="00622E88">
            <w:pPr>
              <w:rPr>
                <w:rFonts w:ascii="Arial" w:hAnsi="Arial" w:cs="Arial"/>
              </w:rPr>
            </w:pPr>
          </w:p>
          <w:p w14:paraId="38E36996" w14:textId="77777777" w:rsidR="00ED07E0" w:rsidRDefault="00ED07E0" w:rsidP="00622E88">
            <w:pPr>
              <w:rPr>
                <w:rFonts w:ascii="Arial" w:hAnsi="Arial" w:cs="Arial"/>
              </w:rPr>
            </w:pPr>
          </w:p>
          <w:p w14:paraId="1D0071F7" w14:textId="77777777" w:rsidR="00ED07E0" w:rsidRDefault="00ED07E0" w:rsidP="00622E88">
            <w:pPr>
              <w:rPr>
                <w:rFonts w:ascii="Arial" w:hAnsi="Arial" w:cs="Arial"/>
              </w:rPr>
            </w:pPr>
          </w:p>
          <w:p w14:paraId="47419DD6" w14:textId="77777777" w:rsidR="00ED07E0" w:rsidRDefault="00ED07E0" w:rsidP="00622E88">
            <w:pPr>
              <w:rPr>
                <w:rFonts w:ascii="Arial" w:hAnsi="Arial" w:cs="Arial"/>
              </w:rPr>
            </w:pPr>
          </w:p>
          <w:p w14:paraId="2C9E3FF9" w14:textId="77777777" w:rsidR="00ED07E0" w:rsidRDefault="00ED07E0" w:rsidP="00622E88">
            <w:pPr>
              <w:rPr>
                <w:rFonts w:ascii="Arial" w:hAnsi="Arial" w:cs="Arial"/>
              </w:rPr>
            </w:pPr>
          </w:p>
          <w:p w14:paraId="4B4D39EC" w14:textId="77777777" w:rsidR="00ED07E0" w:rsidRDefault="00ED07E0" w:rsidP="00622E88">
            <w:pPr>
              <w:rPr>
                <w:rFonts w:ascii="Arial" w:hAnsi="Arial" w:cs="Arial"/>
              </w:rPr>
            </w:pPr>
          </w:p>
          <w:p w14:paraId="4B8DABD6" w14:textId="77777777" w:rsidR="00ED07E0" w:rsidRDefault="00ED07E0" w:rsidP="00622E88">
            <w:pPr>
              <w:rPr>
                <w:rFonts w:ascii="Arial" w:hAnsi="Arial" w:cs="Arial"/>
              </w:rPr>
            </w:pPr>
          </w:p>
          <w:p w14:paraId="233B4E87" w14:textId="77777777" w:rsidR="00ED07E0" w:rsidRDefault="00ED07E0" w:rsidP="00622E88">
            <w:pPr>
              <w:rPr>
                <w:rFonts w:ascii="Arial" w:hAnsi="Arial" w:cs="Arial"/>
              </w:rPr>
            </w:pPr>
          </w:p>
          <w:p w14:paraId="00DE8DF8" w14:textId="77777777" w:rsidR="00ED07E0" w:rsidRDefault="00ED07E0" w:rsidP="00622E88">
            <w:pPr>
              <w:rPr>
                <w:rFonts w:ascii="Arial" w:hAnsi="Arial" w:cs="Arial"/>
              </w:rPr>
            </w:pPr>
          </w:p>
          <w:p w14:paraId="153995D1" w14:textId="77777777" w:rsidR="00ED07E0" w:rsidRDefault="00ED07E0" w:rsidP="00622E88">
            <w:pPr>
              <w:rPr>
                <w:rFonts w:ascii="Arial" w:hAnsi="Arial" w:cs="Arial"/>
              </w:rPr>
            </w:pPr>
          </w:p>
          <w:p w14:paraId="5ABE92B6" w14:textId="77777777" w:rsidR="00ED07E0" w:rsidRDefault="00ED07E0" w:rsidP="00622E88">
            <w:pPr>
              <w:rPr>
                <w:rFonts w:ascii="Arial" w:hAnsi="Arial" w:cs="Arial"/>
              </w:rPr>
            </w:pPr>
          </w:p>
          <w:p w14:paraId="6D091638" w14:textId="77777777" w:rsidR="00ED07E0" w:rsidRDefault="00ED07E0" w:rsidP="00622E88">
            <w:pPr>
              <w:rPr>
                <w:rFonts w:ascii="Arial" w:hAnsi="Arial" w:cs="Arial"/>
              </w:rPr>
            </w:pPr>
            <w:r>
              <w:rPr>
                <w:rFonts w:ascii="Arial" w:hAnsi="Arial" w:cs="Arial"/>
              </w:rPr>
              <w:t xml:space="preserve"> 7</w:t>
            </w:r>
          </w:p>
          <w:p w14:paraId="5739C7F9" w14:textId="77777777" w:rsidR="00C2200B" w:rsidRDefault="00C2200B" w:rsidP="00622E88">
            <w:pPr>
              <w:rPr>
                <w:rFonts w:ascii="Arial" w:hAnsi="Arial" w:cs="Arial"/>
              </w:rPr>
            </w:pPr>
          </w:p>
          <w:p w14:paraId="0B2C1DEA" w14:textId="77777777" w:rsidR="00C2200B" w:rsidRDefault="00C2200B" w:rsidP="00622E88">
            <w:pPr>
              <w:rPr>
                <w:rFonts w:ascii="Arial" w:hAnsi="Arial" w:cs="Arial"/>
              </w:rPr>
            </w:pPr>
          </w:p>
          <w:p w14:paraId="0E7D6A20" w14:textId="77777777" w:rsidR="00C2200B" w:rsidRDefault="00C2200B" w:rsidP="00622E88">
            <w:pPr>
              <w:rPr>
                <w:rFonts w:ascii="Arial" w:hAnsi="Arial" w:cs="Arial"/>
              </w:rPr>
            </w:pPr>
          </w:p>
          <w:p w14:paraId="1747F0E3" w14:textId="77777777" w:rsidR="00C2200B" w:rsidRDefault="00C2200B" w:rsidP="00622E88">
            <w:pPr>
              <w:rPr>
                <w:rFonts w:ascii="Arial" w:hAnsi="Arial" w:cs="Arial"/>
              </w:rPr>
            </w:pPr>
          </w:p>
          <w:p w14:paraId="5FBF460C" w14:textId="77777777" w:rsidR="00C2200B" w:rsidRDefault="00C2200B" w:rsidP="00622E88">
            <w:pPr>
              <w:rPr>
                <w:rFonts w:ascii="Arial" w:hAnsi="Arial" w:cs="Arial"/>
              </w:rPr>
            </w:pPr>
          </w:p>
          <w:p w14:paraId="3B39EAF0" w14:textId="77777777" w:rsidR="00C2200B" w:rsidRDefault="00C2200B" w:rsidP="00622E88">
            <w:pPr>
              <w:rPr>
                <w:rFonts w:ascii="Arial" w:hAnsi="Arial" w:cs="Arial"/>
              </w:rPr>
            </w:pPr>
          </w:p>
          <w:p w14:paraId="125DE448" w14:textId="77777777" w:rsidR="00C2200B" w:rsidRDefault="00C2200B" w:rsidP="00622E88">
            <w:pPr>
              <w:rPr>
                <w:rFonts w:ascii="Arial" w:hAnsi="Arial" w:cs="Arial"/>
              </w:rPr>
            </w:pPr>
            <w:r>
              <w:rPr>
                <w:rFonts w:ascii="Arial" w:hAnsi="Arial" w:cs="Arial"/>
              </w:rPr>
              <w:lastRenderedPageBreak/>
              <w:t xml:space="preserve"> 8</w:t>
            </w:r>
          </w:p>
          <w:p w14:paraId="47059402" w14:textId="77777777" w:rsidR="00C2200B" w:rsidRDefault="00C2200B" w:rsidP="00622E88">
            <w:pPr>
              <w:rPr>
                <w:rFonts w:ascii="Arial" w:hAnsi="Arial" w:cs="Arial"/>
              </w:rPr>
            </w:pPr>
          </w:p>
          <w:p w14:paraId="304F4D0E" w14:textId="77777777" w:rsidR="00C2200B" w:rsidRDefault="00C2200B" w:rsidP="00622E88">
            <w:pPr>
              <w:rPr>
                <w:rFonts w:ascii="Arial" w:hAnsi="Arial" w:cs="Arial"/>
              </w:rPr>
            </w:pPr>
          </w:p>
          <w:p w14:paraId="14283A76" w14:textId="77777777" w:rsidR="00C2200B" w:rsidRDefault="00C2200B" w:rsidP="00622E88">
            <w:pPr>
              <w:rPr>
                <w:rFonts w:ascii="Arial" w:hAnsi="Arial" w:cs="Arial"/>
              </w:rPr>
            </w:pPr>
          </w:p>
          <w:p w14:paraId="4838F60C" w14:textId="77777777" w:rsidR="00C2200B" w:rsidRDefault="00C2200B" w:rsidP="00622E88">
            <w:pPr>
              <w:rPr>
                <w:rFonts w:ascii="Arial" w:hAnsi="Arial" w:cs="Arial"/>
              </w:rPr>
            </w:pPr>
          </w:p>
          <w:p w14:paraId="6B028BEF" w14:textId="77777777" w:rsidR="00C2200B" w:rsidRDefault="00C2200B" w:rsidP="00622E88">
            <w:pPr>
              <w:rPr>
                <w:rFonts w:ascii="Arial" w:hAnsi="Arial" w:cs="Arial"/>
              </w:rPr>
            </w:pPr>
          </w:p>
          <w:p w14:paraId="5493781E" w14:textId="77777777" w:rsidR="00C2200B" w:rsidRDefault="00C2200B" w:rsidP="00622E88">
            <w:pPr>
              <w:rPr>
                <w:rFonts w:ascii="Arial" w:hAnsi="Arial" w:cs="Arial"/>
              </w:rPr>
            </w:pPr>
          </w:p>
          <w:p w14:paraId="6617689B" w14:textId="77777777" w:rsidR="00C2200B" w:rsidRDefault="00C2200B" w:rsidP="00622E88">
            <w:pPr>
              <w:rPr>
                <w:rFonts w:ascii="Arial" w:hAnsi="Arial" w:cs="Arial"/>
              </w:rPr>
            </w:pPr>
            <w:r>
              <w:rPr>
                <w:rFonts w:ascii="Arial" w:hAnsi="Arial" w:cs="Arial"/>
              </w:rPr>
              <w:t xml:space="preserve"> 9</w:t>
            </w:r>
          </w:p>
          <w:p w14:paraId="5C50F853" w14:textId="77777777" w:rsidR="00C2200B" w:rsidRDefault="00C2200B" w:rsidP="00622E88">
            <w:pPr>
              <w:rPr>
                <w:rFonts w:ascii="Arial" w:hAnsi="Arial" w:cs="Arial"/>
              </w:rPr>
            </w:pPr>
          </w:p>
          <w:p w14:paraId="03414CA4" w14:textId="77777777" w:rsidR="00C2200B" w:rsidRDefault="00C2200B" w:rsidP="00622E88">
            <w:pPr>
              <w:rPr>
                <w:rFonts w:ascii="Arial" w:hAnsi="Arial" w:cs="Arial"/>
              </w:rPr>
            </w:pPr>
          </w:p>
          <w:p w14:paraId="78AC7470" w14:textId="77777777" w:rsidR="00C2200B" w:rsidRDefault="00C2200B" w:rsidP="00622E88">
            <w:pPr>
              <w:rPr>
                <w:rFonts w:ascii="Arial" w:hAnsi="Arial" w:cs="Arial"/>
              </w:rPr>
            </w:pPr>
          </w:p>
          <w:p w14:paraId="7AFE5821" w14:textId="77777777" w:rsidR="00C2200B" w:rsidRDefault="00C2200B" w:rsidP="00622E88">
            <w:pPr>
              <w:rPr>
                <w:rFonts w:ascii="Arial" w:hAnsi="Arial" w:cs="Arial"/>
              </w:rPr>
            </w:pPr>
          </w:p>
          <w:p w14:paraId="17A0F49F" w14:textId="77777777" w:rsidR="00C2200B" w:rsidRDefault="00C2200B" w:rsidP="00622E88">
            <w:pPr>
              <w:rPr>
                <w:rFonts w:ascii="Arial" w:hAnsi="Arial" w:cs="Arial"/>
              </w:rPr>
            </w:pPr>
          </w:p>
          <w:p w14:paraId="533B9A10" w14:textId="77777777" w:rsidR="00C2200B" w:rsidRDefault="00C2200B" w:rsidP="00622E88">
            <w:pPr>
              <w:rPr>
                <w:rFonts w:ascii="Arial" w:hAnsi="Arial" w:cs="Arial"/>
              </w:rPr>
            </w:pPr>
          </w:p>
          <w:p w14:paraId="721A95C3" w14:textId="77777777" w:rsidR="00C2200B" w:rsidRDefault="00C2200B" w:rsidP="00622E88">
            <w:pPr>
              <w:rPr>
                <w:rFonts w:ascii="Arial" w:hAnsi="Arial" w:cs="Arial"/>
              </w:rPr>
            </w:pPr>
          </w:p>
          <w:p w14:paraId="1D9BE243" w14:textId="77777777" w:rsidR="00C2200B" w:rsidRDefault="00C2200B" w:rsidP="00622E88">
            <w:pPr>
              <w:rPr>
                <w:rFonts w:ascii="Arial" w:hAnsi="Arial" w:cs="Arial"/>
              </w:rPr>
            </w:pPr>
          </w:p>
          <w:p w14:paraId="497E3EC6" w14:textId="77777777" w:rsidR="00C2200B" w:rsidRDefault="00C2200B" w:rsidP="00622E88">
            <w:pPr>
              <w:rPr>
                <w:rFonts w:ascii="Arial" w:hAnsi="Arial" w:cs="Arial"/>
              </w:rPr>
            </w:pPr>
          </w:p>
          <w:p w14:paraId="001717F1" w14:textId="77777777" w:rsidR="00C2200B" w:rsidRDefault="00C2200B" w:rsidP="00622E88">
            <w:pPr>
              <w:rPr>
                <w:rFonts w:ascii="Arial" w:hAnsi="Arial" w:cs="Arial"/>
              </w:rPr>
            </w:pPr>
            <w:r>
              <w:rPr>
                <w:rFonts w:ascii="Arial" w:hAnsi="Arial" w:cs="Arial"/>
              </w:rPr>
              <w:t>10</w:t>
            </w:r>
          </w:p>
          <w:p w14:paraId="01817F01" w14:textId="77777777" w:rsidR="00C2200B" w:rsidRDefault="00C2200B" w:rsidP="00622E88">
            <w:pPr>
              <w:rPr>
                <w:rFonts w:ascii="Arial" w:hAnsi="Arial" w:cs="Arial"/>
              </w:rPr>
            </w:pPr>
          </w:p>
          <w:p w14:paraId="6352D8AA" w14:textId="77777777" w:rsidR="00C2200B" w:rsidRDefault="00C2200B" w:rsidP="00622E88">
            <w:pPr>
              <w:rPr>
                <w:rFonts w:ascii="Arial" w:hAnsi="Arial" w:cs="Arial"/>
              </w:rPr>
            </w:pPr>
          </w:p>
          <w:p w14:paraId="78C83D04" w14:textId="77777777" w:rsidR="00C2200B" w:rsidRDefault="00C2200B" w:rsidP="00622E88">
            <w:pPr>
              <w:rPr>
                <w:rFonts w:ascii="Arial" w:hAnsi="Arial" w:cs="Arial"/>
              </w:rPr>
            </w:pPr>
          </w:p>
          <w:p w14:paraId="1D8121A6" w14:textId="77777777" w:rsidR="00C2200B" w:rsidRDefault="00C2200B" w:rsidP="00622E88">
            <w:pPr>
              <w:rPr>
                <w:rFonts w:ascii="Arial" w:hAnsi="Arial" w:cs="Arial"/>
              </w:rPr>
            </w:pPr>
          </w:p>
          <w:p w14:paraId="2B0CB2B3" w14:textId="77777777" w:rsidR="00C2200B" w:rsidRDefault="00C2200B" w:rsidP="00622E88">
            <w:pPr>
              <w:rPr>
                <w:rFonts w:ascii="Arial" w:hAnsi="Arial" w:cs="Arial"/>
              </w:rPr>
            </w:pPr>
          </w:p>
          <w:p w14:paraId="72E9C5BD" w14:textId="77777777" w:rsidR="00C2200B" w:rsidRDefault="00C2200B" w:rsidP="00622E88">
            <w:pPr>
              <w:rPr>
                <w:rFonts w:ascii="Arial" w:hAnsi="Arial" w:cs="Arial"/>
              </w:rPr>
            </w:pPr>
            <w:r>
              <w:rPr>
                <w:rFonts w:ascii="Arial" w:hAnsi="Arial" w:cs="Arial"/>
              </w:rPr>
              <w:t>11</w:t>
            </w:r>
          </w:p>
          <w:p w14:paraId="6345CA77" w14:textId="77777777" w:rsidR="00C2200B" w:rsidRDefault="00C2200B" w:rsidP="00622E88">
            <w:pPr>
              <w:rPr>
                <w:rFonts w:ascii="Arial" w:hAnsi="Arial" w:cs="Arial"/>
              </w:rPr>
            </w:pPr>
          </w:p>
          <w:p w14:paraId="3494E940" w14:textId="77777777" w:rsidR="00C2200B" w:rsidRDefault="00C2200B" w:rsidP="00622E88">
            <w:pPr>
              <w:rPr>
                <w:rFonts w:ascii="Arial" w:hAnsi="Arial" w:cs="Arial"/>
              </w:rPr>
            </w:pPr>
          </w:p>
          <w:p w14:paraId="4D546B6C" w14:textId="55BF6F9B" w:rsidR="00C2200B" w:rsidRPr="00CA1D2A" w:rsidRDefault="00C2200B" w:rsidP="00622E88">
            <w:pPr>
              <w:rPr>
                <w:rFonts w:ascii="Arial" w:hAnsi="Arial" w:cs="Arial"/>
              </w:rPr>
            </w:pPr>
            <w:r>
              <w:rPr>
                <w:rFonts w:ascii="Arial" w:hAnsi="Arial" w:cs="Arial"/>
              </w:rPr>
              <w:t>12</w:t>
            </w:r>
          </w:p>
        </w:tc>
        <w:tc>
          <w:tcPr>
            <w:tcW w:w="1136" w:type="dxa"/>
          </w:tcPr>
          <w:p w14:paraId="3AA9F8B5" w14:textId="77777777" w:rsidR="00BD5D83" w:rsidRDefault="00BD5D83" w:rsidP="002202C5">
            <w:pPr>
              <w:tabs>
                <w:tab w:val="left" w:pos="720"/>
                <w:tab w:val="left" w:pos="1358"/>
              </w:tabs>
              <w:rPr>
                <w:rFonts w:ascii="Arial" w:hAnsi="Arial" w:cs="Arial"/>
              </w:rPr>
            </w:pPr>
          </w:p>
          <w:p w14:paraId="25B715DE" w14:textId="59E46461" w:rsidR="00710EDF" w:rsidRDefault="003F011D" w:rsidP="002202C5">
            <w:pPr>
              <w:tabs>
                <w:tab w:val="left" w:pos="720"/>
                <w:tab w:val="left" w:pos="1358"/>
              </w:tabs>
              <w:rPr>
                <w:rFonts w:ascii="Arial" w:hAnsi="Arial" w:cs="Arial"/>
              </w:rPr>
            </w:pPr>
            <w:r>
              <w:rPr>
                <w:rFonts w:ascii="Arial" w:hAnsi="Arial" w:cs="Arial"/>
              </w:rPr>
              <w:t>19.</w:t>
            </w:r>
            <w:r w:rsidR="00D8786F">
              <w:rPr>
                <w:rFonts w:ascii="Arial" w:hAnsi="Arial" w:cs="Arial"/>
              </w:rPr>
              <w:t>45</w:t>
            </w:r>
          </w:p>
          <w:p w14:paraId="7BCE9E84" w14:textId="77777777" w:rsidR="00710EDF" w:rsidRDefault="00710EDF" w:rsidP="002202C5">
            <w:pPr>
              <w:tabs>
                <w:tab w:val="left" w:pos="720"/>
                <w:tab w:val="left" w:pos="1358"/>
              </w:tabs>
              <w:rPr>
                <w:rFonts w:ascii="Arial" w:hAnsi="Arial" w:cs="Arial"/>
              </w:rPr>
            </w:pPr>
          </w:p>
          <w:p w14:paraId="40A428FC" w14:textId="77777777" w:rsidR="00710EDF" w:rsidRDefault="00710EDF" w:rsidP="002202C5">
            <w:pPr>
              <w:tabs>
                <w:tab w:val="left" w:pos="720"/>
                <w:tab w:val="left" w:pos="1358"/>
              </w:tabs>
              <w:rPr>
                <w:rFonts w:ascii="Arial" w:hAnsi="Arial" w:cs="Arial"/>
              </w:rPr>
            </w:pPr>
          </w:p>
          <w:p w14:paraId="74C52F46" w14:textId="4DF991DB" w:rsidR="00710EDF" w:rsidRDefault="00710EDF" w:rsidP="002202C5">
            <w:pPr>
              <w:tabs>
                <w:tab w:val="left" w:pos="720"/>
                <w:tab w:val="left" w:pos="1358"/>
              </w:tabs>
              <w:rPr>
                <w:rFonts w:ascii="Arial" w:hAnsi="Arial" w:cs="Arial"/>
              </w:rPr>
            </w:pPr>
          </w:p>
          <w:p w14:paraId="7A5D66B5" w14:textId="77777777" w:rsidR="00D8786F" w:rsidRDefault="00D8786F" w:rsidP="002202C5">
            <w:pPr>
              <w:tabs>
                <w:tab w:val="left" w:pos="720"/>
                <w:tab w:val="left" w:pos="1358"/>
              </w:tabs>
              <w:rPr>
                <w:rFonts w:ascii="Arial" w:hAnsi="Arial" w:cs="Arial"/>
              </w:rPr>
            </w:pPr>
          </w:p>
          <w:p w14:paraId="4A35EA7D" w14:textId="77777777" w:rsidR="00D7682D" w:rsidRDefault="00D7682D" w:rsidP="002202C5">
            <w:pPr>
              <w:tabs>
                <w:tab w:val="left" w:pos="720"/>
                <w:tab w:val="left" w:pos="1358"/>
              </w:tabs>
              <w:rPr>
                <w:rFonts w:ascii="Arial" w:hAnsi="Arial" w:cs="Arial"/>
              </w:rPr>
            </w:pPr>
          </w:p>
          <w:p w14:paraId="1171A364" w14:textId="452B7F35" w:rsidR="006B0B73" w:rsidRDefault="00CF0C73" w:rsidP="002202C5">
            <w:pPr>
              <w:tabs>
                <w:tab w:val="left" w:pos="720"/>
                <w:tab w:val="left" w:pos="1358"/>
              </w:tabs>
              <w:rPr>
                <w:rFonts w:ascii="Arial" w:hAnsi="Arial" w:cs="Arial"/>
              </w:rPr>
            </w:pPr>
            <w:r>
              <w:rPr>
                <w:rFonts w:ascii="Arial" w:hAnsi="Arial" w:cs="Arial"/>
              </w:rPr>
              <w:t>19</w:t>
            </w:r>
            <w:r w:rsidR="00AF38B1">
              <w:rPr>
                <w:rFonts w:ascii="Arial" w:hAnsi="Arial" w:cs="Arial"/>
              </w:rPr>
              <w:t>.</w:t>
            </w:r>
            <w:r w:rsidR="00D8786F">
              <w:rPr>
                <w:rFonts w:ascii="Arial" w:hAnsi="Arial" w:cs="Arial"/>
              </w:rPr>
              <w:t>46</w:t>
            </w:r>
          </w:p>
          <w:p w14:paraId="4F95EEF8" w14:textId="77777777" w:rsidR="00C977B8" w:rsidRDefault="00C977B8" w:rsidP="002202C5">
            <w:pPr>
              <w:tabs>
                <w:tab w:val="left" w:pos="720"/>
                <w:tab w:val="left" w:pos="1358"/>
              </w:tabs>
              <w:rPr>
                <w:rFonts w:ascii="Arial" w:hAnsi="Arial" w:cs="Arial"/>
              </w:rPr>
            </w:pPr>
          </w:p>
          <w:p w14:paraId="2B99F0B3" w14:textId="7E282901" w:rsidR="00DD5E87" w:rsidRDefault="00DD5E87" w:rsidP="002202C5">
            <w:pPr>
              <w:tabs>
                <w:tab w:val="left" w:pos="720"/>
                <w:tab w:val="left" w:pos="1358"/>
              </w:tabs>
              <w:rPr>
                <w:rFonts w:ascii="Arial" w:hAnsi="Arial" w:cs="Arial"/>
              </w:rPr>
            </w:pPr>
          </w:p>
          <w:p w14:paraId="4BB3D3BA" w14:textId="22C25669" w:rsidR="006B0B73" w:rsidRDefault="00D8786F" w:rsidP="002202C5">
            <w:pPr>
              <w:tabs>
                <w:tab w:val="left" w:pos="720"/>
                <w:tab w:val="left" w:pos="1358"/>
              </w:tabs>
              <w:rPr>
                <w:rFonts w:ascii="Arial" w:hAnsi="Arial" w:cs="Arial"/>
              </w:rPr>
            </w:pPr>
            <w:r>
              <w:rPr>
                <w:rFonts w:ascii="Arial" w:hAnsi="Arial" w:cs="Arial"/>
              </w:rPr>
              <w:t>19.49</w:t>
            </w:r>
          </w:p>
          <w:p w14:paraId="7583A807" w14:textId="4992BDE3" w:rsidR="00D8786F" w:rsidRDefault="00D8786F" w:rsidP="002202C5">
            <w:pPr>
              <w:tabs>
                <w:tab w:val="left" w:pos="720"/>
                <w:tab w:val="left" w:pos="1358"/>
              </w:tabs>
              <w:rPr>
                <w:rFonts w:ascii="Arial" w:hAnsi="Arial" w:cs="Arial"/>
              </w:rPr>
            </w:pPr>
          </w:p>
          <w:p w14:paraId="1D8B911F" w14:textId="0E4B1C12" w:rsidR="00D8786F" w:rsidRDefault="00D8786F" w:rsidP="002202C5">
            <w:pPr>
              <w:tabs>
                <w:tab w:val="left" w:pos="720"/>
                <w:tab w:val="left" w:pos="1358"/>
              </w:tabs>
              <w:rPr>
                <w:rFonts w:ascii="Arial" w:hAnsi="Arial" w:cs="Arial"/>
              </w:rPr>
            </w:pPr>
          </w:p>
          <w:p w14:paraId="72808ECA" w14:textId="77777777" w:rsidR="00D8786F" w:rsidRDefault="00D8786F" w:rsidP="002202C5">
            <w:pPr>
              <w:tabs>
                <w:tab w:val="left" w:pos="720"/>
                <w:tab w:val="left" w:pos="1358"/>
              </w:tabs>
              <w:rPr>
                <w:rFonts w:ascii="Arial" w:hAnsi="Arial" w:cs="Arial"/>
              </w:rPr>
            </w:pPr>
          </w:p>
          <w:p w14:paraId="51B8347C" w14:textId="77777777" w:rsidR="00D8786F" w:rsidRDefault="00D8786F" w:rsidP="002202C5">
            <w:pPr>
              <w:tabs>
                <w:tab w:val="left" w:pos="720"/>
                <w:tab w:val="left" w:pos="1358"/>
              </w:tabs>
              <w:rPr>
                <w:rFonts w:ascii="Arial" w:hAnsi="Arial" w:cs="Arial"/>
              </w:rPr>
            </w:pPr>
          </w:p>
          <w:p w14:paraId="4CCE5219" w14:textId="6AFF7B4E" w:rsidR="00710EDF" w:rsidRDefault="00312E5F" w:rsidP="002202C5">
            <w:pPr>
              <w:tabs>
                <w:tab w:val="left" w:pos="720"/>
                <w:tab w:val="left" w:pos="1358"/>
              </w:tabs>
              <w:rPr>
                <w:rFonts w:ascii="Arial" w:hAnsi="Arial" w:cs="Arial"/>
              </w:rPr>
            </w:pPr>
            <w:r>
              <w:rPr>
                <w:rFonts w:ascii="Arial" w:hAnsi="Arial" w:cs="Arial"/>
              </w:rPr>
              <w:t>19.</w:t>
            </w:r>
            <w:r w:rsidR="00D8786F">
              <w:rPr>
                <w:rFonts w:ascii="Arial" w:hAnsi="Arial" w:cs="Arial"/>
              </w:rPr>
              <w:t>50</w:t>
            </w:r>
          </w:p>
          <w:p w14:paraId="662A5A38" w14:textId="01D40312" w:rsidR="00ED07E0" w:rsidRDefault="00ED07E0" w:rsidP="002202C5">
            <w:pPr>
              <w:tabs>
                <w:tab w:val="left" w:pos="720"/>
                <w:tab w:val="left" w:pos="1358"/>
              </w:tabs>
              <w:rPr>
                <w:rFonts w:ascii="Arial" w:hAnsi="Arial" w:cs="Arial"/>
              </w:rPr>
            </w:pPr>
          </w:p>
          <w:p w14:paraId="3D866C28" w14:textId="68F01139" w:rsidR="00ED07E0" w:rsidRDefault="00ED07E0" w:rsidP="002202C5">
            <w:pPr>
              <w:tabs>
                <w:tab w:val="left" w:pos="720"/>
                <w:tab w:val="left" w:pos="1358"/>
              </w:tabs>
              <w:rPr>
                <w:rFonts w:ascii="Arial" w:hAnsi="Arial" w:cs="Arial"/>
              </w:rPr>
            </w:pPr>
          </w:p>
          <w:p w14:paraId="5CD1AE9E" w14:textId="7324C75A" w:rsidR="00ED07E0" w:rsidRDefault="00ED07E0" w:rsidP="002202C5">
            <w:pPr>
              <w:tabs>
                <w:tab w:val="left" w:pos="720"/>
                <w:tab w:val="left" w:pos="1358"/>
              </w:tabs>
              <w:rPr>
                <w:rFonts w:ascii="Arial" w:hAnsi="Arial" w:cs="Arial"/>
              </w:rPr>
            </w:pPr>
          </w:p>
          <w:p w14:paraId="6500AD5F" w14:textId="66080215" w:rsidR="00ED07E0" w:rsidRDefault="00ED07E0" w:rsidP="002202C5">
            <w:pPr>
              <w:tabs>
                <w:tab w:val="left" w:pos="720"/>
                <w:tab w:val="left" w:pos="1358"/>
              </w:tabs>
              <w:rPr>
                <w:rFonts w:ascii="Arial" w:hAnsi="Arial" w:cs="Arial"/>
              </w:rPr>
            </w:pPr>
          </w:p>
          <w:p w14:paraId="5C44C109" w14:textId="2A3AF099" w:rsidR="00ED07E0" w:rsidRDefault="00ED07E0" w:rsidP="002202C5">
            <w:pPr>
              <w:tabs>
                <w:tab w:val="left" w:pos="720"/>
                <w:tab w:val="left" w:pos="1358"/>
              </w:tabs>
              <w:rPr>
                <w:rFonts w:ascii="Arial" w:hAnsi="Arial" w:cs="Arial"/>
              </w:rPr>
            </w:pPr>
            <w:r>
              <w:rPr>
                <w:rFonts w:ascii="Arial" w:hAnsi="Arial" w:cs="Arial"/>
              </w:rPr>
              <w:t>19.51</w:t>
            </w:r>
          </w:p>
          <w:p w14:paraId="322CE6B7" w14:textId="7F9BB8BE" w:rsidR="00ED07E0" w:rsidRDefault="00ED07E0" w:rsidP="002202C5">
            <w:pPr>
              <w:tabs>
                <w:tab w:val="left" w:pos="720"/>
                <w:tab w:val="left" w:pos="1358"/>
              </w:tabs>
              <w:rPr>
                <w:rFonts w:ascii="Arial" w:hAnsi="Arial" w:cs="Arial"/>
              </w:rPr>
            </w:pPr>
          </w:p>
          <w:p w14:paraId="140B4F0E" w14:textId="10E493A5" w:rsidR="00ED07E0" w:rsidRDefault="00ED07E0" w:rsidP="002202C5">
            <w:pPr>
              <w:tabs>
                <w:tab w:val="left" w:pos="720"/>
                <w:tab w:val="left" w:pos="1358"/>
              </w:tabs>
              <w:rPr>
                <w:rFonts w:ascii="Arial" w:hAnsi="Arial" w:cs="Arial"/>
              </w:rPr>
            </w:pPr>
          </w:p>
          <w:p w14:paraId="2C00E654" w14:textId="3990DFA3" w:rsidR="00ED07E0" w:rsidRDefault="00ED07E0" w:rsidP="002202C5">
            <w:pPr>
              <w:tabs>
                <w:tab w:val="left" w:pos="720"/>
                <w:tab w:val="left" w:pos="1358"/>
              </w:tabs>
              <w:rPr>
                <w:rFonts w:ascii="Arial" w:hAnsi="Arial" w:cs="Arial"/>
              </w:rPr>
            </w:pPr>
          </w:p>
          <w:p w14:paraId="05E02FC2" w14:textId="0494DA28" w:rsidR="00ED07E0" w:rsidRDefault="00ED07E0" w:rsidP="002202C5">
            <w:pPr>
              <w:tabs>
                <w:tab w:val="left" w:pos="720"/>
                <w:tab w:val="left" w:pos="1358"/>
              </w:tabs>
              <w:rPr>
                <w:rFonts w:ascii="Arial" w:hAnsi="Arial" w:cs="Arial"/>
              </w:rPr>
            </w:pPr>
          </w:p>
          <w:p w14:paraId="5D81D83E" w14:textId="09F48B76" w:rsidR="00ED07E0" w:rsidRDefault="00ED07E0" w:rsidP="002202C5">
            <w:pPr>
              <w:tabs>
                <w:tab w:val="left" w:pos="720"/>
                <w:tab w:val="left" w:pos="1358"/>
              </w:tabs>
              <w:rPr>
                <w:rFonts w:ascii="Arial" w:hAnsi="Arial" w:cs="Arial"/>
              </w:rPr>
            </w:pPr>
            <w:r>
              <w:rPr>
                <w:rFonts w:ascii="Arial" w:hAnsi="Arial" w:cs="Arial"/>
              </w:rPr>
              <w:t>19.52</w:t>
            </w:r>
          </w:p>
          <w:p w14:paraId="0596D4FC" w14:textId="067573FC" w:rsidR="00ED07E0" w:rsidRDefault="00ED07E0" w:rsidP="002202C5">
            <w:pPr>
              <w:tabs>
                <w:tab w:val="left" w:pos="720"/>
                <w:tab w:val="left" w:pos="1358"/>
              </w:tabs>
              <w:rPr>
                <w:rFonts w:ascii="Arial" w:hAnsi="Arial" w:cs="Arial"/>
              </w:rPr>
            </w:pPr>
          </w:p>
          <w:p w14:paraId="62EF3302" w14:textId="0D84B0DE" w:rsidR="00ED07E0" w:rsidRDefault="00ED07E0" w:rsidP="002202C5">
            <w:pPr>
              <w:tabs>
                <w:tab w:val="left" w:pos="720"/>
                <w:tab w:val="left" w:pos="1358"/>
              </w:tabs>
              <w:rPr>
                <w:rFonts w:ascii="Arial" w:hAnsi="Arial" w:cs="Arial"/>
              </w:rPr>
            </w:pPr>
          </w:p>
          <w:p w14:paraId="3681DFA8" w14:textId="2F6E13E9" w:rsidR="00ED07E0" w:rsidRDefault="00ED07E0" w:rsidP="002202C5">
            <w:pPr>
              <w:tabs>
                <w:tab w:val="left" w:pos="720"/>
                <w:tab w:val="left" w:pos="1358"/>
              </w:tabs>
              <w:rPr>
                <w:rFonts w:ascii="Arial" w:hAnsi="Arial" w:cs="Arial"/>
              </w:rPr>
            </w:pPr>
          </w:p>
          <w:p w14:paraId="2CFEB05B" w14:textId="41C05D50" w:rsidR="00ED07E0" w:rsidRDefault="00ED07E0" w:rsidP="002202C5">
            <w:pPr>
              <w:tabs>
                <w:tab w:val="left" w:pos="720"/>
                <w:tab w:val="left" w:pos="1358"/>
              </w:tabs>
              <w:rPr>
                <w:rFonts w:ascii="Arial" w:hAnsi="Arial" w:cs="Arial"/>
              </w:rPr>
            </w:pPr>
          </w:p>
          <w:p w14:paraId="0BC8A021" w14:textId="2AB3D234" w:rsidR="00ED07E0" w:rsidRDefault="00ED07E0" w:rsidP="002202C5">
            <w:pPr>
              <w:tabs>
                <w:tab w:val="left" w:pos="720"/>
                <w:tab w:val="left" w:pos="1358"/>
              </w:tabs>
              <w:rPr>
                <w:rFonts w:ascii="Arial" w:hAnsi="Arial" w:cs="Arial"/>
              </w:rPr>
            </w:pPr>
          </w:p>
          <w:p w14:paraId="4F93E1EB" w14:textId="774EC3B8" w:rsidR="00ED07E0" w:rsidRDefault="00ED07E0" w:rsidP="002202C5">
            <w:pPr>
              <w:tabs>
                <w:tab w:val="left" w:pos="720"/>
                <w:tab w:val="left" w:pos="1358"/>
              </w:tabs>
              <w:rPr>
                <w:rFonts w:ascii="Arial" w:hAnsi="Arial" w:cs="Arial"/>
              </w:rPr>
            </w:pPr>
          </w:p>
          <w:p w14:paraId="23B75166" w14:textId="4ABA6ABB" w:rsidR="00ED07E0" w:rsidRDefault="00ED07E0" w:rsidP="002202C5">
            <w:pPr>
              <w:tabs>
                <w:tab w:val="left" w:pos="720"/>
                <w:tab w:val="left" w:pos="1358"/>
              </w:tabs>
              <w:rPr>
                <w:rFonts w:ascii="Arial" w:hAnsi="Arial" w:cs="Arial"/>
              </w:rPr>
            </w:pPr>
          </w:p>
          <w:p w14:paraId="6C9D5602" w14:textId="6AF96EE7" w:rsidR="00ED07E0" w:rsidRDefault="00ED07E0" w:rsidP="002202C5">
            <w:pPr>
              <w:tabs>
                <w:tab w:val="left" w:pos="720"/>
                <w:tab w:val="left" w:pos="1358"/>
              </w:tabs>
              <w:rPr>
                <w:rFonts w:ascii="Arial" w:hAnsi="Arial" w:cs="Arial"/>
              </w:rPr>
            </w:pPr>
          </w:p>
          <w:p w14:paraId="7E208E92" w14:textId="420A8494" w:rsidR="00ED07E0" w:rsidRDefault="00ED07E0" w:rsidP="002202C5">
            <w:pPr>
              <w:tabs>
                <w:tab w:val="left" w:pos="720"/>
                <w:tab w:val="left" w:pos="1358"/>
              </w:tabs>
              <w:rPr>
                <w:rFonts w:ascii="Arial" w:hAnsi="Arial" w:cs="Arial"/>
              </w:rPr>
            </w:pPr>
          </w:p>
          <w:p w14:paraId="288D0041" w14:textId="444F72F6" w:rsidR="00ED07E0" w:rsidRDefault="00ED07E0" w:rsidP="002202C5">
            <w:pPr>
              <w:tabs>
                <w:tab w:val="left" w:pos="720"/>
                <w:tab w:val="left" w:pos="1358"/>
              </w:tabs>
              <w:rPr>
                <w:rFonts w:ascii="Arial" w:hAnsi="Arial" w:cs="Arial"/>
              </w:rPr>
            </w:pPr>
          </w:p>
          <w:p w14:paraId="36FA2DCC" w14:textId="36BBAA33" w:rsidR="00ED07E0" w:rsidRDefault="00ED07E0" w:rsidP="002202C5">
            <w:pPr>
              <w:tabs>
                <w:tab w:val="left" w:pos="720"/>
                <w:tab w:val="left" w:pos="1358"/>
              </w:tabs>
              <w:rPr>
                <w:rFonts w:ascii="Arial" w:hAnsi="Arial" w:cs="Arial"/>
              </w:rPr>
            </w:pPr>
          </w:p>
          <w:p w14:paraId="389313F6" w14:textId="22839D51" w:rsidR="00ED07E0" w:rsidRDefault="00ED07E0" w:rsidP="002202C5">
            <w:pPr>
              <w:tabs>
                <w:tab w:val="left" w:pos="720"/>
                <w:tab w:val="left" w:pos="1358"/>
              </w:tabs>
              <w:rPr>
                <w:rFonts w:ascii="Arial" w:hAnsi="Arial" w:cs="Arial"/>
              </w:rPr>
            </w:pPr>
          </w:p>
          <w:p w14:paraId="2E36F1D0" w14:textId="01A796E1" w:rsidR="00ED07E0" w:rsidRDefault="00ED07E0" w:rsidP="002202C5">
            <w:pPr>
              <w:tabs>
                <w:tab w:val="left" w:pos="720"/>
                <w:tab w:val="left" w:pos="1358"/>
              </w:tabs>
              <w:rPr>
                <w:rFonts w:ascii="Arial" w:hAnsi="Arial" w:cs="Arial"/>
              </w:rPr>
            </w:pPr>
            <w:r>
              <w:rPr>
                <w:rFonts w:ascii="Arial" w:hAnsi="Arial" w:cs="Arial"/>
              </w:rPr>
              <w:t>19.53</w:t>
            </w:r>
          </w:p>
          <w:p w14:paraId="1553F32F" w14:textId="50A50374" w:rsidR="00C2200B" w:rsidRDefault="00C2200B" w:rsidP="002202C5">
            <w:pPr>
              <w:tabs>
                <w:tab w:val="left" w:pos="720"/>
                <w:tab w:val="left" w:pos="1358"/>
              </w:tabs>
              <w:rPr>
                <w:rFonts w:ascii="Arial" w:hAnsi="Arial" w:cs="Arial"/>
              </w:rPr>
            </w:pPr>
          </w:p>
          <w:p w14:paraId="65825304" w14:textId="53B7A8C1" w:rsidR="00C2200B" w:rsidRDefault="00C2200B" w:rsidP="002202C5">
            <w:pPr>
              <w:tabs>
                <w:tab w:val="left" w:pos="720"/>
                <w:tab w:val="left" w:pos="1358"/>
              </w:tabs>
              <w:rPr>
                <w:rFonts w:ascii="Arial" w:hAnsi="Arial" w:cs="Arial"/>
              </w:rPr>
            </w:pPr>
          </w:p>
          <w:p w14:paraId="47D1C7F5" w14:textId="55F0E5A8" w:rsidR="00C2200B" w:rsidRDefault="00C2200B" w:rsidP="002202C5">
            <w:pPr>
              <w:tabs>
                <w:tab w:val="left" w:pos="720"/>
                <w:tab w:val="left" w:pos="1358"/>
              </w:tabs>
              <w:rPr>
                <w:rFonts w:ascii="Arial" w:hAnsi="Arial" w:cs="Arial"/>
              </w:rPr>
            </w:pPr>
          </w:p>
          <w:p w14:paraId="15A74E34" w14:textId="4E6FD125" w:rsidR="00C2200B" w:rsidRDefault="00C2200B" w:rsidP="002202C5">
            <w:pPr>
              <w:tabs>
                <w:tab w:val="left" w:pos="720"/>
                <w:tab w:val="left" w:pos="1358"/>
              </w:tabs>
              <w:rPr>
                <w:rFonts w:ascii="Arial" w:hAnsi="Arial" w:cs="Arial"/>
              </w:rPr>
            </w:pPr>
          </w:p>
          <w:p w14:paraId="32B75162" w14:textId="3DB9E761" w:rsidR="00C2200B" w:rsidRDefault="00C2200B" w:rsidP="002202C5">
            <w:pPr>
              <w:tabs>
                <w:tab w:val="left" w:pos="720"/>
                <w:tab w:val="left" w:pos="1358"/>
              </w:tabs>
              <w:rPr>
                <w:rFonts w:ascii="Arial" w:hAnsi="Arial" w:cs="Arial"/>
              </w:rPr>
            </w:pPr>
          </w:p>
          <w:p w14:paraId="1FEE58B8" w14:textId="15CE5493" w:rsidR="00C2200B" w:rsidRDefault="00C2200B" w:rsidP="002202C5">
            <w:pPr>
              <w:tabs>
                <w:tab w:val="left" w:pos="720"/>
                <w:tab w:val="left" w:pos="1358"/>
              </w:tabs>
              <w:rPr>
                <w:rFonts w:ascii="Arial" w:hAnsi="Arial" w:cs="Arial"/>
              </w:rPr>
            </w:pPr>
          </w:p>
          <w:p w14:paraId="278F5B0E" w14:textId="38A3D593" w:rsidR="00C2200B" w:rsidRDefault="00C2200B" w:rsidP="002202C5">
            <w:pPr>
              <w:tabs>
                <w:tab w:val="left" w:pos="720"/>
                <w:tab w:val="left" w:pos="1358"/>
              </w:tabs>
              <w:rPr>
                <w:rFonts w:ascii="Arial" w:hAnsi="Arial" w:cs="Arial"/>
              </w:rPr>
            </w:pPr>
            <w:r>
              <w:rPr>
                <w:rFonts w:ascii="Arial" w:hAnsi="Arial" w:cs="Arial"/>
              </w:rPr>
              <w:lastRenderedPageBreak/>
              <w:t>19.54</w:t>
            </w:r>
          </w:p>
          <w:p w14:paraId="004529F8" w14:textId="7867C018" w:rsidR="00C2200B" w:rsidRDefault="00C2200B" w:rsidP="002202C5">
            <w:pPr>
              <w:tabs>
                <w:tab w:val="left" w:pos="720"/>
                <w:tab w:val="left" w:pos="1358"/>
              </w:tabs>
              <w:rPr>
                <w:rFonts w:ascii="Arial" w:hAnsi="Arial" w:cs="Arial"/>
              </w:rPr>
            </w:pPr>
          </w:p>
          <w:p w14:paraId="3F4150FB" w14:textId="47CC8393" w:rsidR="00C2200B" w:rsidRDefault="00C2200B" w:rsidP="002202C5">
            <w:pPr>
              <w:tabs>
                <w:tab w:val="left" w:pos="720"/>
                <w:tab w:val="left" w:pos="1358"/>
              </w:tabs>
              <w:rPr>
                <w:rFonts w:ascii="Arial" w:hAnsi="Arial" w:cs="Arial"/>
              </w:rPr>
            </w:pPr>
          </w:p>
          <w:p w14:paraId="0BE088CE" w14:textId="3FECF79D" w:rsidR="00C2200B" w:rsidRDefault="00C2200B" w:rsidP="002202C5">
            <w:pPr>
              <w:tabs>
                <w:tab w:val="left" w:pos="720"/>
                <w:tab w:val="left" w:pos="1358"/>
              </w:tabs>
              <w:rPr>
                <w:rFonts w:ascii="Arial" w:hAnsi="Arial" w:cs="Arial"/>
              </w:rPr>
            </w:pPr>
          </w:p>
          <w:p w14:paraId="00E42565" w14:textId="4B7B419F" w:rsidR="00C2200B" w:rsidRDefault="00C2200B" w:rsidP="002202C5">
            <w:pPr>
              <w:tabs>
                <w:tab w:val="left" w:pos="720"/>
                <w:tab w:val="left" w:pos="1358"/>
              </w:tabs>
              <w:rPr>
                <w:rFonts w:ascii="Arial" w:hAnsi="Arial" w:cs="Arial"/>
              </w:rPr>
            </w:pPr>
          </w:p>
          <w:p w14:paraId="529157DD" w14:textId="2CE49C31" w:rsidR="00C2200B" w:rsidRDefault="00C2200B" w:rsidP="002202C5">
            <w:pPr>
              <w:tabs>
                <w:tab w:val="left" w:pos="720"/>
                <w:tab w:val="left" w:pos="1358"/>
              </w:tabs>
              <w:rPr>
                <w:rFonts w:ascii="Arial" w:hAnsi="Arial" w:cs="Arial"/>
              </w:rPr>
            </w:pPr>
          </w:p>
          <w:p w14:paraId="5948D4A6" w14:textId="5A12BDC5" w:rsidR="00C2200B" w:rsidRDefault="00C2200B" w:rsidP="002202C5">
            <w:pPr>
              <w:tabs>
                <w:tab w:val="left" w:pos="720"/>
                <w:tab w:val="left" w:pos="1358"/>
              </w:tabs>
              <w:rPr>
                <w:rFonts w:ascii="Arial" w:hAnsi="Arial" w:cs="Arial"/>
              </w:rPr>
            </w:pPr>
          </w:p>
          <w:p w14:paraId="1C0703C3" w14:textId="070EFA4E" w:rsidR="00C2200B" w:rsidRDefault="00C2200B" w:rsidP="002202C5">
            <w:pPr>
              <w:tabs>
                <w:tab w:val="left" w:pos="720"/>
                <w:tab w:val="left" w:pos="1358"/>
              </w:tabs>
              <w:rPr>
                <w:rFonts w:ascii="Arial" w:hAnsi="Arial" w:cs="Arial"/>
              </w:rPr>
            </w:pPr>
            <w:r>
              <w:rPr>
                <w:rFonts w:ascii="Arial" w:hAnsi="Arial" w:cs="Arial"/>
              </w:rPr>
              <w:t>19.55</w:t>
            </w:r>
          </w:p>
          <w:p w14:paraId="64A5246D" w14:textId="2E735C3D" w:rsidR="00C2200B" w:rsidRDefault="00C2200B" w:rsidP="002202C5">
            <w:pPr>
              <w:tabs>
                <w:tab w:val="left" w:pos="720"/>
                <w:tab w:val="left" w:pos="1358"/>
              </w:tabs>
              <w:rPr>
                <w:rFonts w:ascii="Arial" w:hAnsi="Arial" w:cs="Arial"/>
              </w:rPr>
            </w:pPr>
          </w:p>
          <w:p w14:paraId="1AA6668E" w14:textId="7CB9199E" w:rsidR="00C2200B" w:rsidRDefault="00C2200B" w:rsidP="002202C5">
            <w:pPr>
              <w:tabs>
                <w:tab w:val="left" w:pos="720"/>
                <w:tab w:val="left" w:pos="1358"/>
              </w:tabs>
              <w:rPr>
                <w:rFonts w:ascii="Arial" w:hAnsi="Arial" w:cs="Arial"/>
              </w:rPr>
            </w:pPr>
          </w:p>
          <w:p w14:paraId="6418BFE7" w14:textId="2486E45A" w:rsidR="00C2200B" w:rsidRDefault="00C2200B" w:rsidP="002202C5">
            <w:pPr>
              <w:tabs>
                <w:tab w:val="left" w:pos="720"/>
                <w:tab w:val="left" w:pos="1358"/>
              </w:tabs>
              <w:rPr>
                <w:rFonts w:ascii="Arial" w:hAnsi="Arial" w:cs="Arial"/>
              </w:rPr>
            </w:pPr>
          </w:p>
          <w:p w14:paraId="65F30598" w14:textId="372A7B33" w:rsidR="00C2200B" w:rsidRDefault="00C2200B" w:rsidP="002202C5">
            <w:pPr>
              <w:tabs>
                <w:tab w:val="left" w:pos="720"/>
                <w:tab w:val="left" w:pos="1358"/>
              </w:tabs>
              <w:rPr>
                <w:rFonts w:ascii="Arial" w:hAnsi="Arial" w:cs="Arial"/>
              </w:rPr>
            </w:pPr>
          </w:p>
          <w:p w14:paraId="73C52B57" w14:textId="6E1CA44F" w:rsidR="00C2200B" w:rsidRDefault="00C2200B" w:rsidP="002202C5">
            <w:pPr>
              <w:tabs>
                <w:tab w:val="left" w:pos="720"/>
                <w:tab w:val="left" w:pos="1358"/>
              </w:tabs>
              <w:rPr>
                <w:rFonts w:ascii="Arial" w:hAnsi="Arial" w:cs="Arial"/>
              </w:rPr>
            </w:pPr>
          </w:p>
          <w:p w14:paraId="5BD866B4" w14:textId="17E8F8E9" w:rsidR="00C2200B" w:rsidRDefault="00C2200B" w:rsidP="002202C5">
            <w:pPr>
              <w:tabs>
                <w:tab w:val="left" w:pos="720"/>
                <w:tab w:val="left" w:pos="1358"/>
              </w:tabs>
              <w:rPr>
                <w:rFonts w:ascii="Arial" w:hAnsi="Arial" w:cs="Arial"/>
              </w:rPr>
            </w:pPr>
          </w:p>
          <w:p w14:paraId="5FA1BD3D" w14:textId="5AE5A8A5" w:rsidR="00C2200B" w:rsidRDefault="00C2200B" w:rsidP="002202C5">
            <w:pPr>
              <w:tabs>
                <w:tab w:val="left" w:pos="720"/>
                <w:tab w:val="left" w:pos="1358"/>
              </w:tabs>
              <w:rPr>
                <w:rFonts w:ascii="Arial" w:hAnsi="Arial" w:cs="Arial"/>
              </w:rPr>
            </w:pPr>
          </w:p>
          <w:p w14:paraId="3783B9D4" w14:textId="537CC578" w:rsidR="00C2200B" w:rsidRDefault="00C2200B" w:rsidP="002202C5">
            <w:pPr>
              <w:tabs>
                <w:tab w:val="left" w:pos="720"/>
                <w:tab w:val="left" w:pos="1358"/>
              </w:tabs>
              <w:rPr>
                <w:rFonts w:ascii="Arial" w:hAnsi="Arial" w:cs="Arial"/>
              </w:rPr>
            </w:pPr>
          </w:p>
          <w:p w14:paraId="74B0630F" w14:textId="2DD527D1" w:rsidR="00C2200B" w:rsidRDefault="00C2200B" w:rsidP="002202C5">
            <w:pPr>
              <w:tabs>
                <w:tab w:val="left" w:pos="720"/>
                <w:tab w:val="left" w:pos="1358"/>
              </w:tabs>
              <w:rPr>
                <w:rFonts w:ascii="Arial" w:hAnsi="Arial" w:cs="Arial"/>
              </w:rPr>
            </w:pPr>
          </w:p>
          <w:p w14:paraId="65655005" w14:textId="0D9706A5" w:rsidR="00C2200B" w:rsidRDefault="00C2200B" w:rsidP="002202C5">
            <w:pPr>
              <w:tabs>
                <w:tab w:val="left" w:pos="720"/>
                <w:tab w:val="left" w:pos="1358"/>
              </w:tabs>
              <w:rPr>
                <w:rFonts w:ascii="Arial" w:hAnsi="Arial" w:cs="Arial"/>
              </w:rPr>
            </w:pPr>
            <w:r>
              <w:rPr>
                <w:rFonts w:ascii="Arial" w:hAnsi="Arial" w:cs="Arial"/>
              </w:rPr>
              <w:t>19.57</w:t>
            </w:r>
          </w:p>
          <w:p w14:paraId="75E699D7" w14:textId="2AA8CC43" w:rsidR="00C2200B" w:rsidRDefault="00C2200B" w:rsidP="002202C5">
            <w:pPr>
              <w:tabs>
                <w:tab w:val="left" w:pos="720"/>
                <w:tab w:val="left" w:pos="1358"/>
              </w:tabs>
              <w:rPr>
                <w:rFonts w:ascii="Arial" w:hAnsi="Arial" w:cs="Arial"/>
              </w:rPr>
            </w:pPr>
          </w:p>
          <w:p w14:paraId="28B0E342" w14:textId="250B284E" w:rsidR="00C2200B" w:rsidRDefault="00C2200B" w:rsidP="002202C5">
            <w:pPr>
              <w:tabs>
                <w:tab w:val="left" w:pos="720"/>
                <w:tab w:val="left" w:pos="1358"/>
              </w:tabs>
              <w:rPr>
                <w:rFonts w:ascii="Arial" w:hAnsi="Arial" w:cs="Arial"/>
              </w:rPr>
            </w:pPr>
          </w:p>
          <w:p w14:paraId="3815FD32" w14:textId="3E9F3E3B" w:rsidR="00C2200B" w:rsidRDefault="00C2200B" w:rsidP="002202C5">
            <w:pPr>
              <w:tabs>
                <w:tab w:val="left" w:pos="720"/>
                <w:tab w:val="left" w:pos="1358"/>
              </w:tabs>
              <w:rPr>
                <w:rFonts w:ascii="Arial" w:hAnsi="Arial" w:cs="Arial"/>
              </w:rPr>
            </w:pPr>
          </w:p>
          <w:p w14:paraId="7E2339D1" w14:textId="286E05B5" w:rsidR="00C2200B" w:rsidRDefault="00C2200B" w:rsidP="002202C5">
            <w:pPr>
              <w:tabs>
                <w:tab w:val="left" w:pos="720"/>
                <w:tab w:val="left" w:pos="1358"/>
              </w:tabs>
              <w:rPr>
                <w:rFonts w:ascii="Arial" w:hAnsi="Arial" w:cs="Arial"/>
              </w:rPr>
            </w:pPr>
          </w:p>
          <w:p w14:paraId="1FDDB11F" w14:textId="16E0A6DD" w:rsidR="00C2200B" w:rsidRDefault="00C2200B" w:rsidP="002202C5">
            <w:pPr>
              <w:tabs>
                <w:tab w:val="left" w:pos="720"/>
                <w:tab w:val="left" w:pos="1358"/>
              </w:tabs>
              <w:rPr>
                <w:rFonts w:ascii="Arial" w:hAnsi="Arial" w:cs="Arial"/>
              </w:rPr>
            </w:pPr>
          </w:p>
          <w:p w14:paraId="436E3364" w14:textId="2C29716A" w:rsidR="00C2200B" w:rsidRDefault="00C2200B" w:rsidP="002202C5">
            <w:pPr>
              <w:tabs>
                <w:tab w:val="left" w:pos="720"/>
                <w:tab w:val="left" w:pos="1358"/>
              </w:tabs>
              <w:rPr>
                <w:rFonts w:ascii="Arial" w:hAnsi="Arial" w:cs="Arial"/>
              </w:rPr>
            </w:pPr>
            <w:r>
              <w:rPr>
                <w:rFonts w:ascii="Arial" w:hAnsi="Arial" w:cs="Arial"/>
              </w:rPr>
              <w:t>19.59</w:t>
            </w:r>
          </w:p>
          <w:p w14:paraId="4CF0BCC2" w14:textId="4A8642BB" w:rsidR="00C2200B" w:rsidRDefault="00C2200B" w:rsidP="002202C5">
            <w:pPr>
              <w:tabs>
                <w:tab w:val="left" w:pos="720"/>
                <w:tab w:val="left" w:pos="1358"/>
              </w:tabs>
              <w:rPr>
                <w:rFonts w:ascii="Arial" w:hAnsi="Arial" w:cs="Arial"/>
              </w:rPr>
            </w:pPr>
          </w:p>
          <w:p w14:paraId="29924D44" w14:textId="77777777" w:rsidR="00C2200B" w:rsidRDefault="00C2200B" w:rsidP="002202C5">
            <w:pPr>
              <w:tabs>
                <w:tab w:val="left" w:pos="720"/>
                <w:tab w:val="left" w:pos="1358"/>
              </w:tabs>
              <w:rPr>
                <w:rFonts w:ascii="Arial" w:hAnsi="Arial" w:cs="Arial"/>
              </w:rPr>
            </w:pPr>
          </w:p>
          <w:p w14:paraId="1BBADB20" w14:textId="4545FD93" w:rsidR="00C2200B" w:rsidRDefault="00C2200B" w:rsidP="002202C5">
            <w:pPr>
              <w:tabs>
                <w:tab w:val="left" w:pos="720"/>
                <w:tab w:val="left" w:pos="1358"/>
              </w:tabs>
              <w:rPr>
                <w:rFonts w:ascii="Arial" w:hAnsi="Arial" w:cs="Arial"/>
              </w:rPr>
            </w:pPr>
            <w:r>
              <w:rPr>
                <w:rFonts w:ascii="Arial" w:hAnsi="Arial" w:cs="Arial"/>
              </w:rPr>
              <w:t>19.61</w:t>
            </w:r>
          </w:p>
          <w:p w14:paraId="22306685" w14:textId="77777777" w:rsidR="00C037E7" w:rsidRDefault="00C037E7" w:rsidP="002202C5">
            <w:pPr>
              <w:tabs>
                <w:tab w:val="left" w:pos="720"/>
                <w:tab w:val="left" w:pos="1358"/>
              </w:tabs>
              <w:rPr>
                <w:rFonts w:ascii="Arial" w:hAnsi="Arial" w:cs="Arial"/>
              </w:rPr>
            </w:pPr>
          </w:p>
          <w:p w14:paraId="35D9C333" w14:textId="77777777" w:rsidR="00C037E7" w:rsidRDefault="00C037E7" w:rsidP="002202C5">
            <w:pPr>
              <w:tabs>
                <w:tab w:val="left" w:pos="720"/>
                <w:tab w:val="left" w:pos="1358"/>
              </w:tabs>
              <w:rPr>
                <w:rFonts w:ascii="Arial" w:hAnsi="Arial" w:cs="Arial"/>
              </w:rPr>
            </w:pPr>
          </w:p>
          <w:p w14:paraId="7E224EEB" w14:textId="77777777" w:rsidR="00C037E7" w:rsidRDefault="00C037E7" w:rsidP="002202C5">
            <w:pPr>
              <w:tabs>
                <w:tab w:val="left" w:pos="720"/>
                <w:tab w:val="left" w:pos="1358"/>
              </w:tabs>
              <w:rPr>
                <w:rFonts w:ascii="Arial" w:hAnsi="Arial" w:cs="Arial"/>
              </w:rPr>
            </w:pPr>
          </w:p>
          <w:p w14:paraId="053A93F2" w14:textId="77777777" w:rsidR="00C977B8" w:rsidRPr="00CA1D2A" w:rsidRDefault="00C977B8" w:rsidP="001042F3">
            <w:pPr>
              <w:tabs>
                <w:tab w:val="left" w:pos="720"/>
                <w:tab w:val="left" w:pos="1358"/>
              </w:tabs>
              <w:rPr>
                <w:rFonts w:ascii="Arial" w:hAnsi="Arial" w:cs="Arial"/>
              </w:rPr>
            </w:pPr>
          </w:p>
        </w:tc>
        <w:tc>
          <w:tcPr>
            <w:tcW w:w="4044" w:type="dxa"/>
          </w:tcPr>
          <w:p w14:paraId="334A6715" w14:textId="77777777" w:rsidR="00530D0C" w:rsidRDefault="00530D0C" w:rsidP="002666AF">
            <w:pPr>
              <w:tabs>
                <w:tab w:val="left" w:pos="0"/>
                <w:tab w:val="left" w:pos="709"/>
              </w:tabs>
              <w:rPr>
                <w:rFonts w:ascii="Arial" w:hAnsi="Arial" w:cs="Arial"/>
              </w:rPr>
            </w:pPr>
          </w:p>
          <w:p w14:paraId="4B2C1F41" w14:textId="77777777" w:rsidR="00D8786F" w:rsidRDefault="00D8786F" w:rsidP="00D8786F">
            <w:pPr>
              <w:tabs>
                <w:tab w:val="left" w:pos="105"/>
                <w:tab w:val="left" w:pos="1097"/>
              </w:tabs>
              <w:ind w:left="105" w:hanging="142"/>
              <w:rPr>
                <w:rFonts w:ascii="Arial" w:hAnsi="Arial" w:cs="Arial"/>
              </w:rPr>
            </w:pPr>
            <w:r>
              <w:rPr>
                <w:rFonts w:ascii="Arial" w:hAnsi="Arial" w:cs="Arial"/>
              </w:rPr>
              <w:t>that</w:t>
            </w:r>
            <w:r w:rsidRPr="00D8786F">
              <w:rPr>
                <w:rFonts w:ascii="Arial" w:hAnsi="Arial" w:cs="Arial"/>
              </w:rPr>
              <w:t xml:space="preserve"> HE Co-ordinators provide </w:t>
            </w:r>
          </w:p>
          <w:p w14:paraId="37B6746E" w14:textId="5517F248" w:rsidR="00D8786F" w:rsidRDefault="00D8786F" w:rsidP="00D8786F">
            <w:pPr>
              <w:tabs>
                <w:tab w:val="left" w:pos="388"/>
                <w:tab w:val="left" w:pos="1097"/>
              </w:tabs>
              <w:ind w:left="-37" w:firstLine="37"/>
              <w:rPr>
                <w:rFonts w:ascii="Arial" w:hAnsi="Arial" w:cs="Arial"/>
              </w:rPr>
            </w:pPr>
            <w:r w:rsidRPr="00D8786F">
              <w:rPr>
                <w:rFonts w:ascii="Arial" w:hAnsi="Arial" w:cs="Arial"/>
              </w:rPr>
              <w:t>Mrs Mulrone with the contact details of the person in their institution with whom she should liaise with</w:t>
            </w:r>
            <w:r>
              <w:rPr>
                <w:rFonts w:ascii="Arial" w:hAnsi="Arial" w:cs="Arial"/>
              </w:rPr>
              <w:t>.</w:t>
            </w:r>
          </w:p>
          <w:p w14:paraId="12B6853B" w14:textId="7F21F070" w:rsidR="00D8786F" w:rsidRDefault="00D8786F" w:rsidP="00D8786F">
            <w:pPr>
              <w:tabs>
                <w:tab w:val="left" w:pos="388"/>
                <w:tab w:val="left" w:pos="1097"/>
              </w:tabs>
              <w:ind w:left="-37" w:firstLine="37"/>
              <w:rPr>
                <w:rFonts w:ascii="Arial" w:hAnsi="Arial" w:cs="Arial"/>
              </w:rPr>
            </w:pPr>
          </w:p>
          <w:p w14:paraId="5411E7E1" w14:textId="0296EACE" w:rsidR="00D8786F" w:rsidRDefault="00D8786F" w:rsidP="00D8786F">
            <w:pPr>
              <w:tabs>
                <w:tab w:val="left" w:pos="388"/>
                <w:tab w:val="left" w:pos="1097"/>
              </w:tabs>
              <w:ind w:left="-37" w:firstLine="37"/>
              <w:rPr>
                <w:rFonts w:ascii="Arial" w:hAnsi="Arial" w:cs="Arial"/>
                <w:lang w:val="en-US"/>
              </w:rPr>
            </w:pPr>
            <w:r>
              <w:rPr>
                <w:rFonts w:ascii="Arial" w:hAnsi="Arial" w:cs="Arial"/>
                <w:lang w:val="en-US"/>
              </w:rPr>
              <w:t>that the Chair forward the agreed benchmarks to HE Co-</w:t>
            </w:r>
            <w:proofErr w:type="spellStart"/>
            <w:r>
              <w:rPr>
                <w:rFonts w:ascii="Arial" w:hAnsi="Arial" w:cs="Arial"/>
                <w:lang w:val="en-US"/>
              </w:rPr>
              <w:t>ordinators</w:t>
            </w:r>
            <w:proofErr w:type="spellEnd"/>
            <w:r>
              <w:rPr>
                <w:rFonts w:ascii="Arial" w:hAnsi="Arial" w:cs="Arial"/>
                <w:lang w:val="en-US"/>
              </w:rPr>
              <w:t>.</w:t>
            </w:r>
          </w:p>
          <w:p w14:paraId="72BA91D6" w14:textId="7A79B700" w:rsidR="00D8786F" w:rsidRDefault="00D8786F" w:rsidP="00D8786F">
            <w:pPr>
              <w:tabs>
                <w:tab w:val="left" w:pos="388"/>
                <w:tab w:val="left" w:pos="1097"/>
              </w:tabs>
              <w:ind w:left="-37" w:firstLine="37"/>
              <w:rPr>
                <w:rFonts w:ascii="Arial" w:hAnsi="Arial" w:cs="Arial"/>
                <w:lang w:val="en-US"/>
              </w:rPr>
            </w:pPr>
          </w:p>
          <w:p w14:paraId="2A6E804D" w14:textId="00E3D7C1" w:rsidR="00D8786F" w:rsidRDefault="00D8786F" w:rsidP="00D8786F">
            <w:pPr>
              <w:tabs>
                <w:tab w:val="left" w:pos="388"/>
                <w:tab w:val="left" w:pos="1097"/>
              </w:tabs>
              <w:ind w:left="-37" w:firstLine="37"/>
              <w:rPr>
                <w:rFonts w:ascii="Arial" w:hAnsi="Arial" w:cs="Arial"/>
                <w:lang w:val="en-US"/>
              </w:rPr>
            </w:pPr>
            <w:r w:rsidRPr="00D8786F">
              <w:rPr>
                <w:rFonts w:ascii="Arial" w:hAnsi="Arial" w:cs="Arial"/>
              </w:rPr>
              <w:t>that Mrs Bartholomew provide HE Co-ordinators with supporting information on the development of assessment rubrics.</w:t>
            </w:r>
          </w:p>
          <w:p w14:paraId="73912BC1" w14:textId="30BBEDF2" w:rsidR="00D8786F" w:rsidRDefault="00D8786F" w:rsidP="00D36D97">
            <w:pPr>
              <w:tabs>
                <w:tab w:val="left" w:pos="709"/>
                <w:tab w:val="left" w:pos="1097"/>
              </w:tabs>
              <w:ind w:left="388" w:hanging="388"/>
              <w:rPr>
                <w:rFonts w:ascii="Arial" w:hAnsi="Arial" w:cs="Arial"/>
                <w:lang w:val="en-US"/>
              </w:rPr>
            </w:pPr>
          </w:p>
          <w:p w14:paraId="34A420A6" w14:textId="20C5CEAC" w:rsidR="00D8786F" w:rsidRDefault="00ED07E0" w:rsidP="00ED07E0">
            <w:pPr>
              <w:tabs>
                <w:tab w:val="left" w:pos="709"/>
                <w:tab w:val="left" w:pos="1097"/>
              </w:tabs>
              <w:ind w:hanging="37"/>
              <w:rPr>
                <w:rFonts w:ascii="Arial" w:hAnsi="Arial" w:cs="Arial"/>
                <w:lang w:val="en-US"/>
              </w:rPr>
            </w:pPr>
            <w:r w:rsidRPr="00ED07E0">
              <w:rPr>
                <w:rFonts w:ascii="Arial" w:hAnsi="Arial" w:cs="Arial"/>
              </w:rPr>
              <w:t xml:space="preserve">that the coursework and examination assessment cover </w:t>
            </w:r>
            <w:r w:rsidR="00D75B88">
              <w:rPr>
                <w:rFonts w:ascii="Arial" w:hAnsi="Arial" w:cs="Arial"/>
              </w:rPr>
              <w:t xml:space="preserve">sheet </w:t>
            </w:r>
            <w:r w:rsidRPr="00ED07E0">
              <w:rPr>
                <w:rFonts w:ascii="Arial" w:hAnsi="Arial" w:cs="Arial"/>
              </w:rPr>
              <w:t>templates be adapted during this academic year.</w:t>
            </w:r>
          </w:p>
          <w:p w14:paraId="2E0D5718" w14:textId="77777777" w:rsidR="00D8786F" w:rsidRDefault="00D8786F" w:rsidP="00D36D97">
            <w:pPr>
              <w:tabs>
                <w:tab w:val="left" w:pos="709"/>
                <w:tab w:val="left" w:pos="1097"/>
              </w:tabs>
              <w:ind w:left="388" w:hanging="388"/>
              <w:rPr>
                <w:rFonts w:ascii="Arial" w:hAnsi="Arial" w:cs="Arial"/>
                <w:lang w:val="en-US"/>
              </w:rPr>
            </w:pPr>
          </w:p>
          <w:p w14:paraId="46FC0F53" w14:textId="68141430" w:rsidR="00D8786F" w:rsidRDefault="00ED07E0" w:rsidP="00ED07E0">
            <w:pPr>
              <w:tabs>
                <w:tab w:val="left" w:pos="709"/>
                <w:tab w:val="left" w:pos="1097"/>
              </w:tabs>
              <w:rPr>
                <w:rFonts w:ascii="Arial" w:hAnsi="Arial" w:cs="Arial"/>
                <w:lang w:val="en-US"/>
              </w:rPr>
            </w:pPr>
            <w:r>
              <w:rPr>
                <w:rFonts w:ascii="Arial" w:hAnsi="Arial" w:cs="Arial"/>
                <w:lang w:val="en-US"/>
              </w:rPr>
              <w:t>That HE Co-</w:t>
            </w:r>
            <w:proofErr w:type="spellStart"/>
            <w:r>
              <w:rPr>
                <w:rFonts w:ascii="Arial" w:hAnsi="Arial" w:cs="Arial"/>
                <w:lang w:val="en-US"/>
              </w:rPr>
              <w:t>ordinators</w:t>
            </w:r>
            <w:proofErr w:type="spellEnd"/>
            <w:r>
              <w:rPr>
                <w:rFonts w:ascii="Arial" w:hAnsi="Arial" w:cs="Arial"/>
                <w:lang w:val="en-US"/>
              </w:rPr>
              <w:t xml:space="preserve"> forward a copy of their absence/attendance policy to </w:t>
            </w:r>
            <w:proofErr w:type="spellStart"/>
            <w:r>
              <w:rPr>
                <w:rFonts w:ascii="Arial" w:hAnsi="Arial" w:cs="Arial"/>
                <w:lang w:val="en-US"/>
              </w:rPr>
              <w:t>Ms</w:t>
            </w:r>
            <w:proofErr w:type="spellEnd"/>
            <w:r>
              <w:rPr>
                <w:rFonts w:ascii="Arial" w:hAnsi="Arial" w:cs="Arial"/>
                <w:lang w:val="en-US"/>
              </w:rPr>
              <w:t xml:space="preserve"> E Sandrey, Quality Enhancement.</w:t>
            </w:r>
          </w:p>
          <w:p w14:paraId="655772A4" w14:textId="66D5EB6C" w:rsidR="00ED07E0" w:rsidRDefault="00ED07E0" w:rsidP="00ED07E0">
            <w:pPr>
              <w:tabs>
                <w:tab w:val="left" w:pos="709"/>
                <w:tab w:val="left" w:pos="1097"/>
              </w:tabs>
              <w:rPr>
                <w:rFonts w:ascii="Arial" w:hAnsi="Arial" w:cs="Arial"/>
                <w:lang w:val="en-US"/>
              </w:rPr>
            </w:pPr>
          </w:p>
          <w:p w14:paraId="3335D994" w14:textId="74536D73" w:rsidR="00ED07E0" w:rsidRDefault="00ED07E0" w:rsidP="00ED07E0">
            <w:pPr>
              <w:tabs>
                <w:tab w:val="left" w:pos="709"/>
                <w:tab w:val="left" w:pos="1097"/>
              </w:tabs>
              <w:ind w:left="388" w:hanging="388"/>
              <w:rPr>
                <w:rFonts w:ascii="Arial" w:hAnsi="Arial" w:cs="Arial"/>
              </w:rPr>
            </w:pPr>
            <w:proofErr w:type="spellStart"/>
            <w:r w:rsidRPr="00ED07E0">
              <w:rPr>
                <w:rFonts w:ascii="Arial" w:hAnsi="Arial" w:cs="Arial"/>
              </w:rPr>
              <w:t>i</w:t>
            </w:r>
            <w:proofErr w:type="spellEnd"/>
            <w:r w:rsidRPr="00ED07E0">
              <w:rPr>
                <w:rFonts w:ascii="Arial" w:hAnsi="Arial" w:cs="Arial"/>
              </w:rPr>
              <w:t>)</w:t>
            </w:r>
            <w:r w:rsidRPr="00ED07E0">
              <w:rPr>
                <w:rFonts w:ascii="Arial" w:hAnsi="Arial" w:cs="Arial"/>
              </w:rPr>
              <w:tab/>
              <w:t xml:space="preserve">that the University </w:t>
            </w:r>
            <w:proofErr w:type="gramStart"/>
            <w:r w:rsidRPr="00ED07E0">
              <w:rPr>
                <w:rFonts w:ascii="Arial" w:hAnsi="Arial" w:cs="Arial"/>
              </w:rPr>
              <w:t>give consideration to</w:t>
            </w:r>
            <w:proofErr w:type="gramEnd"/>
            <w:r w:rsidRPr="00ED07E0">
              <w:rPr>
                <w:rFonts w:ascii="Arial" w:hAnsi="Arial" w:cs="Arial"/>
              </w:rPr>
              <w:t xml:space="preserve"> opening OLA</w:t>
            </w:r>
            <w:r>
              <w:rPr>
                <w:rFonts w:ascii="Arial" w:hAnsi="Arial" w:cs="Arial"/>
              </w:rPr>
              <w:t xml:space="preserve"> </w:t>
            </w:r>
            <w:r w:rsidRPr="00ED07E0">
              <w:rPr>
                <w:rFonts w:ascii="Arial" w:hAnsi="Arial" w:cs="Arial"/>
              </w:rPr>
              <w:t>from the date ‘A’ level results c</w:t>
            </w:r>
            <w:r w:rsidR="005827DE">
              <w:rPr>
                <w:rFonts w:ascii="Arial" w:hAnsi="Arial" w:cs="Arial"/>
              </w:rPr>
              <w:t>o</w:t>
            </w:r>
            <w:r w:rsidRPr="00ED07E0">
              <w:rPr>
                <w:rFonts w:ascii="Arial" w:hAnsi="Arial" w:cs="Arial"/>
              </w:rPr>
              <w:t>me out;</w:t>
            </w:r>
          </w:p>
          <w:p w14:paraId="33E8BF15" w14:textId="1E27EB5E" w:rsidR="00ED07E0" w:rsidRDefault="00ED07E0" w:rsidP="00ED07E0">
            <w:pPr>
              <w:tabs>
                <w:tab w:val="left" w:pos="709"/>
                <w:tab w:val="left" w:pos="1097"/>
              </w:tabs>
              <w:ind w:left="388" w:hanging="388"/>
              <w:rPr>
                <w:rFonts w:ascii="Arial" w:hAnsi="Arial" w:cs="Arial"/>
              </w:rPr>
            </w:pPr>
            <w:r w:rsidRPr="00ED07E0">
              <w:rPr>
                <w:rFonts w:ascii="Arial" w:hAnsi="Arial" w:cs="Arial"/>
              </w:rPr>
              <w:t>ii)</w:t>
            </w:r>
            <w:r w:rsidRPr="00ED07E0">
              <w:rPr>
                <w:rFonts w:ascii="Arial" w:hAnsi="Arial" w:cs="Arial"/>
              </w:rPr>
              <w:tab/>
              <w:t xml:space="preserve">that the University </w:t>
            </w:r>
            <w:proofErr w:type="gramStart"/>
            <w:r w:rsidRPr="00ED07E0">
              <w:rPr>
                <w:rFonts w:ascii="Arial" w:hAnsi="Arial" w:cs="Arial"/>
              </w:rPr>
              <w:t>give consideration to</w:t>
            </w:r>
            <w:proofErr w:type="gramEnd"/>
            <w:r w:rsidRPr="00ED07E0">
              <w:rPr>
                <w:rFonts w:ascii="Arial" w:hAnsi="Arial" w:cs="Arial"/>
              </w:rPr>
              <w:t xml:space="preserve"> providing a </w:t>
            </w:r>
            <w:proofErr w:type="spellStart"/>
            <w:r w:rsidRPr="00ED07E0">
              <w:rPr>
                <w:rFonts w:ascii="Arial" w:hAnsi="Arial" w:cs="Arial"/>
              </w:rPr>
              <w:t>dropbox</w:t>
            </w:r>
            <w:proofErr w:type="spellEnd"/>
            <w:r w:rsidRPr="00ED07E0">
              <w:rPr>
                <w:rFonts w:ascii="Arial" w:hAnsi="Arial" w:cs="Arial"/>
              </w:rPr>
              <w:t xml:space="preserve"> for level 3 qualifications;</w:t>
            </w:r>
          </w:p>
          <w:p w14:paraId="02F76AF0" w14:textId="7DCE18F8" w:rsidR="00ED07E0" w:rsidRDefault="00ED07E0" w:rsidP="00ED07E0">
            <w:pPr>
              <w:tabs>
                <w:tab w:val="left" w:pos="709"/>
                <w:tab w:val="left" w:pos="1097"/>
              </w:tabs>
              <w:ind w:left="388" w:hanging="388"/>
              <w:rPr>
                <w:rFonts w:ascii="Arial" w:hAnsi="Arial" w:cs="Arial"/>
              </w:rPr>
            </w:pPr>
            <w:r w:rsidRPr="00ED07E0">
              <w:rPr>
                <w:rFonts w:ascii="Arial" w:hAnsi="Arial" w:cs="Arial"/>
              </w:rPr>
              <w:t>iii)</w:t>
            </w:r>
            <w:r w:rsidRPr="00ED07E0">
              <w:rPr>
                <w:rFonts w:ascii="Arial" w:hAnsi="Arial" w:cs="Arial"/>
              </w:rPr>
              <w:tab/>
              <w:t xml:space="preserve">that the University </w:t>
            </w:r>
            <w:proofErr w:type="gramStart"/>
            <w:r w:rsidRPr="00ED07E0">
              <w:rPr>
                <w:rFonts w:ascii="Arial" w:hAnsi="Arial" w:cs="Arial"/>
              </w:rPr>
              <w:t>give consideration to</w:t>
            </w:r>
            <w:proofErr w:type="gramEnd"/>
            <w:r w:rsidRPr="00ED07E0">
              <w:rPr>
                <w:rFonts w:ascii="Arial" w:hAnsi="Arial" w:cs="Arial"/>
              </w:rPr>
              <w:t xml:space="preserve"> introducing an online enrolments process from next academic year.</w:t>
            </w:r>
          </w:p>
          <w:p w14:paraId="66A0CC7D" w14:textId="41D1D4EA" w:rsidR="00ED07E0" w:rsidRDefault="00ED07E0" w:rsidP="00ED07E0">
            <w:pPr>
              <w:tabs>
                <w:tab w:val="left" w:pos="709"/>
                <w:tab w:val="left" w:pos="1097"/>
              </w:tabs>
              <w:ind w:left="388" w:hanging="388"/>
              <w:rPr>
                <w:rFonts w:ascii="Arial" w:hAnsi="Arial" w:cs="Arial"/>
              </w:rPr>
            </w:pPr>
          </w:p>
          <w:p w14:paraId="6A26A104" w14:textId="2946364C" w:rsidR="00ED07E0" w:rsidRDefault="00ED07E0" w:rsidP="00ED07E0">
            <w:pPr>
              <w:tabs>
                <w:tab w:val="left" w:pos="709"/>
                <w:tab w:val="left" w:pos="1097"/>
              </w:tabs>
              <w:ind w:left="-37" w:firstLine="37"/>
              <w:rPr>
                <w:rFonts w:ascii="Arial" w:hAnsi="Arial" w:cs="Arial"/>
              </w:rPr>
            </w:pPr>
            <w:r w:rsidRPr="00ED07E0">
              <w:rPr>
                <w:rFonts w:ascii="Arial" w:hAnsi="Arial" w:cs="Arial"/>
              </w:rPr>
              <w:t>that a Working Group be set up chaired by Dr Brogan with a representative from all partner institutions offering Access programmes.</w:t>
            </w:r>
          </w:p>
          <w:p w14:paraId="059DBFF4" w14:textId="0FD9ABEA" w:rsidR="00C2200B" w:rsidRDefault="00C2200B" w:rsidP="00ED07E0">
            <w:pPr>
              <w:tabs>
                <w:tab w:val="left" w:pos="709"/>
                <w:tab w:val="left" w:pos="1097"/>
              </w:tabs>
              <w:ind w:left="-37" w:firstLine="37"/>
              <w:rPr>
                <w:rFonts w:ascii="Arial" w:hAnsi="Arial" w:cs="Arial"/>
              </w:rPr>
            </w:pPr>
          </w:p>
          <w:p w14:paraId="2CA4F34C" w14:textId="4F16626E" w:rsidR="00C2200B" w:rsidRDefault="00C2200B" w:rsidP="00ED07E0">
            <w:pPr>
              <w:tabs>
                <w:tab w:val="left" w:pos="709"/>
                <w:tab w:val="left" w:pos="1097"/>
              </w:tabs>
              <w:ind w:left="-37" w:firstLine="37"/>
              <w:rPr>
                <w:rFonts w:ascii="Arial" w:hAnsi="Arial" w:cs="Arial"/>
              </w:rPr>
            </w:pPr>
          </w:p>
          <w:p w14:paraId="18FC3A00" w14:textId="7DBDCA35" w:rsidR="00C2200B" w:rsidRDefault="00C2200B" w:rsidP="00C2200B">
            <w:pPr>
              <w:tabs>
                <w:tab w:val="left" w:pos="709"/>
                <w:tab w:val="left" w:pos="1097"/>
              </w:tabs>
              <w:ind w:left="388" w:hanging="388"/>
              <w:rPr>
                <w:rFonts w:ascii="Arial" w:hAnsi="Arial" w:cs="Arial"/>
              </w:rPr>
            </w:pPr>
            <w:proofErr w:type="spellStart"/>
            <w:r w:rsidRPr="00C2200B">
              <w:rPr>
                <w:rFonts w:ascii="Arial" w:hAnsi="Arial" w:cs="Arial"/>
              </w:rPr>
              <w:lastRenderedPageBreak/>
              <w:t>i</w:t>
            </w:r>
            <w:proofErr w:type="spellEnd"/>
            <w:r w:rsidRPr="00C2200B">
              <w:rPr>
                <w:rFonts w:ascii="Arial" w:hAnsi="Arial" w:cs="Arial"/>
              </w:rPr>
              <w:t>)</w:t>
            </w:r>
            <w:r w:rsidRPr="00C2200B">
              <w:rPr>
                <w:rFonts w:ascii="Arial" w:hAnsi="Arial" w:cs="Arial"/>
              </w:rPr>
              <w:tab/>
              <w:t>that NWRC share their survey questionnaire with other partners;</w:t>
            </w:r>
          </w:p>
          <w:p w14:paraId="1F49DD75" w14:textId="7A1A6D8A" w:rsidR="00C2200B" w:rsidRPr="00C2200B" w:rsidRDefault="00C2200B" w:rsidP="00C2200B">
            <w:pPr>
              <w:tabs>
                <w:tab w:val="left" w:pos="709"/>
                <w:tab w:val="left" w:pos="1097"/>
              </w:tabs>
              <w:ind w:left="388" w:hanging="388"/>
              <w:rPr>
                <w:rFonts w:ascii="Arial" w:hAnsi="Arial" w:cs="Arial"/>
              </w:rPr>
            </w:pPr>
            <w:r w:rsidRPr="00C2200B">
              <w:rPr>
                <w:rFonts w:ascii="Arial" w:hAnsi="Arial" w:cs="Arial"/>
              </w:rPr>
              <w:t>ii)</w:t>
            </w:r>
            <w:r w:rsidRPr="00C2200B">
              <w:rPr>
                <w:rFonts w:ascii="Arial" w:hAnsi="Arial" w:cs="Arial"/>
              </w:rPr>
              <w:tab/>
              <w:t>that the results of the modelling exercise be forwarded to Quality Enhancement.</w:t>
            </w:r>
          </w:p>
          <w:p w14:paraId="28CAFC2A" w14:textId="0E58D0D4" w:rsidR="00C2200B" w:rsidRDefault="00C2200B" w:rsidP="00C2200B">
            <w:pPr>
              <w:tabs>
                <w:tab w:val="left" w:pos="709"/>
                <w:tab w:val="left" w:pos="1097"/>
              </w:tabs>
              <w:ind w:left="388" w:hanging="388"/>
              <w:rPr>
                <w:rFonts w:ascii="Arial" w:hAnsi="Arial" w:cs="Arial"/>
              </w:rPr>
            </w:pPr>
          </w:p>
          <w:p w14:paraId="5FD0F57F" w14:textId="43BF4300" w:rsidR="00C2200B" w:rsidRDefault="00C2200B" w:rsidP="00C2200B">
            <w:pPr>
              <w:tabs>
                <w:tab w:val="left" w:pos="709"/>
                <w:tab w:val="left" w:pos="1097"/>
              </w:tabs>
              <w:ind w:left="388" w:hanging="388"/>
              <w:rPr>
                <w:rFonts w:ascii="Arial" w:hAnsi="Arial" w:cs="Arial"/>
              </w:rPr>
            </w:pPr>
            <w:proofErr w:type="spellStart"/>
            <w:r w:rsidRPr="00C2200B">
              <w:rPr>
                <w:rFonts w:ascii="Arial" w:hAnsi="Arial" w:cs="Arial"/>
              </w:rPr>
              <w:t>i</w:t>
            </w:r>
            <w:proofErr w:type="spellEnd"/>
            <w:r w:rsidRPr="00C2200B">
              <w:rPr>
                <w:rFonts w:ascii="Arial" w:hAnsi="Arial" w:cs="Arial"/>
              </w:rPr>
              <w:t>)</w:t>
            </w:r>
            <w:r w:rsidRPr="00C2200B">
              <w:rPr>
                <w:rFonts w:ascii="Arial" w:hAnsi="Arial" w:cs="Arial"/>
              </w:rPr>
              <w:tab/>
              <w:t>that a Working Group, chaired by Mr J Marley, with representatives from partner institutions, be established to consider the issues surrounding Access NI;</w:t>
            </w:r>
          </w:p>
          <w:p w14:paraId="6E66F7E1" w14:textId="402398AF" w:rsidR="00C2200B" w:rsidRDefault="00C2200B" w:rsidP="00C2200B">
            <w:pPr>
              <w:tabs>
                <w:tab w:val="left" w:pos="709"/>
                <w:tab w:val="left" w:pos="1097"/>
              </w:tabs>
              <w:ind w:left="388" w:hanging="388"/>
              <w:rPr>
                <w:rFonts w:ascii="Arial" w:hAnsi="Arial" w:cs="Arial"/>
              </w:rPr>
            </w:pPr>
            <w:r w:rsidRPr="00C2200B">
              <w:rPr>
                <w:rFonts w:ascii="Arial" w:hAnsi="Arial" w:cs="Arial"/>
              </w:rPr>
              <w:t>ii)</w:t>
            </w:r>
            <w:r w:rsidRPr="00C2200B">
              <w:rPr>
                <w:rFonts w:ascii="Arial" w:hAnsi="Arial" w:cs="Arial"/>
              </w:rPr>
              <w:tab/>
              <w:t>that the statement and waiver used by the University be circulated to partner institutions.</w:t>
            </w:r>
          </w:p>
          <w:p w14:paraId="30A53FF3" w14:textId="4E9326F7" w:rsidR="00C2200B" w:rsidRDefault="00C2200B" w:rsidP="00C2200B">
            <w:pPr>
              <w:tabs>
                <w:tab w:val="left" w:pos="709"/>
                <w:tab w:val="left" w:pos="1097"/>
              </w:tabs>
              <w:ind w:left="388" w:hanging="388"/>
              <w:rPr>
                <w:rFonts w:ascii="Arial" w:hAnsi="Arial" w:cs="Arial"/>
              </w:rPr>
            </w:pPr>
          </w:p>
          <w:p w14:paraId="7E4ABBD3" w14:textId="3AE416E9" w:rsidR="00C2200B" w:rsidRDefault="00C2200B" w:rsidP="00C2200B">
            <w:pPr>
              <w:tabs>
                <w:tab w:val="left" w:pos="709"/>
                <w:tab w:val="left" w:pos="1097"/>
              </w:tabs>
              <w:rPr>
                <w:rFonts w:ascii="Arial" w:hAnsi="Arial" w:cs="Arial"/>
              </w:rPr>
            </w:pPr>
            <w:r w:rsidRPr="00C2200B">
              <w:rPr>
                <w:rFonts w:ascii="Arial" w:hAnsi="Arial" w:cs="Arial"/>
              </w:rPr>
              <w:t xml:space="preserve">that the Chair speak to the Head of </w:t>
            </w:r>
            <w:r w:rsidR="005827DE">
              <w:rPr>
                <w:rFonts w:ascii="Arial" w:hAnsi="Arial" w:cs="Arial"/>
              </w:rPr>
              <w:t xml:space="preserve">the </w:t>
            </w:r>
            <w:r w:rsidRPr="00C2200B">
              <w:rPr>
                <w:rFonts w:ascii="Arial" w:hAnsi="Arial" w:cs="Arial"/>
              </w:rPr>
              <w:t>Academic Office regarding the currency of the U1 coded particularly in relation to collaborative activity.</w:t>
            </w:r>
          </w:p>
          <w:p w14:paraId="0ECEE683" w14:textId="326DEF81" w:rsidR="00C2200B" w:rsidRDefault="00C2200B" w:rsidP="00C2200B">
            <w:pPr>
              <w:tabs>
                <w:tab w:val="left" w:pos="709"/>
                <w:tab w:val="left" w:pos="1097"/>
              </w:tabs>
              <w:rPr>
                <w:rFonts w:ascii="Arial" w:hAnsi="Arial" w:cs="Arial"/>
              </w:rPr>
            </w:pPr>
          </w:p>
          <w:p w14:paraId="3E89FF61" w14:textId="51522DD4" w:rsidR="00C2200B" w:rsidRPr="00C2200B" w:rsidRDefault="00C2200B" w:rsidP="00C2200B">
            <w:pPr>
              <w:tabs>
                <w:tab w:val="left" w:pos="709"/>
                <w:tab w:val="left" w:pos="1097"/>
              </w:tabs>
              <w:rPr>
                <w:rFonts w:ascii="Arial" w:hAnsi="Arial" w:cs="Arial"/>
              </w:rPr>
            </w:pPr>
            <w:r w:rsidRPr="00C2200B">
              <w:rPr>
                <w:rFonts w:ascii="Arial" w:hAnsi="Arial" w:cs="Arial"/>
              </w:rPr>
              <w:t xml:space="preserve">that all members of the Forum be invited to join </w:t>
            </w:r>
            <w:proofErr w:type="spellStart"/>
            <w:r w:rsidRPr="00C2200B">
              <w:rPr>
                <w:rFonts w:ascii="Arial" w:hAnsi="Arial" w:cs="Arial"/>
              </w:rPr>
              <w:t>Sharepoint</w:t>
            </w:r>
            <w:proofErr w:type="spellEnd"/>
            <w:r w:rsidRPr="00C2200B">
              <w:rPr>
                <w:rFonts w:ascii="Arial" w:hAnsi="Arial" w:cs="Arial"/>
              </w:rPr>
              <w:t>.</w:t>
            </w:r>
          </w:p>
          <w:p w14:paraId="005014B5" w14:textId="77777777" w:rsidR="00C2200B" w:rsidRPr="00ED07E0" w:rsidRDefault="00C2200B" w:rsidP="00C2200B">
            <w:pPr>
              <w:tabs>
                <w:tab w:val="left" w:pos="709"/>
                <w:tab w:val="left" w:pos="1097"/>
              </w:tabs>
              <w:ind w:left="388" w:hanging="388"/>
              <w:rPr>
                <w:rFonts w:ascii="Arial" w:hAnsi="Arial" w:cs="Arial"/>
              </w:rPr>
            </w:pPr>
          </w:p>
          <w:p w14:paraId="3AA8B1A0" w14:textId="158E8FE4" w:rsidR="00D8786F" w:rsidRDefault="00C2200B" w:rsidP="00D36D97">
            <w:pPr>
              <w:tabs>
                <w:tab w:val="left" w:pos="709"/>
                <w:tab w:val="left" w:pos="1097"/>
              </w:tabs>
              <w:ind w:left="388" w:hanging="388"/>
              <w:rPr>
                <w:rFonts w:ascii="Arial" w:hAnsi="Arial" w:cs="Arial"/>
                <w:lang w:val="en-US"/>
              </w:rPr>
            </w:pPr>
            <w:r>
              <w:rPr>
                <w:rFonts w:ascii="Arial" w:hAnsi="Arial" w:cs="Arial"/>
              </w:rPr>
              <w:t>i</w:t>
            </w:r>
            <w:r w:rsidRPr="00C2200B">
              <w:rPr>
                <w:rFonts w:ascii="Arial" w:hAnsi="Arial" w:cs="Arial"/>
              </w:rPr>
              <w:t>v)</w:t>
            </w:r>
            <w:r w:rsidRPr="00C2200B">
              <w:rPr>
                <w:rFonts w:ascii="Arial" w:hAnsi="Arial" w:cs="Arial"/>
              </w:rPr>
              <w:tab/>
              <w:t>the chair will address the issue raised by SWRC regarding clarification with regard to 2Y3S students progressing full-time to Year 2.</w:t>
            </w:r>
          </w:p>
          <w:p w14:paraId="13EDF8F8" w14:textId="77777777" w:rsidR="00D8786F" w:rsidRDefault="00D8786F" w:rsidP="00D36D97">
            <w:pPr>
              <w:tabs>
                <w:tab w:val="left" w:pos="709"/>
                <w:tab w:val="left" w:pos="1097"/>
              </w:tabs>
              <w:ind w:left="388" w:hanging="388"/>
              <w:rPr>
                <w:rFonts w:ascii="Arial" w:hAnsi="Arial" w:cs="Arial"/>
                <w:lang w:val="en-US"/>
              </w:rPr>
            </w:pPr>
          </w:p>
          <w:p w14:paraId="298B8C95" w14:textId="560D0678" w:rsidR="00D36D97" w:rsidRPr="00925EA2" w:rsidRDefault="00D36D97" w:rsidP="00C2200B">
            <w:pPr>
              <w:tabs>
                <w:tab w:val="left" w:pos="709"/>
                <w:tab w:val="left" w:pos="1097"/>
              </w:tabs>
              <w:ind w:left="-37"/>
              <w:rPr>
                <w:rFonts w:ascii="Arial" w:hAnsi="Arial" w:cs="Arial"/>
              </w:rPr>
            </w:pPr>
          </w:p>
        </w:tc>
        <w:tc>
          <w:tcPr>
            <w:tcW w:w="2552" w:type="dxa"/>
          </w:tcPr>
          <w:p w14:paraId="699CF210" w14:textId="77777777" w:rsidR="004922B7" w:rsidRDefault="004922B7" w:rsidP="00C037E7">
            <w:pPr>
              <w:tabs>
                <w:tab w:val="right" w:pos="1994"/>
              </w:tabs>
              <w:rPr>
                <w:rFonts w:ascii="Arial" w:hAnsi="Arial" w:cs="Arial"/>
              </w:rPr>
            </w:pPr>
          </w:p>
          <w:p w14:paraId="154F1733" w14:textId="77777777" w:rsidR="00B12C2C" w:rsidRDefault="00D8786F" w:rsidP="006E5B3F">
            <w:pPr>
              <w:tabs>
                <w:tab w:val="right" w:pos="1994"/>
              </w:tabs>
              <w:rPr>
                <w:rFonts w:ascii="Arial" w:hAnsi="Arial" w:cs="Arial"/>
              </w:rPr>
            </w:pPr>
            <w:r>
              <w:rPr>
                <w:rFonts w:ascii="Arial" w:hAnsi="Arial" w:cs="Arial"/>
              </w:rPr>
              <w:t>HE Co-ordinators</w:t>
            </w:r>
          </w:p>
          <w:p w14:paraId="4146DFFF" w14:textId="77777777" w:rsidR="00D8786F" w:rsidRDefault="00D8786F" w:rsidP="006E5B3F">
            <w:pPr>
              <w:tabs>
                <w:tab w:val="right" w:pos="1994"/>
              </w:tabs>
              <w:rPr>
                <w:rFonts w:ascii="Arial" w:hAnsi="Arial" w:cs="Arial"/>
              </w:rPr>
            </w:pPr>
          </w:p>
          <w:p w14:paraId="0684B34A" w14:textId="77777777" w:rsidR="00D8786F" w:rsidRDefault="00D8786F" w:rsidP="006E5B3F">
            <w:pPr>
              <w:tabs>
                <w:tab w:val="right" w:pos="1994"/>
              </w:tabs>
              <w:rPr>
                <w:rFonts w:ascii="Arial" w:hAnsi="Arial" w:cs="Arial"/>
              </w:rPr>
            </w:pPr>
          </w:p>
          <w:p w14:paraId="1BC8227B" w14:textId="77777777" w:rsidR="00D8786F" w:rsidRDefault="00D8786F" w:rsidP="006E5B3F">
            <w:pPr>
              <w:tabs>
                <w:tab w:val="right" w:pos="1994"/>
              </w:tabs>
              <w:rPr>
                <w:rFonts w:ascii="Arial" w:hAnsi="Arial" w:cs="Arial"/>
              </w:rPr>
            </w:pPr>
          </w:p>
          <w:p w14:paraId="031B4909" w14:textId="77777777" w:rsidR="00D8786F" w:rsidRDefault="00D8786F" w:rsidP="006E5B3F">
            <w:pPr>
              <w:tabs>
                <w:tab w:val="right" w:pos="1994"/>
              </w:tabs>
              <w:rPr>
                <w:rFonts w:ascii="Arial" w:hAnsi="Arial" w:cs="Arial"/>
              </w:rPr>
            </w:pPr>
          </w:p>
          <w:p w14:paraId="136E0645" w14:textId="77777777" w:rsidR="00D8786F" w:rsidRDefault="00D8786F" w:rsidP="006E5B3F">
            <w:pPr>
              <w:tabs>
                <w:tab w:val="right" w:pos="1994"/>
              </w:tabs>
              <w:rPr>
                <w:rFonts w:ascii="Arial" w:hAnsi="Arial" w:cs="Arial"/>
              </w:rPr>
            </w:pPr>
          </w:p>
          <w:p w14:paraId="67B773DB" w14:textId="77777777" w:rsidR="00D8786F" w:rsidRDefault="00D8786F" w:rsidP="006E5B3F">
            <w:pPr>
              <w:tabs>
                <w:tab w:val="right" w:pos="1994"/>
              </w:tabs>
              <w:rPr>
                <w:rFonts w:ascii="Arial" w:hAnsi="Arial" w:cs="Arial"/>
              </w:rPr>
            </w:pPr>
            <w:r>
              <w:rPr>
                <w:rFonts w:ascii="Arial" w:hAnsi="Arial" w:cs="Arial"/>
              </w:rPr>
              <w:t>Ms C Reid</w:t>
            </w:r>
          </w:p>
          <w:p w14:paraId="71D3F8E2" w14:textId="77777777" w:rsidR="00D8786F" w:rsidRDefault="00D8786F" w:rsidP="006E5B3F">
            <w:pPr>
              <w:tabs>
                <w:tab w:val="right" w:pos="1994"/>
              </w:tabs>
              <w:rPr>
                <w:rFonts w:ascii="Arial" w:hAnsi="Arial" w:cs="Arial"/>
              </w:rPr>
            </w:pPr>
          </w:p>
          <w:p w14:paraId="53235C54" w14:textId="77777777" w:rsidR="00D8786F" w:rsidRDefault="00D8786F" w:rsidP="006E5B3F">
            <w:pPr>
              <w:tabs>
                <w:tab w:val="right" w:pos="1994"/>
              </w:tabs>
              <w:rPr>
                <w:rFonts w:ascii="Arial" w:hAnsi="Arial" w:cs="Arial"/>
              </w:rPr>
            </w:pPr>
          </w:p>
          <w:p w14:paraId="35E95CD4" w14:textId="77777777" w:rsidR="00D8786F" w:rsidRDefault="00D8786F" w:rsidP="006E5B3F">
            <w:pPr>
              <w:tabs>
                <w:tab w:val="right" w:pos="1994"/>
              </w:tabs>
              <w:rPr>
                <w:rFonts w:ascii="Arial" w:hAnsi="Arial" w:cs="Arial"/>
              </w:rPr>
            </w:pPr>
            <w:r>
              <w:rPr>
                <w:rFonts w:ascii="Arial" w:hAnsi="Arial" w:cs="Arial"/>
              </w:rPr>
              <w:t>Mrs N Bartholomew</w:t>
            </w:r>
          </w:p>
          <w:p w14:paraId="59EE1163" w14:textId="77777777" w:rsidR="00ED07E0" w:rsidRDefault="00ED07E0" w:rsidP="006E5B3F">
            <w:pPr>
              <w:tabs>
                <w:tab w:val="right" w:pos="1994"/>
              </w:tabs>
              <w:rPr>
                <w:rFonts w:ascii="Arial" w:hAnsi="Arial" w:cs="Arial"/>
              </w:rPr>
            </w:pPr>
          </w:p>
          <w:p w14:paraId="1E2B16D2" w14:textId="77777777" w:rsidR="00ED07E0" w:rsidRDefault="00ED07E0" w:rsidP="006E5B3F">
            <w:pPr>
              <w:tabs>
                <w:tab w:val="right" w:pos="1994"/>
              </w:tabs>
              <w:rPr>
                <w:rFonts w:ascii="Arial" w:hAnsi="Arial" w:cs="Arial"/>
              </w:rPr>
            </w:pPr>
          </w:p>
          <w:p w14:paraId="732B448B" w14:textId="77777777" w:rsidR="00ED07E0" w:rsidRDefault="00ED07E0" w:rsidP="006E5B3F">
            <w:pPr>
              <w:tabs>
                <w:tab w:val="right" w:pos="1994"/>
              </w:tabs>
              <w:rPr>
                <w:rFonts w:ascii="Arial" w:hAnsi="Arial" w:cs="Arial"/>
              </w:rPr>
            </w:pPr>
          </w:p>
          <w:p w14:paraId="13C027AD" w14:textId="77777777" w:rsidR="00ED07E0" w:rsidRDefault="00ED07E0" w:rsidP="006E5B3F">
            <w:pPr>
              <w:tabs>
                <w:tab w:val="right" w:pos="1994"/>
              </w:tabs>
              <w:rPr>
                <w:rFonts w:ascii="Arial" w:hAnsi="Arial" w:cs="Arial"/>
              </w:rPr>
            </w:pPr>
          </w:p>
          <w:p w14:paraId="57E109A7" w14:textId="77777777" w:rsidR="00ED07E0" w:rsidRDefault="00ED07E0" w:rsidP="006E5B3F">
            <w:pPr>
              <w:tabs>
                <w:tab w:val="right" w:pos="1994"/>
              </w:tabs>
              <w:rPr>
                <w:rFonts w:ascii="Arial" w:hAnsi="Arial" w:cs="Arial"/>
              </w:rPr>
            </w:pPr>
            <w:r>
              <w:rPr>
                <w:rFonts w:ascii="Arial" w:hAnsi="Arial" w:cs="Arial"/>
              </w:rPr>
              <w:t>HE Co-ordinators</w:t>
            </w:r>
          </w:p>
          <w:p w14:paraId="733549DA" w14:textId="77777777" w:rsidR="00ED07E0" w:rsidRDefault="00ED07E0" w:rsidP="006E5B3F">
            <w:pPr>
              <w:tabs>
                <w:tab w:val="right" w:pos="1994"/>
              </w:tabs>
              <w:rPr>
                <w:rFonts w:ascii="Arial" w:hAnsi="Arial" w:cs="Arial"/>
              </w:rPr>
            </w:pPr>
          </w:p>
          <w:p w14:paraId="0104F685" w14:textId="77777777" w:rsidR="00ED07E0" w:rsidRDefault="00ED07E0" w:rsidP="006E5B3F">
            <w:pPr>
              <w:tabs>
                <w:tab w:val="right" w:pos="1994"/>
              </w:tabs>
              <w:rPr>
                <w:rFonts w:ascii="Arial" w:hAnsi="Arial" w:cs="Arial"/>
              </w:rPr>
            </w:pPr>
          </w:p>
          <w:p w14:paraId="4B6F62F3" w14:textId="77777777" w:rsidR="00ED07E0" w:rsidRDefault="00ED07E0" w:rsidP="006E5B3F">
            <w:pPr>
              <w:tabs>
                <w:tab w:val="right" w:pos="1994"/>
              </w:tabs>
              <w:rPr>
                <w:rFonts w:ascii="Arial" w:hAnsi="Arial" w:cs="Arial"/>
              </w:rPr>
            </w:pPr>
          </w:p>
          <w:p w14:paraId="5FAEF8A3" w14:textId="77777777" w:rsidR="00ED07E0" w:rsidRDefault="00ED07E0" w:rsidP="006E5B3F">
            <w:pPr>
              <w:tabs>
                <w:tab w:val="right" w:pos="1994"/>
              </w:tabs>
              <w:rPr>
                <w:rFonts w:ascii="Arial" w:hAnsi="Arial" w:cs="Arial"/>
              </w:rPr>
            </w:pPr>
          </w:p>
          <w:p w14:paraId="4305723B" w14:textId="77777777" w:rsidR="00ED07E0" w:rsidRDefault="00ED07E0" w:rsidP="006E5B3F">
            <w:pPr>
              <w:tabs>
                <w:tab w:val="right" w:pos="1994"/>
              </w:tabs>
              <w:rPr>
                <w:rFonts w:ascii="Arial" w:hAnsi="Arial" w:cs="Arial"/>
              </w:rPr>
            </w:pPr>
            <w:r>
              <w:rPr>
                <w:rFonts w:ascii="Arial" w:hAnsi="Arial" w:cs="Arial"/>
              </w:rPr>
              <w:t>HE Co-ordinators</w:t>
            </w:r>
          </w:p>
          <w:p w14:paraId="5A4DB984" w14:textId="77777777" w:rsidR="00ED07E0" w:rsidRDefault="00ED07E0" w:rsidP="006E5B3F">
            <w:pPr>
              <w:tabs>
                <w:tab w:val="right" w:pos="1994"/>
              </w:tabs>
              <w:rPr>
                <w:rFonts w:ascii="Arial" w:hAnsi="Arial" w:cs="Arial"/>
              </w:rPr>
            </w:pPr>
          </w:p>
          <w:p w14:paraId="21E808FC" w14:textId="77777777" w:rsidR="00ED07E0" w:rsidRDefault="00ED07E0" w:rsidP="006E5B3F">
            <w:pPr>
              <w:tabs>
                <w:tab w:val="right" w:pos="1994"/>
              </w:tabs>
              <w:rPr>
                <w:rFonts w:ascii="Arial" w:hAnsi="Arial" w:cs="Arial"/>
              </w:rPr>
            </w:pPr>
          </w:p>
          <w:p w14:paraId="5FAD34A4" w14:textId="77777777" w:rsidR="00ED07E0" w:rsidRDefault="00ED07E0" w:rsidP="006E5B3F">
            <w:pPr>
              <w:tabs>
                <w:tab w:val="right" w:pos="1994"/>
              </w:tabs>
              <w:rPr>
                <w:rFonts w:ascii="Arial" w:hAnsi="Arial" w:cs="Arial"/>
              </w:rPr>
            </w:pPr>
          </w:p>
          <w:p w14:paraId="550DD073" w14:textId="77777777" w:rsidR="00ED07E0" w:rsidRDefault="00ED07E0" w:rsidP="006E5B3F">
            <w:pPr>
              <w:tabs>
                <w:tab w:val="right" w:pos="1994"/>
              </w:tabs>
              <w:rPr>
                <w:rFonts w:ascii="Arial" w:hAnsi="Arial" w:cs="Arial"/>
              </w:rPr>
            </w:pPr>
          </w:p>
          <w:p w14:paraId="20BCF3A8" w14:textId="77777777" w:rsidR="00ED07E0" w:rsidRDefault="00ED07E0" w:rsidP="006E5B3F">
            <w:pPr>
              <w:tabs>
                <w:tab w:val="right" w:pos="1994"/>
              </w:tabs>
              <w:rPr>
                <w:rFonts w:ascii="Arial" w:hAnsi="Arial" w:cs="Arial"/>
              </w:rPr>
            </w:pPr>
            <w:r>
              <w:rPr>
                <w:rFonts w:ascii="Arial" w:hAnsi="Arial" w:cs="Arial"/>
              </w:rPr>
              <w:t>Ms C Reid/</w:t>
            </w:r>
          </w:p>
          <w:p w14:paraId="760A798B" w14:textId="77777777" w:rsidR="00ED07E0" w:rsidRDefault="00ED07E0" w:rsidP="006E5B3F">
            <w:pPr>
              <w:tabs>
                <w:tab w:val="right" w:pos="1994"/>
              </w:tabs>
              <w:rPr>
                <w:rFonts w:ascii="Arial" w:hAnsi="Arial" w:cs="Arial"/>
              </w:rPr>
            </w:pPr>
            <w:r>
              <w:rPr>
                <w:rFonts w:ascii="Arial" w:hAnsi="Arial" w:cs="Arial"/>
              </w:rPr>
              <w:t>Mrs Cameron</w:t>
            </w:r>
          </w:p>
          <w:p w14:paraId="2D915D1A" w14:textId="77777777" w:rsidR="00ED07E0" w:rsidRDefault="00ED07E0" w:rsidP="006E5B3F">
            <w:pPr>
              <w:tabs>
                <w:tab w:val="right" w:pos="1994"/>
              </w:tabs>
              <w:rPr>
                <w:rFonts w:ascii="Arial" w:hAnsi="Arial" w:cs="Arial"/>
              </w:rPr>
            </w:pPr>
          </w:p>
          <w:p w14:paraId="664421DB" w14:textId="77777777" w:rsidR="00ED07E0" w:rsidRDefault="00ED07E0" w:rsidP="006E5B3F">
            <w:pPr>
              <w:tabs>
                <w:tab w:val="right" w:pos="1994"/>
              </w:tabs>
              <w:rPr>
                <w:rFonts w:ascii="Arial" w:hAnsi="Arial" w:cs="Arial"/>
              </w:rPr>
            </w:pPr>
          </w:p>
          <w:p w14:paraId="7CA797EB" w14:textId="77777777" w:rsidR="00ED07E0" w:rsidRDefault="00ED07E0" w:rsidP="006E5B3F">
            <w:pPr>
              <w:tabs>
                <w:tab w:val="right" w:pos="1994"/>
              </w:tabs>
              <w:rPr>
                <w:rFonts w:ascii="Arial" w:hAnsi="Arial" w:cs="Arial"/>
              </w:rPr>
            </w:pPr>
          </w:p>
          <w:p w14:paraId="639CE8B5" w14:textId="77777777" w:rsidR="00ED07E0" w:rsidRDefault="00ED07E0" w:rsidP="006E5B3F">
            <w:pPr>
              <w:tabs>
                <w:tab w:val="right" w:pos="1994"/>
              </w:tabs>
              <w:rPr>
                <w:rFonts w:ascii="Arial" w:hAnsi="Arial" w:cs="Arial"/>
              </w:rPr>
            </w:pPr>
          </w:p>
          <w:p w14:paraId="0E864578" w14:textId="77777777" w:rsidR="00ED07E0" w:rsidRDefault="00ED07E0" w:rsidP="006E5B3F">
            <w:pPr>
              <w:tabs>
                <w:tab w:val="right" w:pos="1994"/>
              </w:tabs>
              <w:rPr>
                <w:rFonts w:ascii="Arial" w:hAnsi="Arial" w:cs="Arial"/>
              </w:rPr>
            </w:pPr>
          </w:p>
          <w:p w14:paraId="08890D53" w14:textId="77777777" w:rsidR="00ED07E0" w:rsidRDefault="00ED07E0" w:rsidP="006E5B3F">
            <w:pPr>
              <w:tabs>
                <w:tab w:val="right" w:pos="1994"/>
              </w:tabs>
              <w:rPr>
                <w:rFonts w:ascii="Arial" w:hAnsi="Arial" w:cs="Arial"/>
              </w:rPr>
            </w:pPr>
          </w:p>
          <w:p w14:paraId="43877FD7" w14:textId="77777777" w:rsidR="00ED07E0" w:rsidRDefault="00ED07E0" w:rsidP="006E5B3F">
            <w:pPr>
              <w:tabs>
                <w:tab w:val="right" w:pos="1994"/>
              </w:tabs>
              <w:rPr>
                <w:rFonts w:ascii="Arial" w:hAnsi="Arial" w:cs="Arial"/>
              </w:rPr>
            </w:pPr>
          </w:p>
          <w:p w14:paraId="7C72401B" w14:textId="77777777" w:rsidR="00ED07E0" w:rsidRDefault="00ED07E0" w:rsidP="006E5B3F">
            <w:pPr>
              <w:tabs>
                <w:tab w:val="right" w:pos="1994"/>
              </w:tabs>
              <w:rPr>
                <w:rFonts w:ascii="Arial" w:hAnsi="Arial" w:cs="Arial"/>
              </w:rPr>
            </w:pPr>
          </w:p>
          <w:p w14:paraId="45FB0C6C" w14:textId="77777777" w:rsidR="00ED07E0" w:rsidRDefault="00ED07E0" w:rsidP="006E5B3F">
            <w:pPr>
              <w:tabs>
                <w:tab w:val="right" w:pos="1994"/>
              </w:tabs>
              <w:rPr>
                <w:rFonts w:ascii="Arial" w:hAnsi="Arial" w:cs="Arial"/>
              </w:rPr>
            </w:pPr>
          </w:p>
          <w:p w14:paraId="01690166" w14:textId="77777777" w:rsidR="00ED07E0" w:rsidRDefault="00ED07E0" w:rsidP="006E5B3F">
            <w:pPr>
              <w:tabs>
                <w:tab w:val="right" w:pos="1994"/>
              </w:tabs>
              <w:rPr>
                <w:rFonts w:ascii="Arial" w:hAnsi="Arial" w:cs="Arial"/>
              </w:rPr>
            </w:pPr>
          </w:p>
          <w:p w14:paraId="7ADCF3D8" w14:textId="77777777" w:rsidR="00ED07E0" w:rsidRDefault="00ED07E0" w:rsidP="006E5B3F">
            <w:pPr>
              <w:tabs>
                <w:tab w:val="right" w:pos="1994"/>
              </w:tabs>
              <w:rPr>
                <w:rFonts w:ascii="Arial" w:hAnsi="Arial" w:cs="Arial"/>
              </w:rPr>
            </w:pPr>
          </w:p>
          <w:p w14:paraId="2E8A6DCB" w14:textId="77777777" w:rsidR="00ED07E0" w:rsidRDefault="00ED07E0" w:rsidP="006E5B3F">
            <w:pPr>
              <w:tabs>
                <w:tab w:val="right" w:pos="1994"/>
              </w:tabs>
              <w:rPr>
                <w:rFonts w:ascii="Arial" w:hAnsi="Arial" w:cs="Arial"/>
              </w:rPr>
            </w:pPr>
            <w:r>
              <w:rPr>
                <w:rFonts w:ascii="Arial" w:hAnsi="Arial" w:cs="Arial"/>
              </w:rPr>
              <w:t>Dr P Brogan</w:t>
            </w:r>
          </w:p>
          <w:p w14:paraId="72485FF1" w14:textId="77777777" w:rsidR="00C2200B" w:rsidRDefault="00C2200B" w:rsidP="006E5B3F">
            <w:pPr>
              <w:tabs>
                <w:tab w:val="right" w:pos="1994"/>
              </w:tabs>
              <w:rPr>
                <w:rFonts w:ascii="Arial" w:hAnsi="Arial" w:cs="Arial"/>
              </w:rPr>
            </w:pPr>
          </w:p>
          <w:p w14:paraId="505BDCD3" w14:textId="77777777" w:rsidR="00C2200B" w:rsidRDefault="00C2200B" w:rsidP="006E5B3F">
            <w:pPr>
              <w:tabs>
                <w:tab w:val="right" w:pos="1994"/>
              </w:tabs>
              <w:rPr>
                <w:rFonts w:ascii="Arial" w:hAnsi="Arial" w:cs="Arial"/>
              </w:rPr>
            </w:pPr>
          </w:p>
          <w:p w14:paraId="236C12E2" w14:textId="77777777" w:rsidR="00C2200B" w:rsidRDefault="00C2200B" w:rsidP="006E5B3F">
            <w:pPr>
              <w:tabs>
                <w:tab w:val="right" w:pos="1994"/>
              </w:tabs>
              <w:rPr>
                <w:rFonts w:ascii="Arial" w:hAnsi="Arial" w:cs="Arial"/>
              </w:rPr>
            </w:pPr>
          </w:p>
          <w:p w14:paraId="70F3522B" w14:textId="77777777" w:rsidR="00C2200B" w:rsidRDefault="00C2200B" w:rsidP="006E5B3F">
            <w:pPr>
              <w:tabs>
                <w:tab w:val="right" w:pos="1994"/>
              </w:tabs>
              <w:rPr>
                <w:rFonts w:ascii="Arial" w:hAnsi="Arial" w:cs="Arial"/>
              </w:rPr>
            </w:pPr>
          </w:p>
          <w:p w14:paraId="5430640E" w14:textId="77777777" w:rsidR="00C2200B" w:rsidRDefault="00C2200B" w:rsidP="006E5B3F">
            <w:pPr>
              <w:tabs>
                <w:tab w:val="right" w:pos="1994"/>
              </w:tabs>
              <w:rPr>
                <w:rFonts w:ascii="Arial" w:hAnsi="Arial" w:cs="Arial"/>
              </w:rPr>
            </w:pPr>
          </w:p>
          <w:p w14:paraId="17936151" w14:textId="77777777" w:rsidR="00C2200B" w:rsidRDefault="00C2200B" w:rsidP="006E5B3F">
            <w:pPr>
              <w:tabs>
                <w:tab w:val="right" w:pos="1994"/>
              </w:tabs>
              <w:rPr>
                <w:rFonts w:ascii="Arial" w:hAnsi="Arial" w:cs="Arial"/>
              </w:rPr>
            </w:pPr>
          </w:p>
          <w:p w14:paraId="2962AB93" w14:textId="77777777" w:rsidR="00C2200B" w:rsidRDefault="00C2200B" w:rsidP="006E5B3F">
            <w:pPr>
              <w:tabs>
                <w:tab w:val="right" w:pos="1994"/>
              </w:tabs>
              <w:rPr>
                <w:rFonts w:ascii="Arial" w:hAnsi="Arial" w:cs="Arial"/>
              </w:rPr>
            </w:pPr>
            <w:r>
              <w:rPr>
                <w:rFonts w:ascii="Arial" w:hAnsi="Arial" w:cs="Arial"/>
              </w:rPr>
              <w:lastRenderedPageBreak/>
              <w:t>Mrs S McGrory</w:t>
            </w:r>
          </w:p>
          <w:p w14:paraId="0F5DC205" w14:textId="77777777" w:rsidR="00C2200B" w:rsidRDefault="00C2200B" w:rsidP="006E5B3F">
            <w:pPr>
              <w:tabs>
                <w:tab w:val="right" w:pos="1994"/>
              </w:tabs>
              <w:rPr>
                <w:rFonts w:ascii="Arial" w:hAnsi="Arial" w:cs="Arial"/>
              </w:rPr>
            </w:pPr>
          </w:p>
          <w:p w14:paraId="73DE93AF" w14:textId="77777777" w:rsidR="00C2200B" w:rsidRDefault="00C2200B" w:rsidP="006E5B3F">
            <w:pPr>
              <w:tabs>
                <w:tab w:val="right" w:pos="1994"/>
              </w:tabs>
              <w:rPr>
                <w:rFonts w:ascii="Arial" w:hAnsi="Arial" w:cs="Arial"/>
              </w:rPr>
            </w:pPr>
          </w:p>
          <w:p w14:paraId="592BD295" w14:textId="77777777" w:rsidR="00C2200B" w:rsidRDefault="00C2200B" w:rsidP="006E5B3F">
            <w:pPr>
              <w:tabs>
                <w:tab w:val="right" w:pos="1994"/>
              </w:tabs>
              <w:rPr>
                <w:rFonts w:ascii="Arial" w:hAnsi="Arial" w:cs="Arial"/>
              </w:rPr>
            </w:pPr>
            <w:r>
              <w:rPr>
                <w:rFonts w:ascii="Arial" w:hAnsi="Arial" w:cs="Arial"/>
              </w:rPr>
              <w:t>HE Co-ordinators</w:t>
            </w:r>
          </w:p>
          <w:p w14:paraId="3D132001" w14:textId="77777777" w:rsidR="00C2200B" w:rsidRDefault="00C2200B" w:rsidP="006E5B3F">
            <w:pPr>
              <w:tabs>
                <w:tab w:val="right" w:pos="1994"/>
              </w:tabs>
              <w:rPr>
                <w:rFonts w:ascii="Arial" w:hAnsi="Arial" w:cs="Arial"/>
              </w:rPr>
            </w:pPr>
          </w:p>
          <w:p w14:paraId="4FEA8298" w14:textId="77777777" w:rsidR="00C2200B" w:rsidRDefault="00C2200B" w:rsidP="006E5B3F">
            <w:pPr>
              <w:tabs>
                <w:tab w:val="right" w:pos="1994"/>
              </w:tabs>
              <w:rPr>
                <w:rFonts w:ascii="Arial" w:hAnsi="Arial" w:cs="Arial"/>
              </w:rPr>
            </w:pPr>
          </w:p>
          <w:p w14:paraId="218A6E68" w14:textId="77777777" w:rsidR="00C2200B" w:rsidRDefault="00C2200B" w:rsidP="006E5B3F">
            <w:pPr>
              <w:tabs>
                <w:tab w:val="right" w:pos="1994"/>
              </w:tabs>
              <w:rPr>
                <w:rFonts w:ascii="Arial" w:hAnsi="Arial" w:cs="Arial"/>
              </w:rPr>
            </w:pPr>
          </w:p>
          <w:p w14:paraId="43AC068B" w14:textId="0DC781FD" w:rsidR="00C2200B" w:rsidRDefault="00C2200B" w:rsidP="006E5B3F">
            <w:pPr>
              <w:tabs>
                <w:tab w:val="right" w:pos="1994"/>
              </w:tabs>
              <w:rPr>
                <w:rFonts w:ascii="Arial" w:hAnsi="Arial" w:cs="Arial"/>
              </w:rPr>
            </w:pPr>
            <w:r>
              <w:rPr>
                <w:rFonts w:ascii="Arial" w:hAnsi="Arial" w:cs="Arial"/>
              </w:rPr>
              <w:t>Mr J Marley</w:t>
            </w:r>
          </w:p>
          <w:p w14:paraId="39D27E35" w14:textId="5B40930A" w:rsidR="00C2200B" w:rsidRDefault="00C2200B" w:rsidP="006E5B3F">
            <w:pPr>
              <w:tabs>
                <w:tab w:val="right" w:pos="1994"/>
              </w:tabs>
              <w:rPr>
                <w:rFonts w:ascii="Arial" w:hAnsi="Arial" w:cs="Arial"/>
              </w:rPr>
            </w:pPr>
          </w:p>
          <w:p w14:paraId="5755D407" w14:textId="12B3F1E1" w:rsidR="00C2200B" w:rsidRDefault="00C2200B" w:rsidP="006E5B3F">
            <w:pPr>
              <w:tabs>
                <w:tab w:val="right" w:pos="1994"/>
              </w:tabs>
              <w:rPr>
                <w:rFonts w:ascii="Arial" w:hAnsi="Arial" w:cs="Arial"/>
              </w:rPr>
            </w:pPr>
          </w:p>
          <w:p w14:paraId="1C52F658" w14:textId="35C14AE3" w:rsidR="00C2200B" w:rsidRDefault="00C2200B" w:rsidP="006E5B3F">
            <w:pPr>
              <w:tabs>
                <w:tab w:val="right" w:pos="1994"/>
              </w:tabs>
              <w:rPr>
                <w:rFonts w:ascii="Arial" w:hAnsi="Arial" w:cs="Arial"/>
              </w:rPr>
            </w:pPr>
          </w:p>
          <w:p w14:paraId="5362B3CA" w14:textId="0C98379C" w:rsidR="00C2200B" w:rsidRDefault="00C2200B" w:rsidP="006E5B3F">
            <w:pPr>
              <w:tabs>
                <w:tab w:val="right" w:pos="1994"/>
              </w:tabs>
              <w:rPr>
                <w:rFonts w:ascii="Arial" w:hAnsi="Arial" w:cs="Arial"/>
              </w:rPr>
            </w:pPr>
          </w:p>
          <w:p w14:paraId="469A0C60" w14:textId="1ED99B44" w:rsidR="00C2200B" w:rsidRDefault="00C2200B" w:rsidP="006E5B3F">
            <w:pPr>
              <w:tabs>
                <w:tab w:val="right" w:pos="1994"/>
              </w:tabs>
              <w:rPr>
                <w:rFonts w:ascii="Arial" w:hAnsi="Arial" w:cs="Arial"/>
              </w:rPr>
            </w:pPr>
          </w:p>
          <w:p w14:paraId="1D2631C2" w14:textId="5978AE40" w:rsidR="00C2200B" w:rsidRDefault="00C2200B" w:rsidP="006E5B3F">
            <w:pPr>
              <w:tabs>
                <w:tab w:val="right" w:pos="1994"/>
              </w:tabs>
              <w:rPr>
                <w:rFonts w:ascii="Arial" w:hAnsi="Arial" w:cs="Arial"/>
              </w:rPr>
            </w:pPr>
            <w:r>
              <w:rPr>
                <w:rFonts w:ascii="Arial" w:hAnsi="Arial" w:cs="Arial"/>
              </w:rPr>
              <w:t>Quality Enhancement</w:t>
            </w:r>
          </w:p>
          <w:p w14:paraId="65DE464D" w14:textId="77777777" w:rsidR="00C2200B" w:rsidRDefault="00C2200B" w:rsidP="006E5B3F">
            <w:pPr>
              <w:tabs>
                <w:tab w:val="right" w:pos="1994"/>
              </w:tabs>
              <w:rPr>
                <w:rFonts w:ascii="Arial" w:hAnsi="Arial" w:cs="Arial"/>
              </w:rPr>
            </w:pPr>
          </w:p>
          <w:p w14:paraId="629E9AB1" w14:textId="77777777" w:rsidR="00C2200B" w:rsidRDefault="00C2200B" w:rsidP="006E5B3F">
            <w:pPr>
              <w:tabs>
                <w:tab w:val="right" w:pos="1994"/>
              </w:tabs>
              <w:rPr>
                <w:rFonts w:ascii="Arial" w:hAnsi="Arial" w:cs="Arial"/>
              </w:rPr>
            </w:pPr>
          </w:p>
          <w:p w14:paraId="40F2318C" w14:textId="77777777" w:rsidR="00C2200B" w:rsidRDefault="00C2200B" w:rsidP="006E5B3F">
            <w:pPr>
              <w:tabs>
                <w:tab w:val="right" w:pos="1994"/>
              </w:tabs>
              <w:rPr>
                <w:rFonts w:ascii="Arial" w:hAnsi="Arial" w:cs="Arial"/>
              </w:rPr>
            </w:pPr>
          </w:p>
          <w:p w14:paraId="0C13242E" w14:textId="77777777" w:rsidR="00C2200B" w:rsidRDefault="00C2200B" w:rsidP="006E5B3F">
            <w:pPr>
              <w:tabs>
                <w:tab w:val="right" w:pos="1994"/>
              </w:tabs>
              <w:rPr>
                <w:rFonts w:ascii="Arial" w:hAnsi="Arial" w:cs="Arial"/>
              </w:rPr>
            </w:pPr>
            <w:r>
              <w:rPr>
                <w:rFonts w:ascii="Arial" w:hAnsi="Arial" w:cs="Arial"/>
              </w:rPr>
              <w:t>Ms C Reid</w:t>
            </w:r>
          </w:p>
          <w:p w14:paraId="51A58763" w14:textId="28E2EC8F" w:rsidR="00C2200B" w:rsidRDefault="00C2200B" w:rsidP="006E5B3F">
            <w:pPr>
              <w:tabs>
                <w:tab w:val="right" w:pos="1994"/>
              </w:tabs>
              <w:rPr>
                <w:rFonts w:ascii="Arial" w:hAnsi="Arial" w:cs="Arial"/>
              </w:rPr>
            </w:pPr>
          </w:p>
          <w:p w14:paraId="2499E2E6" w14:textId="3EA246D4" w:rsidR="00C2200B" w:rsidRDefault="00C2200B" w:rsidP="006E5B3F">
            <w:pPr>
              <w:tabs>
                <w:tab w:val="right" w:pos="1994"/>
              </w:tabs>
              <w:rPr>
                <w:rFonts w:ascii="Arial" w:hAnsi="Arial" w:cs="Arial"/>
              </w:rPr>
            </w:pPr>
          </w:p>
          <w:p w14:paraId="72841279" w14:textId="4FC59588" w:rsidR="00C2200B" w:rsidRDefault="00C2200B" w:rsidP="006E5B3F">
            <w:pPr>
              <w:tabs>
                <w:tab w:val="right" w:pos="1994"/>
              </w:tabs>
              <w:rPr>
                <w:rFonts w:ascii="Arial" w:hAnsi="Arial" w:cs="Arial"/>
              </w:rPr>
            </w:pPr>
          </w:p>
          <w:p w14:paraId="6A0659B2" w14:textId="10ABF2F5" w:rsidR="00C2200B" w:rsidRDefault="00C2200B" w:rsidP="006E5B3F">
            <w:pPr>
              <w:tabs>
                <w:tab w:val="right" w:pos="1994"/>
              </w:tabs>
              <w:rPr>
                <w:rFonts w:ascii="Arial" w:hAnsi="Arial" w:cs="Arial"/>
              </w:rPr>
            </w:pPr>
          </w:p>
          <w:p w14:paraId="2F946D0F" w14:textId="6C2899EF" w:rsidR="00C2200B" w:rsidRDefault="00C2200B" w:rsidP="006E5B3F">
            <w:pPr>
              <w:tabs>
                <w:tab w:val="right" w:pos="1994"/>
              </w:tabs>
              <w:rPr>
                <w:rFonts w:ascii="Arial" w:hAnsi="Arial" w:cs="Arial"/>
              </w:rPr>
            </w:pPr>
          </w:p>
          <w:p w14:paraId="6CA65C95" w14:textId="4AC2C947" w:rsidR="00C2200B" w:rsidRDefault="00C2200B" w:rsidP="006E5B3F">
            <w:pPr>
              <w:tabs>
                <w:tab w:val="right" w:pos="1994"/>
              </w:tabs>
              <w:rPr>
                <w:rFonts w:ascii="Arial" w:hAnsi="Arial" w:cs="Arial"/>
              </w:rPr>
            </w:pPr>
            <w:r>
              <w:rPr>
                <w:rFonts w:ascii="Arial" w:hAnsi="Arial" w:cs="Arial"/>
              </w:rPr>
              <w:t>Quality Enhancement</w:t>
            </w:r>
          </w:p>
          <w:p w14:paraId="180D0B90" w14:textId="77777777" w:rsidR="00C2200B" w:rsidRDefault="00C2200B" w:rsidP="006E5B3F">
            <w:pPr>
              <w:tabs>
                <w:tab w:val="right" w:pos="1994"/>
              </w:tabs>
              <w:rPr>
                <w:rFonts w:ascii="Arial" w:hAnsi="Arial" w:cs="Arial"/>
              </w:rPr>
            </w:pPr>
          </w:p>
          <w:p w14:paraId="4870E36E" w14:textId="77777777" w:rsidR="00C2200B" w:rsidRDefault="00C2200B" w:rsidP="006E5B3F">
            <w:pPr>
              <w:tabs>
                <w:tab w:val="right" w:pos="1994"/>
              </w:tabs>
              <w:rPr>
                <w:rFonts w:ascii="Arial" w:hAnsi="Arial" w:cs="Arial"/>
              </w:rPr>
            </w:pPr>
          </w:p>
          <w:p w14:paraId="6500E243" w14:textId="6353C570" w:rsidR="00C2200B" w:rsidRDefault="00313B41" w:rsidP="006E5B3F">
            <w:pPr>
              <w:tabs>
                <w:tab w:val="right" w:pos="1994"/>
              </w:tabs>
              <w:rPr>
                <w:rFonts w:ascii="Arial" w:hAnsi="Arial" w:cs="Arial"/>
              </w:rPr>
            </w:pPr>
            <w:r>
              <w:rPr>
                <w:rFonts w:ascii="Arial" w:hAnsi="Arial" w:cs="Arial"/>
              </w:rPr>
              <w:t>Ms C Reid</w:t>
            </w:r>
          </w:p>
          <w:p w14:paraId="6F2EC9AF" w14:textId="77777777" w:rsidR="00C2200B" w:rsidRDefault="00C2200B" w:rsidP="006E5B3F">
            <w:pPr>
              <w:tabs>
                <w:tab w:val="right" w:pos="1994"/>
              </w:tabs>
              <w:rPr>
                <w:rFonts w:ascii="Arial" w:hAnsi="Arial" w:cs="Arial"/>
              </w:rPr>
            </w:pPr>
          </w:p>
          <w:p w14:paraId="1754B1CD" w14:textId="77777777" w:rsidR="00C2200B" w:rsidRDefault="00C2200B" w:rsidP="006E5B3F">
            <w:pPr>
              <w:tabs>
                <w:tab w:val="right" w:pos="1994"/>
              </w:tabs>
              <w:rPr>
                <w:rFonts w:ascii="Arial" w:hAnsi="Arial" w:cs="Arial"/>
              </w:rPr>
            </w:pPr>
          </w:p>
          <w:p w14:paraId="56916B15" w14:textId="77777777" w:rsidR="00C2200B" w:rsidRDefault="00C2200B" w:rsidP="006E5B3F">
            <w:pPr>
              <w:tabs>
                <w:tab w:val="right" w:pos="1994"/>
              </w:tabs>
              <w:rPr>
                <w:rFonts w:ascii="Arial" w:hAnsi="Arial" w:cs="Arial"/>
              </w:rPr>
            </w:pPr>
          </w:p>
          <w:p w14:paraId="0B8EF30C" w14:textId="2735D0A1" w:rsidR="00C2200B" w:rsidRPr="005E14B0" w:rsidRDefault="00C2200B" w:rsidP="006E5B3F">
            <w:pPr>
              <w:tabs>
                <w:tab w:val="right" w:pos="1994"/>
              </w:tabs>
              <w:rPr>
                <w:rFonts w:ascii="Arial" w:hAnsi="Arial" w:cs="Arial"/>
              </w:rPr>
            </w:pPr>
          </w:p>
        </w:tc>
        <w:tc>
          <w:tcPr>
            <w:tcW w:w="1842" w:type="dxa"/>
          </w:tcPr>
          <w:p w14:paraId="060EC318" w14:textId="77777777" w:rsidR="00622E88" w:rsidRDefault="00622E88" w:rsidP="00C037E7">
            <w:pPr>
              <w:rPr>
                <w:rFonts w:ascii="Arial" w:hAnsi="Arial" w:cs="Arial"/>
              </w:rPr>
            </w:pPr>
          </w:p>
          <w:p w14:paraId="0757235D" w14:textId="7F3A445F" w:rsidR="00B12C2C" w:rsidRDefault="00D8786F" w:rsidP="00296870">
            <w:pPr>
              <w:rPr>
                <w:rFonts w:ascii="Arial" w:hAnsi="Arial" w:cs="Arial"/>
              </w:rPr>
            </w:pPr>
            <w:r>
              <w:rPr>
                <w:rFonts w:ascii="Arial" w:hAnsi="Arial" w:cs="Arial"/>
              </w:rPr>
              <w:t>31 Oct 2019</w:t>
            </w:r>
          </w:p>
          <w:p w14:paraId="1AD6296E" w14:textId="77777777" w:rsidR="00ED07E0" w:rsidRDefault="00ED07E0" w:rsidP="00296870">
            <w:pPr>
              <w:rPr>
                <w:rFonts w:ascii="Arial" w:hAnsi="Arial" w:cs="Arial"/>
              </w:rPr>
            </w:pPr>
          </w:p>
          <w:p w14:paraId="137DEBED" w14:textId="77777777" w:rsidR="00ED07E0" w:rsidRDefault="00ED07E0" w:rsidP="00296870">
            <w:pPr>
              <w:rPr>
                <w:rFonts w:ascii="Arial" w:hAnsi="Arial" w:cs="Arial"/>
              </w:rPr>
            </w:pPr>
          </w:p>
          <w:p w14:paraId="3DB750DE" w14:textId="77777777" w:rsidR="00ED07E0" w:rsidRDefault="00ED07E0" w:rsidP="00296870">
            <w:pPr>
              <w:rPr>
                <w:rFonts w:ascii="Arial" w:hAnsi="Arial" w:cs="Arial"/>
              </w:rPr>
            </w:pPr>
          </w:p>
          <w:p w14:paraId="4D5B0E34" w14:textId="77777777" w:rsidR="00ED07E0" w:rsidRDefault="00ED07E0" w:rsidP="00296870">
            <w:pPr>
              <w:rPr>
                <w:rFonts w:ascii="Arial" w:hAnsi="Arial" w:cs="Arial"/>
              </w:rPr>
            </w:pPr>
          </w:p>
          <w:p w14:paraId="6B21DA9A" w14:textId="77777777" w:rsidR="00ED07E0" w:rsidRDefault="00ED07E0" w:rsidP="00296870">
            <w:pPr>
              <w:rPr>
                <w:rFonts w:ascii="Arial" w:hAnsi="Arial" w:cs="Arial"/>
              </w:rPr>
            </w:pPr>
          </w:p>
          <w:p w14:paraId="4F2139D3" w14:textId="1B270A15" w:rsidR="00ED07E0" w:rsidRDefault="00ED07E0" w:rsidP="00296870">
            <w:pPr>
              <w:rPr>
                <w:rFonts w:ascii="Arial" w:hAnsi="Arial" w:cs="Arial"/>
              </w:rPr>
            </w:pPr>
            <w:r>
              <w:rPr>
                <w:rFonts w:ascii="Arial" w:hAnsi="Arial" w:cs="Arial"/>
              </w:rPr>
              <w:t>31 Oct 2019</w:t>
            </w:r>
          </w:p>
          <w:p w14:paraId="43EE84B0" w14:textId="77777777" w:rsidR="00ED07E0" w:rsidRDefault="00ED07E0" w:rsidP="00296870">
            <w:pPr>
              <w:rPr>
                <w:rFonts w:ascii="Arial" w:hAnsi="Arial" w:cs="Arial"/>
              </w:rPr>
            </w:pPr>
          </w:p>
          <w:p w14:paraId="31F95B3A" w14:textId="77777777" w:rsidR="00ED07E0" w:rsidRDefault="00ED07E0" w:rsidP="00296870">
            <w:pPr>
              <w:rPr>
                <w:rFonts w:ascii="Arial" w:hAnsi="Arial" w:cs="Arial"/>
              </w:rPr>
            </w:pPr>
          </w:p>
          <w:p w14:paraId="26D37351" w14:textId="0562C1F5" w:rsidR="00ED07E0" w:rsidRDefault="00ED07E0" w:rsidP="00296870">
            <w:pPr>
              <w:rPr>
                <w:rFonts w:ascii="Arial" w:hAnsi="Arial" w:cs="Arial"/>
              </w:rPr>
            </w:pPr>
            <w:r>
              <w:rPr>
                <w:rFonts w:ascii="Arial" w:hAnsi="Arial" w:cs="Arial"/>
              </w:rPr>
              <w:t>31 Oc</w:t>
            </w:r>
            <w:r w:rsidR="00C2200B">
              <w:rPr>
                <w:rFonts w:ascii="Arial" w:hAnsi="Arial" w:cs="Arial"/>
              </w:rPr>
              <w:t>t</w:t>
            </w:r>
            <w:r>
              <w:rPr>
                <w:rFonts w:ascii="Arial" w:hAnsi="Arial" w:cs="Arial"/>
              </w:rPr>
              <w:t xml:space="preserve"> 2019</w:t>
            </w:r>
          </w:p>
          <w:p w14:paraId="0C800392" w14:textId="77777777" w:rsidR="00ED07E0" w:rsidRDefault="00ED07E0" w:rsidP="00296870">
            <w:pPr>
              <w:rPr>
                <w:rFonts w:ascii="Arial" w:hAnsi="Arial" w:cs="Arial"/>
              </w:rPr>
            </w:pPr>
          </w:p>
          <w:p w14:paraId="28113C3F" w14:textId="77777777" w:rsidR="00ED07E0" w:rsidRDefault="00ED07E0" w:rsidP="00296870">
            <w:pPr>
              <w:rPr>
                <w:rFonts w:ascii="Arial" w:hAnsi="Arial" w:cs="Arial"/>
              </w:rPr>
            </w:pPr>
          </w:p>
          <w:p w14:paraId="340BEF80" w14:textId="77777777" w:rsidR="00ED07E0" w:rsidRDefault="00ED07E0" w:rsidP="00296870">
            <w:pPr>
              <w:rPr>
                <w:rFonts w:ascii="Arial" w:hAnsi="Arial" w:cs="Arial"/>
              </w:rPr>
            </w:pPr>
          </w:p>
          <w:p w14:paraId="024F05BD" w14:textId="77777777" w:rsidR="00ED07E0" w:rsidRDefault="00ED07E0" w:rsidP="00296870">
            <w:pPr>
              <w:rPr>
                <w:rFonts w:ascii="Arial" w:hAnsi="Arial" w:cs="Arial"/>
              </w:rPr>
            </w:pPr>
          </w:p>
          <w:p w14:paraId="1FFAE845" w14:textId="77777777" w:rsidR="00ED07E0" w:rsidRDefault="00ED07E0" w:rsidP="00296870">
            <w:pPr>
              <w:rPr>
                <w:rFonts w:ascii="Arial" w:hAnsi="Arial" w:cs="Arial"/>
              </w:rPr>
            </w:pPr>
            <w:r>
              <w:rPr>
                <w:rFonts w:ascii="Arial" w:hAnsi="Arial" w:cs="Arial"/>
              </w:rPr>
              <w:t>On-going</w:t>
            </w:r>
          </w:p>
          <w:p w14:paraId="4F24D197" w14:textId="77777777" w:rsidR="00ED07E0" w:rsidRDefault="00ED07E0" w:rsidP="00296870">
            <w:pPr>
              <w:rPr>
                <w:rFonts w:ascii="Arial" w:hAnsi="Arial" w:cs="Arial"/>
              </w:rPr>
            </w:pPr>
          </w:p>
          <w:p w14:paraId="7D58DDF4" w14:textId="77777777" w:rsidR="00ED07E0" w:rsidRDefault="00ED07E0" w:rsidP="00296870">
            <w:pPr>
              <w:rPr>
                <w:rFonts w:ascii="Arial" w:hAnsi="Arial" w:cs="Arial"/>
              </w:rPr>
            </w:pPr>
          </w:p>
          <w:p w14:paraId="3DD0E3FF" w14:textId="77777777" w:rsidR="00ED07E0" w:rsidRDefault="00ED07E0" w:rsidP="00296870">
            <w:pPr>
              <w:rPr>
                <w:rFonts w:ascii="Arial" w:hAnsi="Arial" w:cs="Arial"/>
              </w:rPr>
            </w:pPr>
          </w:p>
          <w:p w14:paraId="2D211674" w14:textId="77777777" w:rsidR="00ED07E0" w:rsidRDefault="00ED07E0" w:rsidP="00296870">
            <w:pPr>
              <w:rPr>
                <w:rFonts w:ascii="Arial" w:hAnsi="Arial" w:cs="Arial"/>
              </w:rPr>
            </w:pPr>
          </w:p>
          <w:p w14:paraId="1BBE6B8B" w14:textId="77777777" w:rsidR="00ED07E0" w:rsidRDefault="00ED07E0" w:rsidP="00296870">
            <w:pPr>
              <w:rPr>
                <w:rFonts w:ascii="Arial" w:hAnsi="Arial" w:cs="Arial"/>
              </w:rPr>
            </w:pPr>
            <w:r>
              <w:rPr>
                <w:rFonts w:ascii="Arial" w:hAnsi="Arial" w:cs="Arial"/>
              </w:rPr>
              <w:t>On-going</w:t>
            </w:r>
          </w:p>
          <w:p w14:paraId="23BD06B1" w14:textId="77777777" w:rsidR="00ED07E0" w:rsidRDefault="00ED07E0" w:rsidP="00296870">
            <w:pPr>
              <w:rPr>
                <w:rFonts w:ascii="Arial" w:hAnsi="Arial" w:cs="Arial"/>
              </w:rPr>
            </w:pPr>
          </w:p>
          <w:p w14:paraId="62928522" w14:textId="77777777" w:rsidR="00ED07E0" w:rsidRDefault="00ED07E0" w:rsidP="00296870">
            <w:pPr>
              <w:rPr>
                <w:rFonts w:ascii="Arial" w:hAnsi="Arial" w:cs="Arial"/>
              </w:rPr>
            </w:pPr>
          </w:p>
          <w:p w14:paraId="6B7D89E5" w14:textId="77777777" w:rsidR="00ED07E0" w:rsidRDefault="00ED07E0" w:rsidP="00296870">
            <w:pPr>
              <w:rPr>
                <w:rFonts w:ascii="Arial" w:hAnsi="Arial" w:cs="Arial"/>
              </w:rPr>
            </w:pPr>
          </w:p>
          <w:p w14:paraId="4A0E0933" w14:textId="77777777" w:rsidR="00ED07E0" w:rsidRDefault="00ED07E0" w:rsidP="00296870">
            <w:pPr>
              <w:rPr>
                <w:rFonts w:ascii="Arial" w:hAnsi="Arial" w:cs="Arial"/>
              </w:rPr>
            </w:pPr>
          </w:p>
          <w:p w14:paraId="42317904" w14:textId="77777777" w:rsidR="00ED07E0" w:rsidRDefault="00ED07E0" w:rsidP="00296870">
            <w:pPr>
              <w:rPr>
                <w:rFonts w:ascii="Arial" w:hAnsi="Arial" w:cs="Arial"/>
              </w:rPr>
            </w:pPr>
            <w:r>
              <w:rPr>
                <w:rFonts w:ascii="Arial" w:hAnsi="Arial" w:cs="Arial"/>
              </w:rPr>
              <w:t>31 Dec 2019</w:t>
            </w:r>
          </w:p>
          <w:p w14:paraId="324E4D09" w14:textId="77777777" w:rsidR="00ED07E0" w:rsidRDefault="00ED07E0" w:rsidP="00296870">
            <w:pPr>
              <w:rPr>
                <w:rFonts w:ascii="Arial" w:hAnsi="Arial" w:cs="Arial"/>
              </w:rPr>
            </w:pPr>
          </w:p>
          <w:p w14:paraId="48702A43" w14:textId="77777777" w:rsidR="00ED07E0" w:rsidRDefault="00ED07E0" w:rsidP="00296870">
            <w:pPr>
              <w:rPr>
                <w:rFonts w:ascii="Arial" w:hAnsi="Arial" w:cs="Arial"/>
              </w:rPr>
            </w:pPr>
          </w:p>
          <w:p w14:paraId="5E97411A" w14:textId="77777777" w:rsidR="00ED07E0" w:rsidRDefault="00ED07E0" w:rsidP="00296870">
            <w:pPr>
              <w:rPr>
                <w:rFonts w:ascii="Arial" w:hAnsi="Arial" w:cs="Arial"/>
              </w:rPr>
            </w:pPr>
          </w:p>
          <w:p w14:paraId="5E56EAE2" w14:textId="77777777" w:rsidR="00ED07E0" w:rsidRDefault="00ED07E0" w:rsidP="00296870">
            <w:pPr>
              <w:rPr>
                <w:rFonts w:ascii="Arial" w:hAnsi="Arial" w:cs="Arial"/>
              </w:rPr>
            </w:pPr>
          </w:p>
          <w:p w14:paraId="41247841" w14:textId="77777777" w:rsidR="00ED07E0" w:rsidRDefault="00ED07E0" w:rsidP="00296870">
            <w:pPr>
              <w:rPr>
                <w:rFonts w:ascii="Arial" w:hAnsi="Arial" w:cs="Arial"/>
              </w:rPr>
            </w:pPr>
          </w:p>
          <w:p w14:paraId="63E3AA3F" w14:textId="77777777" w:rsidR="00ED07E0" w:rsidRDefault="00ED07E0" w:rsidP="00296870">
            <w:pPr>
              <w:rPr>
                <w:rFonts w:ascii="Arial" w:hAnsi="Arial" w:cs="Arial"/>
              </w:rPr>
            </w:pPr>
          </w:p>
          <w:p w14:paraId="1BECF14F" w14:textId="77777777" w:rsidR="00ED07E0" w:rsidRDefault="00ED07E0" w:rsidP="00296870">
            <w:pPr>
              <w:rPr>
                <w:rFonts w:ascii="Arial" w:hAnsi="Arial" w:cs="Arial"/>
              </w:rPr>
            </w:pPr>
          </w:p>
          <w:p w14:paraId="45F37708" w14:textId="77777777" w:rsidR="00ED07E0" w:rsidRDefault="00ED07E0" w:rsidP="00296870">
            <w:pPr>
              <w:rPr>
                <w:rFonts w:ascii="Arial" w:hAnsi="Arial" w:cs="Arial"/>
              </w:rPr>
            </w:pPr>
          </w:p>
          <w:p w14:paraId="77EFC8FD" w14:textId="77777777" w:rsidR="00ED07E0" w:rsidRDefault="00ED07E0" w:rsidP="00296870">
            <w:pPr>
              <w:rPr>
                <w:rFonts w:ascii="Arial" w:hAnsi="Arial" w:cs="Arial"/>
              </w:rPr>
            </w:pPr>
          </w:p>
          <w:p w14:paraId="73AB8620" w14:textId="77777777" w:rsidR="00ED07E0" w:rsidRDefault="00ED07E0" w:rsidP="00296870">
            <w:pPr>
              <w:rPr>
                <w:rFonts w:ascii="Arial" w:hAnsi="Arial" w:cs="Arial"/>
              </w:rPr>
            </w:pPr>
          </w:p>
          <w:p w14:paraId="0256EC14" w14:textId="77777777" w:rsidR="00ED07E0" w:rsidRDefault="00ED07E0" w:rsidP="00296870">
            <w:pPr>
              <w:rPr>
                <w:rFonts w:ascii="Arial" w:hAnsi="Arial" w:cs="Arial"/>
              </w:rPr>
            </w:pPr>
          </w:p>
          <w:p w14:paraId="5C8D4C22" w14:textId="77777777" w:rsidR="00ED07E0" w:rsidRDefault="00ED07E0" w:rsidP="00296870">
            <w:pPr>
              <w:rPr>
                <w:rFonts w:ascii="Arial" w:hAnsi="Arial" w:cs="Arial"/>
              </w:rPr>
            </w:pPr>
          </w:p>
          <w:p w14:paraId="16965889" w14:textId="77777777" w:rsidR="00ED07E0" w:rsidRDefault="00ED07E0" w:rsidP="00296870">
            <w:pPr>
              <w:rPr>
                <w:rFonts w:ascii="Arial" w:hAnsi="Arial" w:cs="Arial"/>
              </w:rPr>
            </w:pPr>
            <w:r>
              <w:rPr>
                <w:rFonts w:ascii="Arial" w:hAnsi="Arial" w:cs="Arial"/>
              </w:rPr>
              <w:t>31 Dec 2019</w:t>
            </w:r>
          </w:p>
          <w:p w14:paraId="4B6BC156" w14:textId="77777777" w:rsidR="00C2200B" w:rsidRDefault="00C2200B" w:rsidP="00296870">
            <w:pPr>
              <w:rPr>
                <w:rFonts w:ascii="Arial" w:hAnsi="Arial" w:cs="Arial"/>
              </w:rPr>
            </w:pPr>
          </w:p>
          <w:p w14:paraId="0CE4E2E5" w14:textId="77777777" w:rsidR="00C2200B" w:rsidRDefault="00C2200B" w:rsidP="00296870">
            <w:pPr>
              <w:rPr>
                <w:rFonts w:ascii="Arial" w:hAnsi="Arial" w:cs="Arial"/>
              </w:rPr>
            </w:pPr>
          </w:p>
          <w:p w14:paraId="2EE0D21B" w14:textId="77777777" w:rsidR="00C2200B" w:rsidRDefault="00C2200B" w:rsidP="00296870">
            <w:pPr>
              <w:rPr>
                <w:rFonts w:ascii="Arial" w:hAnsi="Arial" w:cs="Arial"/>
              </w:rPr>
            </w:pPr>
          </w:p>
          <w:p w14:paraId="659735DC" w14:textId="77777777" w:rsidR="00C2200B" w:rsidRDefault="00C2200B" w:rsidP="00296870">
            <w:pPr>
              <w:rPr>
                <w:rFonts w:ascii="Arial" w:hAnsi="Arial" w:cs="Arial"/>
              </w:rPr>
            </w:pPr>
          </w:p>
          <w:p w14:paraId="3C188433" w14:textId="77777777" w:rsidR="00C2200B" w:rsidRDefault="00C2200B" w:rsidP="00296870">
            <w:pPr>
              <w:rPr>
                <w:rFonts w:ascii="Arial" w:hAnsi="Arial" w:cs="Arial"/>
              </w:rPr>
            </w:pPr>
          </w:p>
          <w:p w14:paraId="41840B5B" w14:textId="77777777" w:rsidR="00C2200B" w:rsidRDefault="00C2200B" w:rsidP="00296870">
            <w:pPr>
              <w:rPr>
                <w:rFonts w:ascii="Arial" w:hAnsi="Arial" w:cs="Arial"/>
              </w:rPr>
            </w:pPr>
          </w:p>
          <w:p w14:paraId="73B89538" w14:textId="77777777" w:rsidR="00C2200B" w:rsidRDefault="00C2200B" w:rsidP="00296870">
            <w:pPr>
              <w:rPr>
                <w:rFonts w:ascii="Arial" w:hAnsi="Arial" w:cs="Arial"/>
              </w:rPr>
            </w:pPr>
            <w:r>
              <w:rPr>
                <w:rFonts w:ascii="Arial" w:hAnsi="Arial" w:cs="Arial"/>
              </w:rPr>
              <w:lastRenderedPageBreak/>
              <w:t>31 Oct 2019</w:t>
            </w:r>
          </w:p>
          <w:p w14:paraId="69AD74A0" w14:textId="77777777" w:rsidR="00C2200B" w:rsidRDefault="00C2200B" w:rsidP="00296870">
            <w:pPr>
              <w:rPr>
                <w:rFonts w:ascii="Arial" w:hAnsi="Arial" w:cs="Arial"/>
              </w:rPr>
            </w:pPr>
          </w:p>
          <w:p w14:paraId="0464DD23" w14:textId="77777777" w:rsidR="00C2200B" w:rsidRDefault="00C2200B" w:rsidP="00296870">
            <w:pPr>
              <w:rPr>
                <w:rFonts w:ascii="Arial" w:hAnsi="Arial" w:cs="Arial"/>
              </w:rPr>
            </w:pPr>
          </w:p>
          <w:p w14:paraId="66AA1C64" w14:textId="77777777" w:rsidR="00C2200B" w:rsidRDefault="00C2200B" w:rsidP="00296870">
            <w:pPr>
              <w:rPr>
                <w:rFonts w:ascii="Arial" w:hAnsi="Arial" w:cs="Arial"/>
              </w:rPr>
            </w:pPr>
            <w:r>
              <w:rPr>
                <w:rFonts w:ascii="Arial" w:hAnsi="Arial" w:cs="Arial"/>
              </w:rPr>
              <w:t>31 Dec 2019</w:t>
            </w:r>
          </w:p>
          <w:p w14:paraId="2FE4929E" w14:textId="77777777" w:rsidR="00C2200B" w:rsidRDefault="00C2200B" w:rsidP="00296870">
            <w:pPr>
              <w:rPr>
                <w:rFonts w:ascii="Arial" w:hAnsi="Arial" w:cs="Arial"/>
              </w:rPr>
            </w:pPr>
          </w:p>
          <w:p w14:paraId="28FF415B" w14:textId="77777777" w:rsidR="00C2200B" w:rsidRDefault="00C2200B" w:rsidP="00296870">
            <w:pPr>
              <w:rPr>
                <w:rFonts w:ascii="Arial" w:hAnsi="Arial" w:cs="Arial"/>
              </w:rPr>
            </w:pPr>
          </w:p>
          <w:p w14:paraId="00D789AF" w14:textId="77777777" w:rsidR="00C2200B" w:rsidRDefault="00C2200B" w:rsidP="00296870">
            <w:pPr>
              <w:rPr>
                <w:rFonts w:ascii="Arial" w:hAnsi="Arial" w:cs="Arial"/>
              </w:rPr>
            </w:pPr>
          </w:p>
          <w:p w14:paraId="403928F7" w14:textId="1A8A1248" w:rsidR="00C2200B" w:rsidRDefault="00C2200B" w:rsidP="00296870">
            <w:pPr>
              <w:rPr>
                <w:rFonts w:ascii="Arial" w:hAnsi="Arial" w:cs="Arial"/>
              </w:rPr>
            </w:pPr>
            <w:r>
              <w:rPr>
                <w:rFonts w:ascii="Arial" w:hAnsi="Arial" w:cs="Arial"/>
              </w:rPr>
              <w:t>31 Dec 2019</w:t>
            </w:r>
          </w:p>
          <w:p w14:paraId="3DEC0DA0" w14:textId="23D3992E" w:rsidR="00C2200B" w:rsidRDefault="00C2200B" w:rsidP="00296870">
            <w:pPr>
              <w:rPr>
                <w:rFonts w:ascii="Arial" w:hAnsi="Arial" w:cs="Arial"/>
              </w:rPr>
            </w:pPr>
          </w:p>
          <w:p w14:paraId="07A83C53" w14:textId="5C1F01FC" w:rsidR="00C2200B" w:rsidRDefault="00C2200B" w:rsidP="00296870">
            <w:pPr>
              <w:rPr>
                <w:rFonts w:ascii="Arial" w:hAnsi="Arial" w:cs="Arial"/>
              </w:rPr>
            </w:pPr>
          </w:p>
          <w:p w14:paraId="2C9C057A" w14:textId="788AE67E" w:rsidR="00C2200B" w:rsidRDefault="00C2200B" w:rsidP="00296870">
            <w:pPr>
              <w:rPr>
                <w:rFonts w:ascii="Arial" w:hAnsi="Arial" w:cs="Arial"/>
              </w:rPr>
            </w:pPr>
          </w:p>
          <w:p w14:paraId="03B9736D" w14:textId="7C8DD59D" w:rsidR="00C2200B" w:rsidRDefault="00C2200B" w:rsidP="00296870">
            <w:pPr>
              <w:rPr>
                <w:rFonts w:ascii="Arial" w:hAnsi="Arial" w:cs="Arial"/>
              </w:rPr>
            </w:pPr>
          </w:p>
          <w:p w14:paraId="6848F100" w14:textId="51528EB3" w:rsidR="00C2200B" w:rsidRDefault="00C2200B" w:rsidP="00296870">
            <w:pPr>
              <w:rPr>
                <w:rFonts w:ascii="Arial" w:hAnsi="Arial" w:cs="Arial"/>
              </w:rPr>
            </w:pPr>
          </w:p>
          <w:p w14:paraId="673952F9" w14:textId="23C5E01E" w:rsidR="00C2200B" w:rsidRDefault="00C2200B" w:rsidP="00296870">
            <w:pPr>
              <w:rPr>
                <w:rFonts w:ascii="Arial" w:hAnsi="Arial" w:cs="Arial"/>
              </w:rPr>
            </w:pPr>
            <w:r>
              <w:rPr>
                <w:rFonts w:ascii="Arial" w:hAnsi="Arial" w:cs="Arial"/>
              </w:rPr>
              <w:t>31 Dec 2019</w:t>
            </w:r>
          </w:p>
          <w:p w14:paraId="7933B06B" w14:textId="4F03EAB0" w:rsidR="00C2200B" w:rsidRDefault="00C2200B" w:rsidP="00296870">
            <w:pPr>
              <w:rPr>
                <w:rFonts w:ascii="Arial" w:hAnsi="Arial" w:cs="Arial"/>
              </w:rPr>
            </w:pPr>
          </w:p>
          <w:p w14:paraId="644F387A" w14:textId="4E3698A8" w:rsidR="00C2200B" w:rsidRDefault="00C2200B" w:rsidP="00296870">
            <w:pPr>
              <w:rPr>
                <w:rFonts w:ascii="Arial" w:hAnsi="Arial" w:cs="Arial"/>
              </w:rPr>
            </w:pPr>
          </w:p>
          <w:p w14:paraId="1F8B33EF" w14:textId="3A541591" w:rsidR="00C2200B" w:rsidRDefault="00C2200B" w:rsidP="00296870">
            <w:pPr>
              <w:rPr>
                <w:rFonts w:ascii="Arial" w:hAnsi="Arial" w:cs="Arial"/>
              </w:rPr>
            </w:pPr>
          </w:p>
          <w:p w14:paraId="46CC28ED" w14:textId="2DB092E5" w:rsidR="00C2200B" w:rsidRDefault="00C2200B" w:rsidP="00296870">
            <w:pPr>
              <w:rPr>
                <w:rFonts w:ascii="Arial" w:hAnsi="Arial" w:cs="Arial"/>
              </w:rPr>
            </w:pPr>
            <w:r>
              <w:rPr>
                <w:rFonts w:ascii="Arial" w:hAnsi="Arial" w:cs="Arial"/>
              </w:rPr>
              <w:t>31 Dec 2019</w:t>
            </w:r>
          </w:p>
          <w:p w14:paraId="6A001675" w14:textId="206A7A58" w:rsidR="00C2200B" w:rsidRDefault="00C2200B" w:rsidP="00296870">
            <w:pPr>
              <w:rPr>
                <w:rFonts w:ascii="Arial" w:hAnsi="Arial" w:cs="Arial"/>
              </w:rPr>
            </w:pPr>
          </w:p>
          <w:p w14:paraId="2FE454C4" w14:textId="6594B207" w:rsidR="00C2200B" w:rsidRDefault="00C2200B" w:rsidP="00296870">
            <w:pPr>
              <w:rPr>
                <w:rFonts w:ascii="Arial" w:hAnsi="Arial" w:cs="Arial"/>
              </w:rPr>
            </w:pPr>
          </w:p>
          <w:p w14:paraId="147E93AF" w14:textId="56F44B95" w:rsidR="00C2200B" w:rsidRDefault="00C2200B" w:rsidP="00296870">
            <w:pPr>
              <w:rPr>
                <w:rFonts w:ascii="Arial" w:hAnsi="Arial" w:cs="Arial"/>
              </w:rPr>
            </w:pPr>
          </w:p>
          <w:p w14:paraId="75047701" w14:textId="47566670" w:rsidR="00C2200B" w:rsidRDefault="00C2200B" w:rsidP="00296870">
            <w:pPr>
              <w:rPr>
                <w:rFonts w:ascii="Arial" w:hAnsi="Arial" w:cs="Arial"/>
              </w:rPr>
            </w:pPr>
          </w:p>
          <w:p w14:paraId="58A4A0F1" w14:textId="3EBF179D" w:rsidR="00C2200B" w:rsidRDefault="00C2200B" w:rsidP="00296870">
            <w:pPr>
              <w:rPr>
                <w:rFonts w:ascii="Arial" w:hAnsi="Arial" w:cs="Arial"/>
              </w:rPr>
            </w:pPr>
          </w:p>
          <w:p w14:paraId="43F9C89D" w14:textId="51B9C6F7" w:rsidR="00C2200B" w:rsidRDefault="00C2200B" w:rsidP="00296870">
            <w:pPr>
              <w:rPr>
                <w:rFonts w:ascii="Arial" w:hAnsi="Arial" w:cs="Arial"/>
              </w:rPr>
            </w:pPr>
            <w:r>
              <w:rPr>
                <w:rFonts w:ascii="Arial" w:hAnsi="Arial" w:cs="Arial"/>
              </w:rPr>
              <w:t>31 Oct 2019</w:t>
            </w:r>
          </w:p>
          <w:p w14:paraId="2B47324B" w14:textId="77777777" w:rsidR="00C2200B" w:rsidRDefault="00C2200B" w:rsidP="00296870">
            <w:pPr>
              <w:rPr>
                <w:rFonts w:ascii="Arial" w:hAnsi="Arial" w:cs="Arial"/>
              </w:rPr>
            </w:pPr>
          </w:p>
          <w:p w14:paraId="5DEE2777" w14:textId="77777777" w:rsidR="00313B41" w:rsidRDefault="00313B41" w:rsidP="00296870">
            <w:pPr>
              <w:rPr>
                <w:rFonts w:ascii="Arial" w:hAnsi="Arial" w:cs="Arial"/>
              </w:rPr>
            </w:pPr>
          </w:p>
          <w:p w14:paraId="58DB1A8B" w14:textId="52C04111" w:rsidR="00313B41" w:rsidRPr="00B50811" w:rsidRDefault="00313B41" w:rsidP="00296870">
            <w:pPr>
              <w:rPr>
                <w:rFonts w:ascii="Arial" w:hAnsi="Arial" w:cs="Arial"/>
              </w:rPr>
            </w:pPr>
            <w:r>
              <w:rPr>
                <w:rFonts w:ascii="Arial" w:hAnsi="Arial" w:cs="Arial"/>
              </w:rPr>
              <w:t>31 Dec 2019</w:t>
            </w:r>
          </w:p>
        </w:tc>
      </w:tr>
    </w:tbl>
    <w:p w14:paraId="662EE933" w14:textId="77777777" w:rsidR="00C86CF3" w:rsidRPr="002A4F83" w:rsidRDefault="00C86CF3" w:rsidP="009426DC">
      <w:pPr>
        <w:rPr>
          <w:rFonts w:ascii="Arial" w:hAnsi="Arial" w:cs="Arial"/>
        </w:rPr>
      </w:pPr>
    </w:p>
    <w:sectPr w:rsidR="00C86CF3" w:rsidRPr="002A4F83" w:rsidSect="00BA2CA1">
      <w:footerReference w:type="even" r:id="rId11"/>
      <w:footerReference w:type="default" r:id="rId12"/>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1AAC1" w14:textId="77777777" w:rsidR="002B444D" w:rsidRDefault="002B444D">
      <w:r>
        <w:separator/>
      </w:r>
    </w:p>
  </w:endnote>
  <w:endnote w:type="continuationSeparator" w:id="0">
    <w:p w14:paraId="69B6AD92" w14:textId="77777777" w:rsidR="002B444D" w:rsidRDefault="002B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B430" w14:textId="77777777" w:rsidR="00283EA2" w:rsidRDefault="00283EA2" w:rsidP="00C70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45F05" w14:textId="77777777" w:rsidR="00283EA2" w:rsidRDefault="00283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9458" w14:textId="06D1090A" w:rsidR="00283EA2" w:rsidRDefault="00283EA2" w:rsidP="00C70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92E">
      <w:rPr>
        <w:rStyle w:val="PageNumber"/>
        <w:noProof/>
      </w:rPr>
      <w:t>8</w:t>
    </w:r>
    <w:r>
      <w:rPr>
        <w:rStyle w:val="PageNumber"/>
      </w:rPr>
      <w:fldChar w:fldCharType="end"/>
    </w:r>
  </w:p>
  <w:p w14:paraId="3867E3FD" w14:textId="77777777" w:rsidR="00283EA2" w:rsidRDefault="0028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499A" w14:textId="77777777" w:rsidR="002B444D" w:rsidRDefault="002B444D">
      <w:r>
        <w:separator/>
      </w:r>
    </w:p>
  </w:footnote>
  <w:footnote w:type="continuationSeparator" w:id="0">
    <w:p w14:paraId="0C24898E" w14:textId="77777777" w:rsidR="002B444D" w:rsidRDefault="002B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9C5"/>
    <w:multiLevelType w:val="hybridMultilevel"/>
    <w:tmpl w:val="28D267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113F5D2A"/>
    <w:multiLevelType w:val="hybridMultilevel"/>
    <w:tmpl w:val="DAA44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CE28D2"/>
    <w:multiLevelType w:val="hybridMultilevel"/>
    <w:tmpl w:val="7F24FF5E"/>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3" w15:restartNumberingAfterBreak="0">
    <w:nsid w:val="1C201C03"/>
    <w:multiLevelType w:val="hybridMultilevel"/>
    <w:tmpl w:val="A45A82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F4552FA"/>
    <w:multiLevelType w:val="hybridMultilevel"/>
    <w:tmpl w:val="078A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A1C8D"/>
    <w:multiLevelType w:val="hybridMultilevel"/>
    <w:tmpl w:val="05422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1B6DF6"/>
    <w:multiLevelType w:val="hybridMultilevel"/>
    <w:tmpl w:val="F1D8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43FE8"/>
    <w:multiLevelType w:val="hybridMultilevel"/>
    <w:tmpl w:val="75408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824B4"/>
    <w:multiLevelType w:val="hybridMultilevel"/>
    <w:tmpl w:val="B2B4505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2A5A7D77"/>
    <w:multiLevelType w:val="hybridMultilevel"/>
    <w:tmpl w:val="220444C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EBE69F4"/>
    <w:multiLevelType w:val="hybridMultilevel"/>
    <w:tmpl w:val="1624A3C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2F0E5FAC"/>
    <w:multiLevelType w:val="hybridMultilevel"/>
    <w:tmpl w:val="2DFC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753BE"/>
    <w:multiLevelType w:val="hybridMultilevel"/>
    <w:tmpl w:val="D826BB7C"/>
    <w:lvl w:ilvl="0" w:tplc="08090003">
      <w:start w:val="1"/>
      <w:numFmt w:val="bullet"/>
      <w:lvlText w:val="o"/>
      <w:lvlJc w:val="left"/>
      <w:pPr>
        <w:ind w:left="3270" w:hanging="360"/>
      </w:pPr>
      <w:rPr>
        <w:rFonts w:ascii="Courier New" w:hAnsi="Courier New" w:cs="Courier New"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13" w15:restartNumberingAfterBreak="0">
    <w:nsid w:val="310E2EFC"/>
    <w:multiLevelType w:val="hybridMultilevel"/>
    <w:tmpl w:val="56903550"/>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4" w15:restartNumberingAfterBreak="0">
    <w:nsid w:val="35D14D9F"/>
    <w:multiLevelType w:val="hybridMultilevel"/>
    <w:tmpl w:val="09F2F98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5" w15:restartNumberingAfterBreak="0">
    <w:nsid w:val="36213EAD"/>
    <w:multiLevelType w:val="hybridMultilevel"/>
    <w:tmpl w:val="7D06BCA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6" w15:restartNumberingAfterBreak="0">
    <w:nsid w:val="37BB3A4B"/>
    <w:multiLevelType w:val="hybridMultilevel"/>
    <w:tmpl w:val="2FB24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2431A1"/>
    <w:multiLevelType w:val="hybridMultilevel"/>
    <w:tmpl w:val="5D0E4FFE"/>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18" w15:restartNumberingAfterBreak="0">
    <w:nsid w:val="40302398"/>
    <w:multiLevelType w:val="hybridMultilevel"/>
    <w:tmpl w:val="6752275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9" w15:restartNumberingAfterBreak="0">
    <w:nsid w:val="42236EEE"/>
    <w:multiLevelType w:val="hybridMultilevel"/>
    <w:tmpl w:val="0188152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0" w15:restartNumberingAfterBreak="0">
    <w:nsid w:val="42364DBF"/>
    <w:multiLevelType w:val="hybridMultilevel"/>
    <w:tmpl w:val="B7F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014FD"/>
    <w:multiLevelType w:val="hybridMultilevel"/>
    <w:tmpl w:val="E2A8C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86045F"/>
    <w:multiLevelType w:val="hybridMultilevel"/>
    <w:tmpl w:val="E2406D7A"/>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23" w15:restartNumberingAfterBreak="0">
    <w:nsid w:val="489F40F7"/>
    <w:multiLevelType w:val="hybridMultilevel"/>
    <w:tmpl w:val="EF5C3B38"/>
    <w:lvl w:ilvl="0" w:tplc="484613F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C6D38A6"/>
    <w:multiLevelType w:val="hybridMultilevel"/>
    <w:tmpl w:val="FC0CE1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5" w15:restartNumberingAfterBreak="0">
    <w:nsid w:val="4DDA6698"/>
    <w:multiLevelType w:val="hybridMultilevel"/>
    <w:tmpl w:val="31D0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A42D6"/>
    <w:multiLevelType w:val="hybridMultilevel"/>
    <w:tmpl w:val="8EE464E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7" w15:restartNumberingAfterBreak="0">
    <w:nsid w:val="4F7C0748"/>
    <w:multiLevelType w:val="hybridMultilevel"/>
    <w:tmpl w:val="EA405EF4"/>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8" w15:restartNumberingAfterBreak="0">
    <w:nsid w:val="50564A38"/>
    <w:multiLevelType w:val="hybridMultilevel"/>
    <w:tmpl w:val="1AEC36A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3900398"/>
    <w:multiLevelType w:val="hybridMultilevel"/>
    <w:tmpl w:val="ABA8FC92"/>
    <w:lvl w:ilvl="0" w:tplc="F028BE4A">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0" w15:restartNumberingAfterBreak="0">
    <w:nsid w:val="541C7FFA"/>
    <w:multiLevelType w:val="hybridMultilevel"/>
    <w:tmpl w:val="0018D216"/>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31" w15:restartNumberingAfterBreak="0">
    <w:nsid w:val="571A3CCD"/>
    <w:multiLevelType w:val="hybridMultilevel"/>
    <w:tmpl w:val="69AA26C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2" w15:restartNumberingAfterBreak="0">
    <w:nsid w:val="59223458"/>
    <w:multiLevelType w:val="hybridMultilevel"/>
    <w:tmpl w:val="64E89706"/>
    <w:lvl w:ilvl="0" w:tplc="3574F8AC">
      <w:start w:val="1"/>
      <w:numFmt w:val="upperRoman"/>
      <w:lvlText w:val="%1."/>
      <w:lvlJc w:val="right"/>
      <w:pPr>
        <w:ind w:left="928" w:hanging="360"/>
      </w:pPr>
      <w:rPr>
        <w:b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3" w15:restartNumberingAfterBreak="0">
    <w:nsid w:val="5A48495C"/>
    <w:multiLevelType w:val="multilevel"/>
    <w:tmpl w:val="2966A8C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5B994B4D"/>
    <w:multiLevelType w:val="hybridMultilevel"/>
    <w:tmpl w:val="1932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F006E"/>
    <w:multiLevelType w:val="hybridMultilevel"/>
    <w:tmpl w:val="55AC2C08"/>
    <w:lvl w:ilvl="0" w:tplc="B1AEEF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A223D5"/>
    <w:multiLevelType w:val="hybridMultilevel"/>
    <w:tmpl w:val="C0D411C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7" w15:restartNumberingAfterBreak="0">
    <w:nsid w:val="65F94042"/>
    <w:multiLevelType w:val="hybridMultilevel"/>
    <w:tmpl w:val="DF0085A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8" w15:restartNumberingAfterBreak="0">
    <w:nsid w:val="68B8347D"/>
    <w:multiLevelType w:val="hybridMultilevel"/>
    <w:tmpl w:val="C5B4391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9" w15:restartNumberingAfterBreak="0">
    <w:nsid w:val="71E53FA6"/>
    <w:multiLevelType w:val="hybridMultilevel"/>
    <w:tmpl w:val="1F961420"/>
    <w:lvl w:ilvl="0" w:tplc="08090001">
      <w:start w:val="1"/>
      <w:numFmt w:val="bullet"/>
      <w:lvlText w:val=""/>
      <w:lvlJc w:val="left"/>
      <w:pPr>
        <w:ind w:left="3560" w:hanging="360"/>
      </w:pPr>
      <w:rPr>
        <w:rFonts w:ascii="Symbol" w:hAnsi="Symbol" w:hint="default"/>
      </w:rPr>
    </w:lvl>
    <w:lvl w:ilvl="1" w:tplc="08090003" w:tentative="1">
      <w:start w:val="1"/>
      <w:numFmt w:val="bullet"/>
      <w:lvlText w:val="o"/>
      <w:lvlJc w:val="left"/>
      <w:pPr>
        <w:ind w:left="4280" w:hanging="360"/>
      </w:pPr>
      <w:rPr>
        <w:rFonts w:ascii="Courier New" w:hAnsi="Courier New" w:cs="Courier New" w:hint="default"/>
      </w:rPr>
    </w:lvl>
    <w:lvl w:ilvl="2" w:tplc="08090005" w:tentative="1">
      <w:start w:val="1"/>
      <w:numFmt w:val="bullet"/>
      <w:lvlText w:val=""/>
      <w:lvlJc w:val="left"/>
      <w:pPr>
        <w:ind w:left="5000" w:hanging="360"/>
      </w:pPr>
      <w:rPr>
        <w:rFonts w:ascii="Wingdings" w:hAnsi="Wingdings" w:hint="default"/>
      </w:rPr>
    </w:lvl>
    <w:lvl w:ilvl="3" w:tplc="08090001" w:tentative="1">
      <w:start w:val="1"/>
      <w:numFmt w:val="bullet"/>
      <w:lvlText w:val=""/>
      <w:lvlJc w:val="left"/>
      <w:pPr>
        <w:ind w:left="5720" w:hanging="360"/>
      </w:pPr>
      <w:rPr>
        <w:rFonts w:ascii="Symbol" w:hAnsi="Symbol" w:hint="default"/>
      </w:rPr>
    </w:lvl>
    <w:lvl w:ilvl="4" w:tplc="08090003" w:tentative="1">
      <w:start w:val="1"/>
      <w:numFmt w:val="bullet"/>
      <w:lvlText w:val="o"/>
      <w:lvlJc w:val="left"/>
      <w:pPr>
        <w:ind w:left="6440" w:hanging="360"/>
      </w:pPr>
      <w:rPr>
        <w:rFonts w:ascii="Courier New" w:hAnsi="Courier New" w:cs="Courier New" w:hint="default"/>
      </w:rPr>
    </w:lvl>
    <w:lvl w:ilvl="5" w:tplc="08090005" w:tentative="1">
      <w:start w:val="1"/>
      <w:numFmt w:val="bullet"/>
      <w:lvlText w:val=""/>
      <w:lvlJc w:val="left"/>
      <w:pPr>
        <w:ind w:left="7160" w:hanging="360"/>
      </w:pPr>
      <w:rPr>
        <w:rFonts w:ascii="Wingdings" w:hAnsi="Wingdings" w:hint="default"/>
      </w:rPr>
    </w:lvl>
    <w:lvl w:ilvl="6" w:tplc="08090001" w:tentative="1">
      <w:start w:val="1"/>
      <w:numFmt w:val="bullet"/>
      <w:lvlText w:val=""/>
      <w:lvlJc w:val="left"/>
      <w:pPr>
        <w:ind w:left="7880" w:hanging="360"/>
      </w:pPr>
      <w:rPr>
        <w:rFonts w:ascii="Symbol" w:hAnsi="Symbol" w:hint="default"/>
      </w:rPr>
    </w:lvl>
    <w:lvl w:ilvl="7" w:tplc="08090003" w:tentative="1">
      <w:start w:val="1"/>
      <w:numFmt w:val="bullet"/>
      <w:lvlText w:val="o"/>
      <w:lvlJc w:val="left"/>
      <w:pPr>
        <w:ind w:left="8600" w:hanging="360"/>
      </w:pPr>
      <w:rPr>
        <w:rFonts w:ascii="Courier New" w:hAnsi="Courier New" w:cs="Courier New" w:hint="default"/>
      </w:rPr>
    </w:lvl>
    <w:lvl w:ilvl="8" w:tplc="08090005" w:tentative="1">
      <w:start w:val="1"/>
      <w:numFmt w:val="bullet"/>
      <w:lvlText w:val=""/>
      <w:lvlJc w:val="left"/>
      <w:pPr>
        <w:ind w:left="9320" w:hanging="360"/>
      </w:pPr>
      <w:rPr>
        <w:rFonts w:ascii="Wingdings" w:hAnsi="Wingdings" w:hint="default"/>
      </w:rPr>
    </w:lvl>
  </w:abstractNum>
  <w:abstractNum w:abstractNumId="40" w15:restartNumberingAfterBreak="0">
    <w:nsid w:val="7D962FCF"/>
    <w:multiLevelType w:val="hybridMultilevel"/>
    <w:tmpl w:val="A0DC9E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4"/>
  </w:num>
  <w:num w:numId="2">
    <w:abstractNumId w:val="22"/>
  </w:num>
  <w:num w:numId="3">
    <w:abstractNumId w:val="17"/>
  </w:num>
  <w:num w:numId="4">
    <w:abstractNumId w:val="2"/>
  </w:num>
  <w:num w:numId="5">
    <w:abstractNumId w:val="34"/>
  </w:num>
  <w:num w:numId="6">
    <w:abstractNumId w:val="9"/>
  </w:num>
  <w:num w:numId="7">
    <w:abstractNumId w:val="25"/>
  </w:num>
  <w:num w:numId="8">
    <w:abstractNumId w:val="20"/>
  </w:num>
  <w:num w:numId="9">
    <w:abstractNumId w:val="1"/>
  </w:num>
  <w:num w:numId="10">
    <w:abstractNumId w:val="0"/>
  </w:num>
  <w:num w:numId="11">
    <w:abstractNumId w:val="10"/>
  </w:num>
  <w:num w:numId="12">
    <w:abstractNumId w:val="31"/>
  </w:num>
  <w:num w:numId="13">
    <w:abstractNumId w:val="3"/>
  </w:num>
  <w:num w:numId="14">
    <w:abstractNumId w:val="23"/>
  </w:num>
  <w:num w:numId="15">
    <w:abstractNumId w:val="29"/>
  </w:num>
  <w:num w:numId="16">
    <w:abstractNumId w:val="11"/>
  </w:num>
  <w:num w:numId="17">
    <w:abstractNumId w:val="26"/>
  </w:num>
  <w:num w:numId="18">
    <w:abstractNumId w:val="13"/>
  </w:num>
  <w:num w:numId="19">
    <w:abstractNumId w:val="12"/>
  </w:num>
  <w:num w:numId="20">
    <w:abstractNumId w:val="4"/>
  </w:num>
  <w:num w:numId="21">
    <w:abstractNumId w:val="15"/>
  </w:num>
  <w:num w:numId="22">
    <w:abstractNumId w:val="30"/>
  </w:num>
  <w:num w:numId="23">
    <w:abstractNumId w:val="33"/>
  </w:num>
  <w:num w:numId="24">
    <w:abstractNumId w:val="32"/>
  </w:num>
  <w:num w:numId="25">
    <w:abstractNumId w:val="35"/>
  </w:num>
  <w:num w:numId="26">
    <w:abstractNumId w:val="8"/>
  </w:num>
  <w:num w:numId="27">
    <w:abstractNumId w:val="28"/>
  </w:num>
  <w:num w:numId="28">
    <w:abstractNumId w:val="37"/>
  </w:num>
  <w:num w:numId="29">
    <w:abstractNumId w:val="6"/>
  </w:num>
  <w:num w:numId="30">
    <w:abstractNumId w:val="36"/>
  </w:num>
  <w:num w:numId="31">
    <w:abstractNumId w:val="27"/>
  </w:num>
  <w:num w:numId="32">
    <w:abstractNumId w:val="19"/>
  </w:num>
  <w:num w:numId="33">
    <w:abstractNumId w:val="5"/>
  </w:num>
  <w:num w:numId="34">
    <w:abstractNumId w:val="39"/>
  </w:num>
  <w:num w:numId="35">
    <w:abstractNumId w:val="38"/>
  </w:num>
  <w:num w:numId="36">
    <w:abstractNumId w:val="18"/>
  </w:num>
  <w:num w:numId="37">
    <w:abstractNumId w:val="16"/>
  </w:num>
  <w:num w:numId="38">
    <w:abstractNumId w:val="21"/>
  </w:num>
  <w:num w:numId="39">
    <w:abstractNumId w:val="7"/>
  </w:num>
  <w:num w:numId="40">
    <w:abstractNumId w:val="40"/>
  </w:num>
  <w:num w:numId="4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58"/>
    <w:rsid w:val="00001B6A"/>
    <w:rsid w:val="00002EA7"/>
    <w:rsid w:val="00002F1D"/>
    <w:rsid w:val="00003B53"/>
    <w:rsid w:val="00004345"/>
    <w:rsid w:val="0000498B"/>
    <w:rsid w:val="00006862"/>
    <w:rsid w:val="00010209"/>
    <w:rsid w:val="00010EFE"/>
    <w:rsid w:val="0001300F"/>
    <w:rsid w:val="00014534"/>
    <w:rsid w:val="0001533B"/>
    <w:rsid w:val="00015928"/>
    <w:rsid w:val="000162D2"/>
    <w:rsid w:val="00017272"/>
    <w:rsid w:val="00017C68"/>
    <w:rsid w:val="00021C2E"/>
    <w:rsid w:val="00022523"/>
    <w:rsid w:val="00024079"/>
    <w:rsid w:val="00024517"/>
    <w:rsid w:val="00024B1D"/>
    <w:rsid w:val="00024E8F"/>
    <w:rsid w:val="00026EA8"/>
    <w:rsid w:val="00031792"/>
    <w:rsid w:val="00032FC9"/>
    <w:rsid w:val="00033355"/>
    <w:rsid w:val="00034191"/>
    <w:rsid w:val="00036955"/>
    <w:rsid w:val="00037A94"/>
    <w:rsid w:val="00037D4E"/>
    <w:rsid w:val="000408C0"/>
    <w:rsid w:val="00040AD2"/>
    <w:rsid w:val="00040EB9"/>
    <w:rsid w:val="00041375"/>
    <w:rsid w:val="00041466"/>
    <w:rsid w:val="000422A2"/>
    <w:rsid w:val="0004341B"/>
    <w:rsid w:val="00043A38"/>
    <w:rsid w:val="00043CD7"/>
    <w:rsid w:val="00044FA2"/>
    <w:rsid w:val="000458C9"/>
    <w:rsid w:val="0004608C"/>
    <w:rsid w:val="00046B54"/>
    <w:rsid w:val="0005073B"/>
    <w:rsid w:val="00050D02"/>
    <w:rsid w:val="00051998"/>
    <w:rsid w:val="000522B2"/>
    <w:rsid w:val="00052569"/>
    <w:rsid w:val="00053A2C"/>
    <w:rsid w:val="00054878"/>
    <w:rsid w:val="00054CD4"/>
    <w:rsid w:val="0005701F"/>
    <w:rsid w:val="000615F8"/>
    <w:rsid w:val="000632C5"/>
    <w:rsid w:val="000654DF"/>
    <w:rsid w:val="0006754D"/>
    <w:rsid w:val="000725F3"/>
    <w:rsid w:val="00073C34"/>
    <w:rsid w:val="00074495"/>
    <w:rsid w:val="00076C41"/>
    <w:rsid w:val="00076ECF"/>
    <w:rsid w:val="00077BA6"/>
    <w:rsid w:val="00080219"/>
    <w:rsid w:val="0008072D"/>
    <w:rsid w:val="00081A21"/>
    <w:rsid w:val="000827CD"/>
    <w:rsid w:val="00084844"/>
    <w:rsid w:val="00086DBE"/>
    <w:rsid w:val="00087101"/>
    <w:rsid w:val="000871C2"/>
    <w:rsid w:val="0008790D"/>
    <w:rsid w:val="00087C39"/>
    <w:rsid w:val="000906B9"/>
    <w:rsid w:val="00091045"/>
    <w:rsid w:val="000925D3"/>
    <w:rsid w:val="00092D9E"/>
    <w:rsid w:val="00096EA3"/>
    <w:rsid w:val="00097568"/>
    <w:rsid w:val="000A2622"/>
    <w:rsid w:val="000A68E4"/>
    <w:rsid w:val="000A6BBE"/>
    <w:rsid w:val="000A79F2"/>
    <w:rsid w:val="000A7F26"/>
    <w:rsid w:val="000B16BD"/>
    <w:rsid w:val="000B2BB9"/>
    <w:rsid w:val="000B3273"/>
    <w:rsid w:val="000B3E21"/>
    <w:rsid w:val="000B769D"/>
    <w:rsid w:val="000C0239"/>
    <w:rsid w:val="000C04AB"/>
    <w:rsid w:val="000C0AD1"/>
    <w:rsid w:val="000C3D6C"/>
    <w:rsid w:val="000C7D4C"/>
    <w:rsid w:val="000D06F4"/>
    <w:rsid w:val="000D0F83"/>
    <w:rsid w:val="000D2771"/>
    <w:rsid w:val="000D3CBD"/>
    <w:rsid w:val="000D41B0"/>
    <w:rsid w:val="000E1194"/>
    <w:rsid w:val="000E3832"/>
    <w:rsid w:val="000E51A7"/>
    <w:rsid w:val="000E57E8"/>
    <w:rsid w:val="000E644F"/>
    <w:rsid w:val="000E6D19"/>
    <w:rsid w:val="000E7588"/>
    <w:rsid w:val="000E7BA3"/>
    <w:rsid w:val="000F260B"/>
    <w:rsid w:val="000F3A71"/>
    <w:rsid w:val="000F43C2"/>
    <w:rsid w:val="000F4B35"/>
    <w:rsid w:val="000F4ED8"/>
    <w:rsid w:val="0010075F"/>
    <w:rsid w:val="00100BCF"/>
    <w:rsid w:val="00102A14"/>
    <w:rsid w:val="00103436"/>
    <w:rsid w:val="00103513"/>
    <w:rsid w:val="00103C0D"/>
    <w:rsid w:val="001042F3"/>
    <w:rsid w:val="00104E67"/>
    <w:rsid w:val="0010679C"/>
    <w:rsid w:val="001100E0"/>
    <w:rsid w:val="00110174"/>
    <w:rsid w:val="00111292"/>
    <w:rsid w:val="00113EAE"/>
    <w:rsid w:val="001167A2"/>
    <w:rsid w:val="0012071D"/>
    <w:rsid w:val="00120ACF"/>
    <w:rsid w:val="00122639"/>
    <w:rsid w:val="00122AE4"/>
    <w:rsid w:val="00122D85"/>
    <w:rsid w:val="00123459"/>
    <w:rsid w:val="00123C5A"/>
    <w:rsid w:val="00124488"/>
    <w:rsid w:val="001310D0"/>
    <w:rsid w:val="0013193E"/>
    <w:rsid w:val="00134155"/>
    <w:rsid w:val="001349AC"/>
    <w:rsid w:val="0013581F"/>
    <w:rsid w:val="00135F60"/>
    <w:rsid w:val="00136150"/>
    <w:rsid w:val="00136449"/>
    <w:rsid w:val="00136F86"/>
    <w:rsid w:val="0013722F"/>
    <w:rsid w:val="00137D44"/>
    <w:rsid w:val="00142E05"/>
    <w:rsid w:val="00142F43"/>
    <w:rsid w:val="001432F0"/>
    <w:rsid w:val="00144D15"/>
    <w:rsid w:val="00144DC3"/>
    <w:rsid w:val="00146883"/>
    <w:rsid w:val="00147168"/>
    <w:rsid w:val="00150062"/>
    <w:rsid w:val="00150D7B"/>
    <w:rsid w:val="001522E2"/>
    <w:rsid w:val="00152948"/>
    <w:rsid w:val="0015294C"/>
    <w:rsid w:val="00154B6D"/>
    <w:rsid w:val="001559AB"/>
    <w:rsid w:val="0016187C"/>
    <w:rsid w:val="00164BA1"/>
    <w:rsid w:val="00170A1D"/>
    <w:rsid w:val="001718BE"/>
    <w:rsid w:val="001723AA"/>
    <w:rsid w:val="001726CA"/>
    <w:rsid w:val="0017285D"/>
    <w:rsid w:val="001729C0"/>
    <w:rsid w:val="00172C32"/>
    <w:rsid w:val="0017468D"/>
    <w:rsid w:val="00174C9A"/>
    <w:rsid w:val="001761E8"/>
    <w:rsid w:val="00177E91"/>
    <w:rsid w:val="00180C5F"/>
    <w:rsid w:val="00186213"/>
    <w:rsid w:val="0018796B"/>
    <w:rsid w:val="00190417"/>
    <w:rsid w:val="00192D83"/>
    <w:rsid w:val="00193718"/>
    <w:rsid w:val="001954C1"/>
    <w:rsid w:val="001A03C0"/>
    <w:rsid w:val="001A049B"/>
    <w:rsid w:val="001A0A1F"/>
    <w:rsid w:val="001A1A9E"/>
    <w:rsid w:val="001A5F1D"/>
    <w:rsid w:val="001A664F"/>
    <w:rsid w:val="001A6E37"/>
    <w:rsid w:val="001A7624"/>
    <w:rsid w:val="001B192F"/>
    <w:rsid w:val="001B27D1"/>
    <w:rsid w:val="001B2898"/>
    <w:rsid w:val="001B2B38"/>
    <w:rsid w:val="001B623C"/>
    <w:rsid w:val="001C1533"/>
    <w:rsid w:val="001C263E"/>
    <w:rsid w:val="001C6997"/>
    <w:rsid w:val="001C7BD9"/>
    <w:rsid w:val="001D0859"/>
    <w:rsid w:val="001D0AF7"/>
    <w:rsid w:val="001D187C"/>
    <w:rsid w:val="001D1905"/>
    <w:rsid w:val="001D235C"/>
    <w:rsid w:val="001D285E"/>
    <w:rsid w:val="001D3A6C"/>
    <w:rsid w:val="001D439E"/>
    <w:rsid w:val="001D48DE"/>
    <w:rsid w:val="001D4F9E"/>
    <w:rsid w:val="001D55E0"/>
    <w:rsid w:val="001D596F"/>
    <w:rsid w:val="001D5D36"/>
    <w:rsid w:val="001E0525"/>
    <w:rsid w:val="001E05AD"/>
    <w:rsid w:val="001E1243"/>
    <w:rsid w:val="001E1AB4"/>
    <w:rsid w:val="001E245E"/>
    <w:rsid w:val="001E474E"/>
    <w:rsid w:val="001F07C6"/>
    <w:rsid w:val="001F360F"/>
    <w:rsid w:val="001F453D"/>
    <w:rsid w:val="001F51C6"/>
    <w:rsid w:val="001F521A"/>
    <w:rsid w:val="001F68AA"/>
    <w:rsid w:val="001F6DA2"/>
    <w:rsid w:val="001F6F2B"/>
    <w:rsid w:val="00200A49"/>
    <w:rsid w:val="002033C2"/>
    <w:rsid w:val="002048B6"/>
    <w:rsid w:val="00205E35"/>
    <w:rsid w:val="002073D4"/>
    <w:rsid w:val="00207B8E"/>
    <w:rsid w:val="002107E8"/>
    <w:rsid w:val="00210C66"/>
    <w:rsid w:val="002144B9"/>
    <w:rsid w:val="0021457B"/>
    <w:rsid w:val="002159E7"/>
    <w:rsid w:val="00217ED3"/>
    <w:rsid w:val="002202C5"/>
    <w:rsid w:val="00220565"/>
    <w:rsid w:val="00225899"/>
    <w:rsid w:val="00225EFF"/>
    <w:rsid w:val="00235646"/>
    <w:rsid w:val="002358AD"/>
    <w:rsid w:val="0023688B"/>
    <w:rsid w:val="00240866"/>
    <w:rsid w:val="002409C4"/>
    <w:rsid w:val="0024144C"/>
    <w:rsid w:val="0024242E"/>
    <w:rsid w:val="0024320C"/>
    <w:rsid w:val="00243999"/>
    <w:rsid w:val="00243FC0"/>
    <w:rsid w:val="002446A9"/>
    <w:rsid w:val="00244FC0"/>
    <w:rsid w:val="00246D55"/>
    <w:rsid w:val="00250CA8"/>
    <w:rsid w:val="00251A83"/>
    <w:rsid w:val="00251D18"/>
    <w:rsid w:val="00254A0B"/>
    <w:rsid w:val="00255CC2"/>
    <w:rsid w:val="002563BF"/>
    <w:rsid w:val="0025783C"/>
    <w:rsid w:val="00261125"/>
    <w:rsid w:val="0026221C"/>
    <w:rsid w:val="002630C2"/>
    <w:rsid w:val="00266207"/>
    <w:rsid w:val="00266416"/>
    <w:rsid w:val="002666AF"/>
    <w:rsid w:val="002677EA"/>
    <w:rsid w:val="00270740"/>
    <w:rsid w:val="002707B2"/>
    <w:rsid w:val="002728B1"/>
    <w:rsid w:val="0027398A"/>
    <w:rsid w:val="00273F05"/>
    <w:rsid w:val="0027602C"/>
    <w:rsid w:val="002770D0"/>
    <w:rsid w:val="0027757A"/>
    <w:rsid w:val="00277622"/>
    <w:rsid w:val="00277AF9"/>
    <w:rsid w:val="00280BC6"/>
    <w:rsid w:val="00281196"/>
    <w:rsid w:val="00283EA2"/>
    <w:rsid w:val="00285402"/>
    <w:rsid w:val="00286C99"/>
    <w:rsid w:val="00287B18"/>
    <w:rsid w:val="0029106D"/>
    <w:rsid w:val="00291FC5"/>
    <w:rsid w:val="0029247D"/>
    <w:rsid w:val="002933DA"/>
    <w:rsid w:val="0029340E"/>
    <w:rsid w:val="00294BE8"/>
    <w:rsid w:val="00295579"/>
    <w:rsid w:val="00295D63"/>
    <w:rsid w:val="00296870"/>
    <w:rsid w:val="002A0E17"/>
    <w:rsid w:val="002A0F12"/>
    <w:rsid w:val="002A13B0"/>
    <w:rsid w:val="002A1888"/>
    <w:rsid w:val="002A34AB"/>
    <w:rsid w:val="002A381C"/>
    <w:rsid w:val="002A4B8A"/>
    <w:rsid w:val="002A4F83"/>
    <w:rsid w:val="002A67A1"/>
    <w:rsid w:val="002A70F0"/>
    <w:rsid w:val="002A73A7"/>
    <w:rsid w:val="002B0497"/>
    <w:rsid w:val="002B2302"/>
    <w:rsid w:val="002B2D8A"/>
    <w:rsid w:val="002B2EF6"/>
    <w:rsid w:val="002B3D4A"/>
    <w:rsid w:val="002B444D"/>
    <w:rsid w:val="002B46BB"/>
    <w:rsid w:val="002B47E7"/>
    <w:rsid w:val="002B645F"/>
    <w:rsid w:val="002C0672"/>
    <w:rsid w:val="002C0C9E"/>
    <w:rsid w:val="002C12C9"/>
    <w:rsid w:val="002C236B"/>
    <w:rsid w:val="002C3E05"/>
    <w:rsid w:val="002C3E5D"/>
    <w:rsid w:val="002C56E3"/>
    <w:rsid w:val="002C586C"/>
    <w:rsid w:val="002C5A83"/>
    <w:rsid w:val="002D28F7"/>
    <w:rsid w:val="002D3029"/>
    <w:rsid w:val="002D4AC2"/>
    <w:rsid w:val="002D567A"/>
    <w:rsid w:val="002D5F13"/>
    <w:rsid w:val="002D6122"/>
    <w:rsid w:val="002D63B4"/>
    <w:rsid w:val="002E0ACA"/>
    <w:rsid w:val="002E24B4"/>
    <w:rsid w:val="002E491E"/>
    <w:rsid w:val="002E5912"/>
    <w:rsid w:val="002E75D7"/>
    <w:rsid w:val="002F0243"/>
    <w:rsid w:val="002F068A"/>
    <w:rsid w:val="002F2529"/>
    <w:rsid w:val="002F5E27"/>
    <w:rsid w:val="002F6E2B"/>
    <w:rsid w:val="002F71F7"/>
    <w:rsid w:val="00302E92"/>
    <w:rsid w:val="00303C0A"/>
    <w:rsid w:val="003050B4"/>
    <w:rsid w:val="00305189"/>
    <w:rsid w:val="003077BF"/>
    <w:rsid w:val="00310623"/>
    <w:rsid w:val="00310D25"/>
    <w:rsid w:val="00310D4F"/>
    <w:rsid w:val="00312E5F"/>
    <w:rsid w:val="00312E88"/>
    <w:rsid w:val="0031382D"/>
    <w:rsid w:val="00313B41"/>
    <w:rsid w:val="00314B34"/>
    <w:rsid w:val="00315C53"/>
    <w:rsid w:val="003169C3"/>
    <w:rsid w:val="00317D7E"/>
    <w:rsid w:val="00321F61"/>
    <w:rsid w:val="003232AD"/>
    <w:rsid w:val="00323BE0"/>
    <w:rsid w:val="00326983"/>
    <w:rsid w:val="003273E3"/>
    <w:rsid w:val="003276FA"/>
    <w:rsid w:val="00327D32"/>
    <w:rsid w:val="00331E02"/>
    <w:rsid w:val="00333766"/>
    <w:rsid w:val="00333914"/>
    <w:rsid w:val="00334DC6"/>
    <w:rsid w:val="00335333"/>
    <w:rsid w:val="00336316"/>
    <w:rsid w:val="00336B09"/>
    <w:rsid w:val="0033715D"/>
    <w:rsid w:val="0034041A"/>
    <w:rsid w:val="00340D29"/>
    <w:rsid w:val="003413C0"/>
    <w:rsid w:val="003413CD"/>
    <w:rsid w:val="00341CD5"/>
    <w:rsid w:val="00342426"/>
    <w:rsid w:val="0034264C"/>
    <w:rsid w:val="00343306"/>
    <w:rsid w:val="003451C6"/>
    <w:rsid w:val="00352849"/>
    <w:rsid w:val="00352FD4"/>
    <w:rsid w:val="003543D1"/>
    <w:rsid w:val="003545FC"/>
    <w:rsid w:val="00357823"/>
    <w:rsid w:val="00360473"/>
    <w:rsid w:val="00360647"/>
    <w:rsid w:val="00361896"/>
    <w:rsid w:val="00361B2E"/>
    <w:rsid w:val="0036410D"/>
    <w:rsid w:val="003641D7"/>
    <w:rsid w:val="00370528"/>
    <w:rsid w:val="00371E30"/>
    <w:rsid w:val="003736EB"/>
    <w:rsid w:val="00373D86"/>
    <w:rsid w:val="003746E2"/>
    <w:rsid w:val="003766FB"/>
    <w:rsid w:val="00381726"/>
    <w:rsid w:val="00381AF4"/>
    <w:rsid w:val="00381CD0"/>
    <w:rsid w:val="00383C5E"/>
    <w:rsid w:val="00384823"/>
    <w:rsid w:val="00385127"/>
    <w:rsid w:val="00385BF5"/>
    <w:rsid w:val="00386695"/>
    <w:rsid w:val="0039258F"/>
    <w:rsid w:val="00392983"/>
    <w:rsid w:val="003929E1"/>
    <w:rsid w:val="00393B37"/>
    <w:rsid w:val="00394CF9"/>
    <w:rsid w:val="003966D4"/>
    <w:rsid w:val="00397A5D"/>
    <w:rsid w:val="00397C2B"/>
    <w:rsid w:val="003A07BE"/>
    <w:rsid w:val="003A1CF5"/>
    <w:rsid w:val="003A3830"/>
    <w:rsid w:val="003A4B32"/>
    <w:rsid w:val="003A4B83"/>
    <w:rsid w:val="003A4CD3"/>
    <w:rsid w:val="003A4FD3"/>
    <w:rsid w:val="003B5342"/>
    <w:rsid w:val="003B5E06"/>
    <w:rsid w:val="003B5EB2"/>
    <w:rsid w:val="003B6B9A"/>
    <w:rsid w:val="003C070D"/>
    <w:rsid w:val="003C4B95"/>
    <w:rsid w:val="003C7367"/>
    <w:rsid w:val="003D29D6"/>
    <w:rsid w:val="003D3887"/>
    <w:rsid w:val="003D3C1D"/>
    <w:rsid w:val="003D55D2"/>
    <w:rsid w:val="003D5DAC"/>
    <w:rsid w:val="003E18B0"/>
    <w:rsid w:val="003E1B63"/>
    <w:rsid w:val="003E3AE8"/>
    <w:rsid w:val="003E45FA"/>
    <w:rsid w:val="003E6333"/>
    <w:rsid w:val="003E6F30"/>
    <w:rsid w:val="003F011D"/>
    <w:rsid w:val="003F1619"/>
    <w:rsid w:val="003F1C2D"/>
    <w:rsid w:val="003F2084"/>
    <w:rsid w:val="003F3680"/>
    <w:rsid w:val="003F3B94"/>
    <w:rsid w:val="003F4641"/>
    <w:rsid w:val="003F510C"/>
    <w:rsid w:val="003F6CDA"/>
    <w:rsid w:val="00400B2F"/>
    <w:rsid w:val="00405308"/>
    <w:rsid w:val="00406178"/>
    <w:rsid w:val="004076B3"/>
    <w:rsid w:val="00407DA1"/>
    <w:rsid w:val="004114C3"/>
    <w:rsid w:val="00411821"/>
    <w:rsid w:val="004123F4"/>
    <w:rsid w:val="00412E7F"/>
    <w:rsid w:val="004141FB"/>
    <w:rsid w:val="0041499D"/>
    <w:rsid w:val="0041745A"/>
    <w:rsid w:val="00417775"/>
    <w:rsid w:val="00420B87"/>
    <w:rsid w:val="004221F4"/>
    <w:rsid w:val="00425523"/>
    <w:rsid w:val="00425954"/>
    <w:rsid w:val="00426216"/>
    <w:rsid w:val="00427158"/>
    <w:rsid w:val="00430A9B"/>
    <w:rsid w:val="00433C32"/>
    <w:rsid w:val="0043597E"/>
    <w:rsid w:val="004401DF"/>
    <w:rsid w:val="00443569"/>
    <w:rsid w:val="00444C4F"/>
    <w:rsid w:val="0044530F"/>
    <w:rsid w:val="004466A1"/>
    <w:rsid w:val="0044762F"/>
    <w:rsid w:val="00450A24"/>
    <w:rsid w:val="00450C21"/>
    <w:rsid w:val="004511F3"/>
    <w:rsid w:val="004517EC"/>
    <w:rsid w:val="00451B8F"/>
    <w:rsid w:val="0045222F"/>
    <w:rsid w:val="004530E8"/>
    <w:rsid w:val="00456D76"/>
    <w:rsid w:val="00457A06"/>
    <w:rsid w:val="0046520C"/>
    <w:rsid w:val="00466249"/>
    <w:rsid w:val="00467C15"/>
    <w:rsid w:val="00471FB3"/>
    <w:rsid w:val="004728F1"/>
    <w:rsid w:val="00477492"/>
    <w:rsid w:val="004800D1"/>
    <w:rsid w:val="00480801"/>
    <w:rsid w:val="00483F87"/>
    <w:rsid w:val="00486D69"/>
    <w:rsid w:val="00486EF4"/>
    <w:rsid w:val="00487487"/>
    <w:rsid w:val="00491618"/>
    <w:rsid w:val="004922B7"/>
    <w:rsid w:val="0049246D"/>
    <w:rsid w:val="00493182"/>
    <w:rsid w:val="004938A5"/>
    <w:rsid w:val="00494D5E"/>
    <w:rsid w:val="0049623F"/>
    <w:rsid w:val="004966CB"/>
    <w:rsid w:val="004A1CD7"/>
    <w:rsid w:val="004A297C"/>
    <w:rsid w:val="004A2A70"/>
    <w:rsid w:val="004A2CE4"/>
    <w:rsid w:val="004A372E"/>
    <w:rsid w:val="004A4678"/>
    <w:rsid w:val="004A665B"/>
    <w:rsid w:val="004A66DC"/>
    <w:rsid w:val="004B1F43"/>
    <w:rsid w:val="004B241D"/>
    <w:rsid w:val="004B2602"/>
    <w:rsid w:val="004B290C"/>
    <w:rsid w:val="004B2C27"/>
    <w:rsid w:val="004B2CAD"/>
    <w:rsid w:val="004B3CDD"/>
    <w:rsid w:val="004B4152"/>
    <w:rsid w:val="004B60DA"/>
    <w:rsid w:val="004B738B"/>
    <w:rsid w:val="004B76C0"/>
    <w:rsid w:val="004C0D3C"/>
    <w:rsid w:val="004C1C46"/>
    <w:rsid w:val="004C297F"/>
    <w:rsid w:val="004C2BB5"/>
    <w:rsid w:val="004C2F10"/>
    <w:rsid w:val="004C3257"/>
    <w:rsid w:val="004C3FC3"/>
    <w:rsid w:val="004C4296"/>
    <w:rsid w:val="004D0091"/>
    <w:rsid w:val="004D15B1"/>
    <w:rsid w:val="004D16A1"/>
    <w:rsid w:val="004D1DBC"/>
    <w:rsid w:val="004D2950"/>
    <w:rsid w:val="004D4746"/>
    <w:rsid w:val="004D66DC"/>
    <w:rsid w:val="004D6997"/>
    <w:rsid w:val="004E0305"/>
    <w:rsid w:val="004E0D5B"/>
    <w:rsid w:val="004F114E"/>
    <w:rsid w:val="004F1682"/>
    <w:rsid w:val="004F200C"/>
    <w:rsid w:val="004F3DD5"/>
    <w:rsid w:val="004F3EF4"/>
    <w:rsid w:val="004F641D"/>
    <w:rsid w:val="004F6F2E"/>
    <w:rsid w:val="0050000B"/>
    <w:rsid w:val="00501746"/>
    <w:rsid w:val="00502FDF"/>
    <w:rsid w:val="0050314A"/>
    <w:rsid w:val="0050566C"/>
    <w:rsid w:val="005063C1"/>
    <w:rsid w:val="00510F7E"/>
    <w:rsid w:val="00511F84"/>
    <w:rsid w:val="00512AEF"/>
    <w:rsid w:val="00512C78"/>
    <w:rsid w:val="00512DE5"/>
    <w:rsid w:val="00513DB1"/>
    <w:rsid w:val="0051536B"/>
    <w:rsid w:val="00516980"/>
    <w:rsid w:val="00516DBE"/>
    <w:rsid w:val="00516E24"/>
    <w:rsid w:val="0052018A"/>
    <w:rsid w:val="0052097F"/>
    <w:rsid w:val="005222AE"/>
    <w:rsid w:val="00522681"/>
    <w:rsid w:val="00522741"/>
    <w:rsid w:val="00523F92"/>
    <w:rsid w:val="00523FCF"/>
    <w:rsid w:val="00524F81"/>
    <w:rsid w:val="00525699"/>
    <w:rsid w:val="00525F62"/>
    <w:rsid w:val="00526A5C"/>
    <w:rsid w:val="00526F97"/>
    <w:rsid w:val="00530D0C"/>
    <w:rsid w:val="0053297D"/>
    <w:rsid w:val="00534843"/>
    <w:rsid w:val="00534F2B"/>
    <w:rsid w:val="0053788A"/>
    <w:rsid w:val="00540AD7"/>
    <w:rsid w:val="00542CD5"/>
    <w:rsid w:val="005439DB"/>
    <w:rsid w:val="005440D8"/>
    <w:rsid w:val="0054679C"/>
    <w:rsid w:val="005469CC"/>
    <w:rsid w:val="00547A5D"/>
    <w:rsid w:val="005518A0"/>
    <w:rsid w:val="00552310"/>
    <w:rsid w:val="005524F0"/>
    <w:rsid w:val="00552588"/>
    <w:rsid w:val="005527F0"/>
    <w:rsid w:val="00554445"/>
    <w:rsid w:val="005546BA"/>
    <w:rsid w:val="00554AA2"/>
    <w:rsid w:val="00554D3E"/>
    <w:rsid w:val="005556C5"/>
    <w:rsid w:val="005604A8"/>
    <w:rsid w:val="005627AD"/>
    <w:rsid w:val="00563C61"/>
    <w:rsid w:val="005648CC"/>
    <w:rsid w:val="0056665B"/>
    <w:rsid w:val="00570027"/>
    <w:rsid w:val="005728BB"/>
    <w:rsid w:val="0057293B"/>
    <w:rsid w:val="00573915"/>
    <w:rsid w:val="00573A4F"/>
    <w:rsid w:val="0057446C"/>
    <w:rsid w:val="00581541"/>
    <w:rsid w:val="005827DE"/>
    <w:rsid w:val="00582896"/>
    <w:rsid w:val="00583439"/>
    <w:rsid w:val="00583BD1"/>
    <w:rsid w:val="00584B81"/>
    <w:rsid w:val="00584C45"/>
    <w:rsid w:val="00584E8D"/>
    <w:rsid w:val="00586190"/>
    <w:rsid w:val="00590E31"/>
    <w:rsid w:val="00591749"/>
    <w:rsid w:val="00592002"/>
    <w:rsid w:val="005920A3"/>
    <w:rsid w:val="00593470"/>
    <w:rsid w:val="00596B0A"/>
    <w:rsid w:val="0059773D"/>
    <w:rsid w:val="005A0703"/>
    <w:rsid w:val="005A13C5"/>
    <w:rsid w:val="005A3DB6"/>
    <w:rsid w:val="005A4334"/>
    <w:rsid w:val="005A5638"/>
    <w:rsid w:val="005A6027"/>
    <w:rsid w:val="005A6757"/>
    <w:rsid w:val="005A687B"/>
    <w:rsid w:val="005B1259"/>
    <w:rsid w:val="005B1AA3"/>
    <w:rsid w:val="005B3E30"/>
    <w:rsid w:val="005B62C5"/>
    <w:rsid w:val="005C05C3"/>
    <w:rsid w:val="005C21F9"/>
    <w:rsid w:val="005C6338"/>
    <w:rsid w:val="005C717F"/>
    <w:rsid w:val="005C733B"/>
    <w:rsid w:val="005C73C5"/>
    <w:rsid w:val="005C79F7"/>
    <w:rsid w:val="005D01AA"/>
    <w:rsid w:val="005D044D"/>
    <w:rsid w:val="005D058C"/>
    <w:rsid w:val="005D08A0"/>
    <w:rsid w:val="005D0F15"/>
    <w:rsid w:val="005D22B4"/>
    <w:rsid w:val="005D269A"/>
    <w:rsid w:val="005D2A22"/>
    <w:rsid w:val="005D3DFA"/>
    <w:rsid w:val="005D3EF9"/>
    <w:rsid w:val="005D5F43"/>
    <w:rsid w:val="005D6AF3"/>
    <w:rsid w:val="005E12F2"/>
    <w:rsid w:val="005E14B0"/>
    <w:rsid w:val="005E4373"/>
    <w:rsid w:val="005E50E2"/>
    <w:rsid w:val="005E69E3"/>
    <w:rsid w:val="005E78C4"/>
    <w:rsid w:val="005F04C0"/>
    <w:rsid w:val="005F1BFE"/>
    <w:rsid w:val="005F2707"/>
    <w:rsid w:val="005F2766"/>
    <w:rsid w:val="005F32F1"/>
    <w:rsid w:val="005F4164"/>
    <w:rsid w:val="005F5E32"/>
    <w:rsid w:val="006005C3"/>
    <w:rsid w:val="0060085C"/>
    <w:rsid w:val="00600D57"/>
    <w:rsid w:val="00603131"/>
    <w:rsid w:val="00603BF9"/>
    <w:rsid w:val="00605544"/>
    <w:rsid w:val="006059AA"/>
    <w:rsid w:val="00606442"/>
    <w:rsid w:val="00606F50"/>
    <w:rsid w:val="00607CC9"/>
    <w:rsid w:val="00612DEA"/>
    <w:rsid w:val="00617025"/>
    <w:rsid w:val="00620552"/>
    <w:rsid w:val="00622E88"/>
    <w:rsid w:val="006245F0"/>
    <w:rsid w:val="0063019B"/>
    <w:rsid w:val="00630CC2"/>
    <w:rsid w:val="006313BF"/>
    <w:rsid w:val="00633CFE"/>
    <w:rsid w:val="006361C5"/>
    <w:rsid w:val="00636631"/>
    <w:rsid w:val="00641D0B"/>
    <w:rsid w:val="006429A0"/>
    <w:rsid w:val="0064473E"/>
    <w:rsid w:val="00644D69"/>
    <w:rsid w:val="00645032"/>
    <w:rsid w:val="0064675D"/>
    <w:rsid w:val="006479E0"/>
    <w:rsid w:val="00647B84"/>
    <w:rsid w:val="00650545"/>
    <w:rsid w:val="00655416"/>
    <w:rsid w:val="006559A6"/>
    <w:rsid w:val="00655A76"/>
    <w:rsid w:val="006568AD"/>
    <w:rsid w:val="00661EF8"/>
    <w:rsid w:val="006633EA"/>
    <w:rsid w:val="0066583A"/>
    <w:rsid w:val="00666D2F"/>
    <w:rsid w:val="0067026F"/>
    <w:rsid w:val="00670DA8"/>
    <w:rsid w:val="006714A9"/>
    <w:rsid w:val="006719CA"/>
    <w:rsid w:val="00672817"/>
    <w:rsid w:val="00673339"/>
    <w:rsid w:val="00673C64"/>
    <w:rsid w:val="00674734"/>
    <w:rsid w:val="0067763B"/>
    <w:rsid w:val="006845DB"/>
    <w:rsid w:val="006854D4"/>
    <w:rsid w:val="0068603C"/>
    <w:rsid w:val="00686D79"/>
    <w:rsid w:val="006873E0"/>
    <w:rsid w:val="006903BD"/>
    <w:rsid w:val="006909C6"/>
    <w:rsid w:val="0069207A"/>
    <w:rsid w:val="00694FD6"/>
    <w:rsid w:val="00695D8E"/>
    <w:rsid w:val="00696482"/>
    <w:rsid w:val="006973BE"/>
    <w:rsid w:val="00697BDB"/>
    <w:rsid w:val="006A1A3D"/>
    <w:rsid w:val="006A1DFB"/>
    <w:rsid w:val="006A2939"/>
    <w:rsid w:val="006A2CFB"/>
    <w:rsid w:val="006A351D"/>
    <w:rsid w:val="006A3601"/>
    <w:rsid w:val="006A3853"/>
    <w:rsid w:val="006A4361"/>
    <w:rsid w:val="006A5514"/>
    <w:rsid w:val="006B065C"/>
    <w:rsid w:val="006B0ADF"/>
    <w:rsid w:val="006B0B73"/>
    <w:rsid w:val="006B1BBD"/>
    <w:rsid w:val="006B31AA"/>
    <w:rsid w:val="006B4D23"/>
    <w:rsid w:val="006B5542"/>
    <w:rsid w:val="006B78C2"/>
    <w:rsid w:val="006C2D8D"/>
    <w:rsid w:val="006C3639"/>
    <w:rsid w:val="006C3883"/>
    <w:rsid w:val="006C4D38"/>
    <w:rsid w:val="006C5035"/>
    <w:rsid w:val="006C5EB8"/>
    <w:rsid w:val="006C6929"/>
    <w:rsid w:val="006C71CE"/>
    <w:rsid w:val="006C7D66"/>
    <w:rsid w:val="006D0D94"/>
    <w:rsid w:val="006D1C57"/>
    <w:rsid w:val="006D22E6"/>
    <w:rsid w:val="006D2350"/>
    <w:rsid w:val="006D3057"/>
    <w:rsid w:val="006D33F5"/>
    <w:rsid w:val="006D4F17"/>
    <w:rsid w:val="006D554C"/>
    <w:rsid w:val="006D5957"/>
    <w:rsid w:val="006D71C8"/>
    <w:rsid w:val="006E0633"/>
    <w:rsid w:val="006E07A9"/>
    <w:rsid w:val="006E0A96"/>
    <w:rsid w:val="006E0C05"/>
    <w:rsid w:val="006E23DB"/>
    <w:rsid w:val="006E3025"/>
    <w:rsid w:val="006E4668"/>
    <w:rsid w:val="006E5B3F"/>
    <w:rsid w:val="006E5F63"/>
    <w:rsid w:val="006E6114"/>
    <w:rsid w:val="006F03FC"/>
    <w:rsid w:val="006F290F"/>
    <w:rsid w:val="006F453F"/>
    <w:rsid w:val="006F4B98"/>
    <w:rsid w:val="006F54D0"/>
    <w:rsid w:val="006F6BD1"/>
    <w:rsid w:val="00701A15"/>
    <w:rsid w:val="00702194"/>
    <w:rsid w:val="00702CFA"/>
    <w:rsid w:val="00703B54"/>
    <w:rsid w:val="00703E8B"/>
    <w:rsid w:val="0070500E"/>
    <w:rsid w:val="00707BB5"/>
    <w:rsid w:val="00710EDF"/>
    <w:rsid w:val="00711BC4"/>
    <w:rsid w:val="007137F7"/>
    <w:rsid w:val="00713855"/>
    <w:rsid w:val="00713D1C"/>
    <w:rsid w:val="007151C0"/>
    <w:rsid w:val="007168EF"/>
    <w:rsid w:val="007204E6"/>
    <w:rsid w:val="00720614"/>
    <w:rsid w:val="007207B1"/>
    <w:rsid w:val="00721005"/>
    <w:rsid w:val="00721071"/>
    <w:rsid w:val="0072273A"/>
    <w:rsid w:val="00722DF1"/>
    <w:rsid w:val="00724254"/>
    <w:rsid w:val="00724D4F"/>
    <w:rsid w:val="007255DA"/>
    <w:rsid w:val="00726380"/>
    <w:rsid w:val="007277BC"/>
    <w:rsid w:val="00730089"/>
    <w:rsid w:val="00731E28"/>
    <w:rsid w:val="00732072"/>
    <w:rsid w:val="00734C9C"/>
    <w:rsid w:val="00735992"/>
    <w:rsid w:val="00735B8C"/>
    <w:rsid w:val="00743EA8"/>
    <w:rsid w:val="00744B9A"/>
    <w:rsid w:val="00744C37"/>
    <w:rsid w:val="00745D55"/>
    <w:rsid w:val="007506A9"/>
    <w:rsid w:val="00751236"/>
    <w:rsid w:val="00752932"/>
    <w:rsid w:val="00753207"/>
    <w:rsid w:val="00753E25"/>
    <w:rsid w:val="00756ED6"/>
    <w:rsid w:val="00757E2A"/>
    <w:rsid w:val="0076157B"/>
    <w:rsid w:val="00761B58"/>
    <w:rsid w:val="00762A51"/>
    <w:rsid w:val="00762A71"/>
    <w:rsid w:val="00762A95"/>
    <w:rsid w:val="00764006"/>
    <w:rsid w:val="00764112"/>
    <w:rsid w:val="00764513"/>
    <w:rsid w:val="0076481D"/>
    <w:rsid w:val="00764A05"/>
    <w:rsid w:val="00764F15"/>
    <w:rsid w:val="00765F89"/>
    <w:rsid w:val="00767CFA"/>
    <w:rsid w:val="0077084D"/>
    <w:rsid w:val="00771A39"/>
    <w:rsid w:val="00776E9F"/>
    <w:rsid w:val="00776F57"/>
    <w:rsid w:val="007805B6"/>
    <w:rsid w:val="007808EA"/>
    <w:rsid w:val="0078192B"/>
    <w:rsid w:val="00782E6E"/>
    <w:rsid w:val="0078379F"/>
    <w:rsid w:val="007839C1"/>
    <w:rsid w:val="00784D74"/>
    <w:rsid w:val="00784ECF"/>
    <w:rsid w:val="00785DB7"/>
    <w:rsid w:val="00785E76"/>
    <w:rsid w:val="00786118"/>
    <w:rsid w:val="007908BB"/>
    <w:rsid w:val="00794A08"/>
    <w:rsid w:val="00796588"/>
    <w:rsid w:val="007979DA"/>
    <w:rsid w:val="007A63F3"/>
    <w:rsid w:val="007A6F69"/>
    <w:rsid w:val="007A7D58"/>
    <w:rsid w:val="007B0154"/>
    <w:rsid w:val="007B2E46"/>
    <w:rsid w:val="007B3207"/>
    <w:rsid w:val="007B3D00"/>
    <w:rsid w:val="007B3E3F"/>
    <w:rsid w:val="007B3F39"/>
    <w:rsid w:val="007B4080"/>
    <w:rsid w:val="007B47F1"/>
    <w:rsid w:val="007B5472"/>
    <w:rsid w:val="007B6C5D"/>
    <w:rsid w:val="007C0518"/>
    <w:rsid w:val="007C0A45"/>
    <w:rsid w:val="007C29DF"/>
    <w:rsid w:val="007C2F54"/>
    <w:rsid w:val="007C3032"/>
    <w:rsid w:val="007C31F8"/>
    <w:rsid w:val="007C3AE0"/>
    <w:rsid w:val="007C5740"/>
    <w:rsid w:val="007D078F"/>
    <w:rsid w:val="007D07A6"/>
    <w:rsid w:val="007D0E91"/>
    <w:rsid w:val="007D1105"/>
    <w:rsid w:val="007D3358"/>
    <w:rsid w:val="007D4545"/>
    <w:rsid w:val="007D57A3"/>
    <w:rsid w:val="007E0982"/>
    <w:rsid w:val="007E2765"/>
    <w:rsid w:val="007E2F44"/>
    <w:rsid w:val="007E59C8"/>
    <w:rsid w:val="007E6737"/>
    <w:rsid w:val="007E722C"/>
    <w:rsid w:val="007F2363"/>
    <w:rsid w:val="007F3B07"/>
    <w:rsid w:val="007F3B60"/>
    <w:rsid w:val="007F7256"/>
    <w:rsid w:val="00800218"/>
    <w:rsid w:val="00801DEF"/>
    <w:rsid w:val="00802A10"/>
    <w:rsid w:val="00803137"/>
    <w:rsid w:val="008032F0"/>
    <w:rsid w:val="00805133"/>
    <w:rsid w:val="00805FF9"/>
    <w:rsid w:val="00807B40"/>
    <w:rsid w:val="00810BB2"/>
    <w:rsid w:val="00812258"/>
    <w:rsid w:val="00812FAD"/>
    <w:rsid w:val="00813FC8"/>
    <w:rsid w:val="0081711F"/>
    <w:rsid w:val="00823410"/>
    <w:rsid w:val="00823F02"/>
    <w:rsid w:val="008240EE"/>
    <w:rsid w:val="00824C3D"/>
    <w:rsid w:val="00825DA3"/>
    <w:rsid w:val="00825DF9"/>
    <w:rsid w:val="00826525"/>
    <w:rsid w:val="00827CC3"/>
    <w:rsid w:val="0083031A"/>
    <w:rsid w:val="00830FFD"/>
    <w:rsid w:val="0083195E"/>
    <w:rsid w:val="00831DB6"/>
    <w:rsid w:val="008337A3"/>
    <w:rsid w:val="0083455A"/>
    <w:rsid w:val="00835E56"/>
    <w:rsid w:val="00836B9A"/>
    <w:rsid w:val="0083764F"/>
    <w:rsid w:val="008400FC"/>
    <w:rsid w:val="00841932"/>
    <w:rsid w:val="00841B7D"/>
    <w:rsid w:val="00842076"/>
    <w:rsid w:val="0084209E"/>
    <w:rsid w:val="00842B7D"/>
    <w:rsid w:val="008435A6"/>
    <w:rsid w:val="00843AB7"/>
    <w:rsid w:val="00844EBB"/>
    <w:rsid w:val="00844F03"/>
    <w:rsid w:val="00851C99"/>
    <w:rsid w:val="00851E3E"/>
    <w:rsid w:val="00852822"/>
    <w:rsid w:val="0085368A"/>
    <w:rsid w:val="00855683"/>
    <w:rsid w:val="008570B3"/>
    <w:rsid w:val="00857D70"/>
    <w:rsid w:val="00860014"/>
    <w:rsid w:val="00862142"/>
    <w:rsid w:val="00863AB2"/>
    <w:rsid w:val="00864520"/>
    <w:rsid w:val="00864B83"/>
    <w:rsid w:val="008657D2"/>
    <w:rsid w:val="00865E53"/>
    <w:rsid w:val="008665E1"/>
    <w:rsid w:val="008677C7"/>
    <w:rsid w:val="00867C6C"/>
    <w:rsid w:val="00870282"/>
    <w:rsid w:val="008708E0"/>
    <w:rsid w:val="00870F5A"/>
    <w:rsid w:val="00874195"/>
    <w:rsid w:val="0087470A"/>
    <w:rsid w:val="00875014"/>
    <w:rsid w:val="008752F6"/>
    <w:rsid w:val="008756A5"/>
    <w:rsid w:val="008768D1"/>
    <w:rsid w:val="008769E4"/>
    <w:rsid w:val="008771E2"/>
    <w:rsid w:val="00880267"/>
    <w:rsid w:val="00880B51"/>
    <w:rsid w:val="00881461"/>
    <w:rsid w:val="00881B0B"/>
    <w:rsid w:val="00883811"/>
    <w:rsid w:val="00884A4A"/>
    <w:rsid w:val="00884DA8"/>
    <w:rsid w:val="008854DC"/>
    <w:rsid w:val="008863F0"/>
    <w:rsid w:val="008865E0"/>
    <w:rsid w:val="00886998"/>
    <w:rsid w:val="00886A69"/>
    <w:rsid w:val="00890013"/>
    <w:rsid w:val="0089152F"/>
    <w:rsid w:val="008923B5"/>
    <w:rsid w:val="0089255D"/>
    <w:rsid w:val="00892CB7"/>
    <w:rsid w:val="00895A63"/>
    <w:rsid w:val="00896EB8"/>
    <w:rsid w:val="0089707B"/>
    <w:rsid w:val="008973E4"/>
    <w:rsid w:val="008A001A"/>
    <w:rsid w:val="008A12C8"/>
    <w:rsid w:val="008A165A"/>
    <w:rsid w:val="008A365F"/>
    <w:rsid w:val="008A44C6"/>
    <w:rsid w:val="008A5228"/>
    <w:rsid w:val="008A7A4F"/>
    <w:rsid w:val="008B1BD1"/>
    <w:rsid w:val="008B33FF"/>
    <w:rsid w:val="008B4CE8"/>
    <w:rsid w:val="008B5331"/>
    <w:rsid w:val="008B53D2"/>
    <w:rsid w:val="008B5555"/>
    <w:rsid w:val="008B6036"/>
    <w:rsid w:val="008C03BD"/>
    <w:rsid w:val="008C1EC7"/>
    <w:rsid w:val="008C1ED0"/>
    <w:rsid w:val="008C2EA9"/>
    <w:rsid w:val="008C30B2"/>
    <w:rsid w:val="008C49E6"/>
    <w:rsid w:val="008C68C6"/>
    <w:rsid w:val="008C7EAE"/>
    <w:rsid w:val="008D1749"/>
    <w:rsid w:val="008D1875"/>
    <w:rsid w:val="008D3845"/>
    <w:rsid w:val="008D3B20"/>
    <w:rsid w:val="008D43F7"/>
    <w:rsid w:val="008D533F"/>
    <w:rsid w:val="008D5718"/>
    <w:rsid w:val="008D78AE"/>
    <w:rsid w:val="008D793B"/>
    <w:rsid w:val="008E0864"/>
    <w:rsid w:val="008E3110"/>
    <w:rsid w:val="008E4050"/>
    <w:rsid w:val="008E47D8"/>
    <w:rsid w:val="008E5A5A"/>
    <w:rsid w:val="008E6783"/>
    <w:rsid w:val="008E68F6"/>
    <w:rsid w:val="008E7654"/>
    <w:rsid w:val="008F0AB4"/>
    <w:rsid w:val="008F0EB6"/>
    <w:rsid w:val="008F1096"/>
    <w:rsid w:val="008F3185"/>
    <w:rsid w:val="008F3454"/>
    <w:rsid w:val="008F40ED"/>
    <w:rsid w:val="008F6894"/>
    <w:rsid w:val="008F6D1D"/>
    <w:rsid w:val="008F704F"/>
    <w:rsid w:val="008F7349"/>
    <w:rsid w:val="00901506"/>
    <w:rsid w:val="00901A8F"/>
    <w:rsid w:val="00901D5F"/>
    <w:rsid w:val="00904758"/>
    <w:rsid w:val="009064B9"/>
    <w:rsid w:val="00907696"/>
    <w:rsid w:val="00910901"/>
    <w:rsid w:val="00910EC7"/>
    <w:rsid w:val="009112BB"/>
    <w:rsid w:val="009131A5"/>
    <w:rsid w:val="00913D15"/>
    <w:rsid w:val="00914901"/>
    <w:rsid w:val="00915F27"/>
    <w:rsid w:val="00917235"/>
    <w:rsid w:val="0092094A"/>
    <w:rsid w:val="00923BD5"/>
    <w:rsid w:val="00925EA2"/>
    <w:rsid w:val="009267A4"/>
    <w:rsid w:val="00926DA7"/>
    <w:rsid w:val="00927DCE"/>
    <w:rsid w:val="00932A3B"/>
    <w:rsid w:val="009400B5"/>
    <w:rsid w:val="009426DC"/>
    <w:rsid w:val="009454D7"/>
    <w:rsid w:val="009454E9"/>
    <w:rsid w:val="00946619"/>
    <w:rsid w:val="00946671"/>
    <w:rsid w:val="00946E03"/>
    <w:rsid w:val="0094722F"/>
    <w:rsid w:val="009502B9"/>
    <w:rsid w:val="00950CF7"/>
    <w:rsid w:val="009514FE"/>
    <w:rsid w:val="009515E2"/>
    <w:rsid w:val="00953EF7"/>
    <w:rsid w:val="00955588"/>
    <w:rsid w:val="009566BF"/>
    <w:rsid w:val="009569A0"/>
    <w:rsid w:val="009570E5"/>
    <w:rsid w:val="0096027B"/>
    <w:rsid w:val="00962CF7"/>
    <w:rsid w:val="0096486F"/>
    <w:rsid w:val="0096505E"/>
    <w:rsid w:val="00966606"/>
    <w:rsid w:val="00971682"/>
    <w:rsid w:val="00971E20"/>
    <w:rsid w:val="009729D7"/>
    <w:rsid w:val="0097356F"/>
    <w:rsid w:val="0097575A"/>
    <w:rsid w:val="00976F34"/>
    <w:rsid w:val="00977DE7"/>
    <w:rsid w:val="0098102D"/>
    <w:rsid w:val="009836AF"/>
    <w:rsid w:val="0098436C"/>
    <w:rsid w:val="009849AA"/>
    <w:rsid w:val="00985A75"/>
    <w:rsid w:val="009863BC"/>
    <w:rsid w:val="00986418"/>
    <w:rsid w:val="00987C35"/>
    <w:rsid w:val="0099270A"/>
    <w:rsid w:val="00992A75"/>
    <w:rsid w:val="00992AC9"/>
    <w:rsid w:val="00993F4D"/>
    <w:rsid w:val="009945B9"/>
    <w:rsid w:val="00994CAD"/>
    <w:rsid w:val="00994D12"/>
    <w:rsid w:val="009950B3"/>
    <w:rsid w:val="00996207"/>
    <w:rsid w:val="00996A28"/>
    <w:rsid w:val="00996C2A"/>
    <w:rsid w:val="00997984"/>
    <w:rsid w:val="00997B41"/>
    <w:rsid w:val="009A0A25"/>
    <w:rsid w:val="009A121C"/>
    <w:rsid w:val="009A140F"/>
    <w:rsid w:val="009A17EF"/>
    <w:rsid w:val="009A22F6"/>
    <w:rsid w:val="009A2DFC"/>
    <w:rsid w:val="009A3112"/>
    <w:rsid w:val="009A4601"/>
    <w:rsid w:val="009A4DEF"/>
    <w:rsid w:val="009A6831"/>
    <w:rsid w:val="009A6923"/>
    <w:rsid w:val="009A720B"/>
    <w:rsid w:val="009A7AED"/>
    <w:rsid w:val="009B01B3"/>
    <w:rsid w:val="009B09B8"/>
    <w:rsid w:val="009B4410"/>
    <w:rsid w:val="009B63E0"/>
    <w:rsid w:val="009B6EE7"/>
    <w:rsid w:val="009B711B"/>
    <w:rsid w:val="009C00A0"/>
    <w:rsid w:val="009C0D38"/>
    <w:rsid w:val="009C0FEB"/>
    <w:rsid w:val="009C2A95"/>
    <w:rsid w:val="009C7043"/>
    <w:rsid w:val="009D4186"/>
    <w:rsid w:val="009D4852"/>
    <w:rsid w:val="009D6803"/>
    <w:rsid w:val="009D6CD1"/>
    <w:rsid w:val="009E058A"/>
    <w:rsid w:val="009E310D"/>
    <w:rsid w:val="009E4C65"/>
    <w:rsid w:val="009E55A5"/>
    <w:rsid w:val="009E561C"/>
    <w:rsid w:val="009F2752"/>
    <w:rsid w:val="009F4648"/>
    <w:rsid w:val="009F472B"/>
    <w:rsid w:val="00A001E1"/>
    <w:rsid w:val="00A00F0E"/>
    <w:rsid w:val="00A01332"/>
    <w:rsid w:val="00A01552"/>
    <w:rsid w:val="00A0158B"/>
    <w:rsid w:val="00A01A40"/>
    <w:rsid w:val="00A022B8"/>
    <w:rsid w:val="00A03E8B"/>
    <w:rsid w:val="00A05E05"/>
    <w:rsid w:val="00A0606F"/>
    <w:rsid w:val="00A076F5"/>
    <w:rsid w:val="00A10252"/>
    <w:rsid w:val="00A1282A"/>
    <w:rsid w:val="00A143B4"/>
    <w:rsid w:val="00A16176"/>
    <w:rsid w:val="00A163DB"/>
    <w:rsid w:val="00A17729"/>
    <w:rsid w:val="00A17D25"/>
    <w:rsid w:val="00A2000E"/>
    <w:rsid w:val="00A201FF"/>
    <w:rsid w:val="00A2032A"/>
    <w:rsid w:val="00A2153F"/>
    <w:rsid w:val="00A23A08"/>
    <w:rsid w:val="00A246D4"/>
    <w:rsid w:val="00A24B0E"/>
    <w:rsid w:val="00A24EDE"/>
    <w:rsid w:val="00A25AA0"/>
    <w:rsid w:val="00A27075"/>
    <w:rsid w:val="00A27E55"/>
    <w:rsid w:val="00A3192E"/>
    <w:rsid w:val="00A31B37"/>
    <w:rsid w:val="00A3248E"/>
    <w:rsid w:val="00A34038"/>
    <w:rsid w:val="00A408A7"/>
    <w:rsid w:val="00A40D2A"/>
    <w:rsid w:val="00A41B33"/>
    <w:rsid w:val="00A42E2D"/>
    <w:rsid w:val="00A44A9A"/>
    <w:rsid w:val="00A46C47"/>
    <w:rsid w:val="00A51388"/>
    <w:rsid w:val="00A5221B"/>
    <w:rsid w:val="00A5290B"/>
    <w:rsid w:val="00A53FCF"/>
    <w:rsid w:val="00A54693"/>
    <w:rsid w:val="00A5483B"/>
    <w:rsid w:val="00A54A7C"/>
    <w:rsid w:val="00A55A6A"/>
    <w:rsid w:val="00A5680E"/>
    <w:rsid w:val="00A56978"/>
    <w:rsid w:val="00A574BE"/>
    <w:rsid w:val="00A576FB"/>
    <w:rsid w:val="00A602C4"/>
    <w:rsid w:val="00A60899"/>
    <w:rsid w:val="00A60CB2"/>
    <w:rsid w:val="00A610D4"/>
    <w:rsid w:val="00A63080"/>
    <w:rsid w:val="00A663FA"/>
    <w:rsid w:val="00A66EF9"/>
    <w:rsid w:val="00A67A0B"/>
    <w:rsid w:val="00A726B8"/>
    <w:rsid w:val="00A73D45"/>
    <w:rsid w:val="00A74305"/>
    <w:rsid w:val="00A776E0"/>
    <w:rsid w:val="00A7773C"/>
    <w:rsid w:val="00A82C3C"/>
    <w:rsid w:val="00A83725"/>
    <w:rsid w:val="00A84516"/>
    <w:rsid w:val="00A84BB9"/>
    <w:rsid w:val="00A87191"/>
    <w:rsid w:val="00A902FC"/>
    <w:rsid w:val="00A908A6"/>
    <w:rsid w:val="00A94062"/>
    <w:rsid w:val="00A94A7B"/>
    <w:rsid w:val="00A9585B"/>
    <w:rsid w:val="00A97466"/>
    <w:rsid w:val="00A975F4"/>
    <w:rsid w:val="00AA01E9"/>
    <w:rsid w:val="00AA11FC"/>
    <w:rsid w:val="00AA2C24"/>
    <w:rsid w:val="00AA4196"/>
    <w:rsid w:val="00AA49ED"/>
    <w:rsid w:val="00AB09EC"/>
    <w:rsid w:val="00AB178D"/>
    <w:rsid w:val="00AB2A18"/>
    <w:rsid w:val="00AB3A47"/>
    <w:rsid w:val="00AB3DE4"/>
    <w:rsid w:val="00AB4B1F"/>
    <w:rsid w:val="00AB5958"/>
    <w:rsid w:val="00AB772C"/>
    <w:rsid w:val="00AC0A56"/>
    <w:rsid w:val="00AC0CB7"/>
    <w:rsid w:val="00AC1337"/>
    <w:rsid w:val="00AC1E21"/>
    <w:rsid w:val="00AC3A6D"/>
    <w:rsid w:val="00AC571B"/>
    <w:rsid w:val="00AC5BC0"/>
    <w:rsid w:val="00AD0E6C"/>
    <w:rsid w:val="00AD15F6"/>
    <w:rsid w:val="00AD20BD"/>
    <w:rsid w:val="00AD3672"/>
    <w:rsid w:val="00AD5132"/>
    <w:rsid w:val="00AD60ED"/>
    <w:rsid w:val="00AD61BA"/>
    <w:rsid w:val="00AE150B"/>
    <w:rsid w:val="00AE5707"/>
    <w:rsid w:val="00AE659B"/>
    <w:rsid w:val="00AE65C8"/>
    <w:rsid w:val="00AF2196"/>
    <w:rsid w:val="00AF2BAC"/>
    <w:rsid w:val="00AF38B1"/>
    <w:rsid w:val="00AF391E"/>
    <w:rsid w:val="00AF7A8C"/>
    <w:rsid w:val="00B03060"/>
    <w:rsid w:val="00B034CE"/>
    <w:rsid w:val="00B03DEC"/>
    <w:rsid w:val="00B04D6F"/>
    <w:rsid w:val="00B07C62"/>
    <w:rsid w:val="00B07EC2"/>
    <w:rsid w:val="00B12948"/>
    <w:rsid w:val="00B12C2C"/>
    <w:rsid w:val="00B14508"/>
    <w:rsid w:val="00B147DC"/>
    <w:rsid w:val="00B156F7"/>
    <w:rsid w:val="00B15ED7"/>
    <w:rsid w:val="00B16567"/>
    <w:rsid w:val="00B171AF"/>
    <w:rsid w:val="00B2249D"/>
    <w:rsid w:val="00B22D76"/>
    <w:rsid w:val="00B23928"/>
    <w:rsid w:val="00B302AD"/>
    <w:rsid w:val="00B312AF"/>
    <w:rsid w:val="00B33D95"/>
    <w:rsid w:val="00B41241"/>
    <w:rsid w:val="00B42A09"/>
    <w:rsid w:val="00B44002"/>
    <w:rsid w:val="00B44684"/>
    <w:rsid w:val="00B47A4A"/>
    <w:rsid w:val="00B50811"/>
    <w:rsid w:val="00B509A8"/>
    <w:rsid w:val="00B51041"/>
    <w:rsid w:val="00B52246"/>
    <w:rsid w:val="00B52471"/>
    <w:rsid w:val="00B5268A"/>
    <w:rsid w:val="00B52F77"/>
    <w:rsid w:val="00B55B81"/>
    <w:rsid w:val="00B619C7"/>
    <w:rsid w:val="00B647B1"/>
    <w:rsid w:val="00B65573"/>
    <w:rsid w:val="00B65F5F"/>
    <w:rsid w:val="00B71194"/>
    <w:rsid w:val="00B71404"/>
    <w:rsid w:val="00B71417"/>
    <w:rsid w:val="00B72A03"/>
    <w:rsid w:val="00B778FE"/>
    <w:rsid w:val="00B835F1"/>
    <w:rsid w:val="00B83CFF"/>
    <w:rsid w:val="00B84CDD"/>
    <w:rsid w:val="00B85E0F"/>
    <w:rsid w:val="00B8651E"/>
    <w:rsid w:val="00B949DE"/>
    <w:rsid w:val="00BA0481"/>
    <w:rsid w:val="00BA15C1"/>
    <w:rsid w:val="00BA1A98"/>
    <w:rsid w:val="00BA2952"/>
    <w:rsid w:val="00BA2CA1"/>
    <w:rsid w:val="00BA3BEF"/>
    <w:rsid w:val="00BA3C58"/>
    <w:rsid w:val="00BA5644"/>
    <w:rsid w:val="00BA59A5"/>
    <w:rsid w:val="00BA5C89"/>
    <w:rsid w:val="00BA6386"/>
    <w:rsid w:val="00BA6B8C"/>
    <w:rsid w:val="00BA7E6D"/>
    <w:rsid w:val="00BB09BA"/>
    <w:rsid w:val="00BB0CE8"/>
    <w:rsid w:val="00BB211F"/>
    <w:rsid w:val="00BB411D"/>
    <w:rsid w:val="00BB4FBC"/>
    <w:rsid w:val="00BC0E36"/>
    <w:rsid w:val="00BC198A"/>
    <w:rsid w:val="00BC3651"/>
    <w:rsid w:val="00BC403C"/>
    <w:rsid w:val="00BC4BF8"/>
    <w:rsid w:val="00BC6737"/>
    <w:rsid w:val="00BD013E"/>
    <w:rsid w:val="00BD0198"/>
    <w:rsid w:val="00BD1309"/>
    <w:rsid w:val="00BD4253"/>
    <w:rsid w:val="00BD5D83"/>
    <w:rsid w:val="00BD67B5"/>
    <w:rsid w:val="00BD7040"/>
    <w:rsid w:val="00BE0CD6"/>
    <w:rsid w:val="00BE3526"/>
    <w:rsid w:val="00BE65C5"/>
    <w:rsid w:val="00BF02A9"/>
    <w:rsid w:val="00BF20C0"/>
    <w:rsid w:val="00BF2951"/>
    <w:rsid w:val="00BF363D"/>
    <w:rsid w:val="00BF495E"/>
    <w:rsid w:val="00BF7CDF"/>
    <w:rsid w:val="00C0046D"/>
    <w:rsid w:val="00C00973"/>
    <w:rsid w:val="00C0102E"/>
    <w:rsid w:val="00C01635"/>
    <w:rsid w:val="00C016EC"/>
    <w:rsid w:val="00C02A1C"/>
    <w:rsid w:val="00C037E7"/>
    <w:rsid w:val="00C0497D"/>
    <w:rsid w:val="00C050D1"/>
    <w:rsid w:val="00C05AF5"/>
    <w:rsid w:val="00C05F7C"/>
    <w:rsid w:val="00C066FD"/>
    <w:rsid w:val="00C10270"/>
    <w:rsid w:val="00C10B48"/>
    <w:rsid w:val="00C152A8"/>
    <w:rsid w:val="00C15D8F"/>
    <w:rsid w:val="00C164F9"/>
    <w:rsid w:val="00C17866"/>
    <w:rsid w:val="00C21AAB"/>
    <w:rsid w:val="00C2200B"/>
    <w:rsid w:val="00C22F61"/>
    <w:rsid w:val="00C233C5"/>
    <w:rsid w:val="00C24A98"/>
    <w:rsid w:val="00C259E9"/>
    <w:rsid w:val="00C2705D"/>
    <w:rsid w:val="00C2785F"/>
    <w:rsid w:val="00C27AF8"/>
    <w:rsid w:val="00C30000"/>
    <w:rsid w:val="00C320CE"/>
    <w:rsid w:val="00C3273A"/>
    <w:rsid w:val="00C330A4"/>
    <w:rsid w:val="00C3511B"/>
    <w:rsid w:val="00C35659"/>
    <w:rsid w:val="00C36E4F"/>
    <w:rsid w:val="00C3725D"/>
    <w:rsid w:val="00C44277"/>
    <w:rsid w:val="00C45AB4"/>
    <w:rsid w:val="00C46B16"/>
    <w:rsid w:val="00C512C5"/>
    <w:rsid w:val="00C53136"/>
    <w:rsid w:val="00C53B79"/>
    <w:rsid w:val="00C546D7"/>
    <w:rsid w:val="00C54D23"/>
    <w:rsid w:val="00C562B0"/>
    <w:rsid w:val="00C56E3F"/>
    <w:rsid w:val="00C61F53"/>
    <w:rsid w:val="00C62F49"/>
    <w:rsid w:val="00C63777"/>
    <w:rsid w:val="00C700F1"/>
    <w:rsid w:val="00C708F4"/>
    <w:rsid w:val="00C70F3A"/>
    <w:rsid w:val="00C7172E"/>
    <w:rsid w:val="00C73507"/>
    <w:rsid w:val="00C74980"/>
    <w:rsid w:val="00C74C23"/>
    <w:rsid w:val="00C74F75"/>
    <w:rsid w:val="00C75499"/>
    <w:rsid w:val="00C75F99"/>
    <w:rsid w:val="00C765E5"/>
    <w:rsid w:val="00C77E23"/>
    <w:rsid w:val="00C807A6"/>
    <w:rsid w:val="00C80DAE"/>
    <w:rsid w:val="00C86CF3"/>
    <w:rsid w:val="00C8780D"/>
    <w:rsid w:val="00C90A41"/>
    <w:rsid w:val="00C90E26"/>
    <w:rsid w:val="00C91980"/>
    <w:rsid w:val="00C924E5"/>
    <w:rsid w:val="00C93CC4"/>
    <w:rsid w:val="00C93FAE"/>
    <w:rsid w:val="00C977B8"/>
    <w:rsid w:val="00CA117E"/>
    <w:rsid w:val="00CA1D2A"/>
    <w:rsid w:val="00CA253F"/>
    <w:rsid w:val="00CA4F2F"/>
    <w:rsid w:val="00CA5DCB"/>
    <w:rsid w:val="00CA6248"/>
    <w:rsid w:val="00CA7C2F"/>
    <w:rsid w:val="00CA7CE3"/>
    <w:rsid w:val="00CB17C6"/>
    <w:rsid w:val="00CB21A5"/>
    <w:rsid w:val="00CB3015"/>
    <w:rsid w:val="00CB5579"/>
    <w:rsid w:val="00CB5C2F"/>
    <w:rsid w:val="00CB6E0B"/>
    <w:rsid w:val="00CB7C3A"/>
    <w:rsid w:val="00CC11CB"/>
    <w:rsid w:val="00CC1374"/>
    <w:rsid w:val="00CC316C"/>
    <w:rsid w:val="00CC3474"/>
    <w:rsid w:val="00CC46DA"/>
    <w:rsid w:val="00CC7797"/>
    <w:rsid w:val="00CC7B94"/>
    <w:rsid w:val="00CD32EC"/>
    <w:rsid w:val="00CD3364"/>
    <w:rsid w:val="00CD47DD"/>
    <w:rsid w:val="00CD6173"/>
    <w:rsid w:val="00CE0746"/>
    <w:rsid w:val="00CE29BE"/>
    <w:rsid w:val="00CE3015"/>
    <w:rsid w:val="00CE3860"/>
    <w:rsid w:val="00CE427B"/>
    <w:rsid w:val="00CE52CC"/>
    <w:rsid w:val="00CE6241"/>
    <w:rsid w:val="00CE7242"/>
    <w:rsid w:val="00CF0C73"/>
    <w:rsid w:val="00CF1D46"/>
    <w:rsid w:val="00CF1D8B"/>
    <w:rsid w:val="00CF2C9D"/>
    <w:rsid w:val="00CF5AC4"/>
    <w:rsid w:val="00CF5C7D"/>
    <w:rsid w:val="00CF6591"/>
    <w:rsid w:val="00CF695D"/>
    <w:rsid w:val="00D02597"/>
    <w:rsid w:val="00D045A2"/>
    <w:rsid w:val="00D053ED"/>
    <w:rsid w:val="00D06583"/>
    <w:rsid w:val="00D075B8"/>
    <w:rsid w:val="00D120AF"/>
    <w:rsid w:val="00D13DD3"/>
    <w:rsid w:val="00D14906"/>
    <w:rsid w:val="00D206DF"/>
    <w:rsid w:val="00D20723"/>
    <w:rsid w:val="00D20A1A"/>
    <w:rsid w:val="00D211D7"/>
    <w:rsid w:val="00D212D0"/>
    <w:rsid w:val="00D22CA6"/>
    <w:rsid w:val="00D24C5B"/>
    <w:rsid w:val="00D253DD"/>
    <w:rsid w:val="00D254F7"/>
    <w:rsid w:val="00D26118"/>
    <w:rsid w:val="00D301A6"/>
    <w:rsid w:val="00D3040E"/>
    <w:rsid w:val="00D304DC"/>
    <w:rsid w:val="00D3367B"/>
    <w:rsid w:val="00D3436B"/>
    <w:rsid w:val="00D34EF3"/>
    <w:rsid w:val="00D36D97"/>
    <w:rsid w:val="00D378B0"/>
    <w:rsid w:val="00D405D2"/>
    <w:rsid w:val="00D40F91"/>
    <w:rsid w:val="00D41B89"/>
    <w:rsid w:val="00D41E50"/>
    <w:rsid w:val="00D4308A"/>
    <w:rsid w:val="00D50836"/>
    <w:rsid w:val="00D50BAD"/>
    <w:rsid w:val="00D52490"/>
    <w:rsid w:val="00D53B12"/>
    <w:rsid w:val="00D53B62"/>
    <w:rsid w:val="00D540D9"/>
    <w:rsid w:val="00D556A2"/>
    <w:rsid w:val="00D55BDB"/>
    <w:rsid w:val="00D56B91"/>
    <w:rsid w:val="00D57CEA"/>
    <w:rsid w:val="00D57DB7"/>
    <w:rsid w:val="00D62C62"/>
    <w:rsid w:val="00D62CAA"/>
    <w:rsid w:val="00D64276"/>
    <w:rsid w:val="00D655CA"/>
    <w:rsid w:val="00D661B8"/>
    <w:rsid w:val="00D7155A"/>
    <w:rsid w:val="00D71D45"/>
    <w:rsid w:val="00D74710"/>
    <w:rsid w:val="00D75B88"/>
    <w:rsid w:val="00D7682D"/>
    <w:rsid w:val="00D77A33"/>
    <w:rsid w:val="00D77DC5"/>
    <w:rsid w:val="00D80B28"/>
    <w:rsid w:val="00D81A20"/>
    <w:rsid w:val="00D8456C"/>
    <w:rsid w:val="00D856AA"/>
    <w:rsid w:val="00D85A42"/>
    <w:rsid w:val="00D86521"/>
    <w:rsid w:val="00D8786F"/>
    <w:rsid w:val="00D903EC"/>
    <w:rsid w:val="00D920F1"/>
    <w:rsid w:val="00D952AD"/>
    <w:rsid w:val="00D958B2"/>
    <w:rsid w:val="00D97359"/>
    <w:rsid w:val="00DA2F61"/>
    <w:rsid w:val="00DA35B5"/>
    <w:rsid w:val="00DA5670"/>
    <w:rsid w:val="00DA62C7"/>
    <w:rsid w:val="00DB1749"/>
    <w:rsid w:val="00DB1907"/>
    <w:rsid w:val="00DB1E88"/>
    <w:rsid w:val="00DB440D"/>
    <w:rsid w:val="00DB446C"/>
    <w:rsid w:val="00DB5C7D"/>
    <w:rsid w:val="00DB613B"/>
    <w:rsid w:val="00DB7621"/>
    <w:rsid w:val="00DC05D5"/>
    <w:rsid w:val="00DC1012"/>
    <w:rsid w:val="00DC1B09"/>
    <w:rsid w:val="00DC33F1"/>
    <w:rsid w:val="00DC38B2"/>
    <w:rsid w:val="00DC44ED"/>
    <w:rsid w:val="00DC6DA5"/>
    <w:rsid w:val="00DC786F"/>
    <w:rsid w:val="00DC7A8C"/>
    <w:rsid w:val="00DD3486"/>
    <w:rsid w:val="00DD4544"/>
    <w:rsid w:val="00DD55F9"/>
    <w:rsid w:val="00DD5E87"/>
    <w:rsid w:val="00DD6147"/>
    <w:rsid w:val="00DD667B"/>
    <w:rsid w:val="00DE0CE8"/>
    <w:rsid w:val="00DE31FB"/>
    <w:rsid w:val="00DE41C9"/>
    <w:rsid w:val="00DE5153"/>
    <w:rsid w:val="00DF0592"/>
    <w:rsid w:val="00DF19D3"/>
    <w:rsid w:val="00DF19DD"/>
    <w:rsid w:val="00DF1EDE"/>
    <w:rsid w:val="00DF2753"/>
    <w:rsid w:val="00DF7786"/>
    <w:rsid w:val="00E004F9"/>
    <w:rsid w:val="00E0143B"/>
    <w:rsid w:val="00E01725"/>
    <w:rsid w:val="00E021F0"/>
    <w:rsid w:val="00E025B3"/>
    <w:rsid w:val="00E1033C"/>
    <w:rsid w:val="00E1063C"/>
    <w:rsid w:val="00E119D8"/>
    <w:rsid w:val="00E138B2"/>
    <w:rsid w:val="00E1456F"/>
    <w:rsid w:val="00E158F9"/>
    <w:rsid w:val="00E158FD"/>
    <w:rsid w:val="00E16C52"/>
    <w:rsid w:val="00E20BD1"/>
    <w:rsid w:val="00E20FB9"/>
    <w:rsid w:val="00E22259"/>
    <w:rsid w:val="00E22B70"/>
    <w:rsid w:val="00E244DF"/>
    <w:rsid w:val="00E24A03"/>
    <w:rsid w:val="00E24F78"/>
    <w:rsid w:val="00E273F3"/>
    <w:rsid w:val="00E31243"/>
    <w:rsid w:val="00E32646"/>
    <w:rsid w:val="00E32B9C"/>
    <w:rsid w:val="00E32E67"/>
    <w:rsid w:val="00E35D16"/>
    <w:rsid w:val="00E37AD9"/>
    <w:rsid w:val="00E40003"/>
    <w:rsid w:val="00E40955"/>
    <w:rsid w:val="00E40D12"/>
    <w:rsid w:val="00E41622"/>
    <w:rsid w:val="00E416B9"/>
    <w:rsid w:val="00E43BBC"/>
    <w:rsid w:val="00E43F8A"/>
    <w:rsid w:val="00E44BE7"/>
    <w:rsid w:val="00E44D1D"/>
    <w:rsid w:val="00E44ED4"/>
    <w:rsid w:val="00E46296"/>
    <w:rsid w:val="00E467A0"/>
    <w:rsid w:val="00E46A59"/>
    <w:rsid w:val="00E47E66"/>
    <w:rsid w:val="00E5073E"/>
    <w:rsid w:val="00E508F4"/>
    <w:rsid w:val="00E5128E"/>
    <w:rsid w:val="00E521D5"/>
    <w:rsid w:val="00E548BD"/>
    <w:rsid w:val="00E55353"/>
    <w:rsid w:val="00E5591D"/>
    <w:rsid w:val="00E56BBD"/>
    <w:rsid w:val="00E56F23"/>
    <w:rsid w:val="00E57897"/>
    <w:rsid w:val="00E61BAA"/>
    <w:rsid w:val="00E63698"/>
    <w:rsid w:val="00E64089"/>
    <w:rsid w:val="00E64A83"/>
    <w:rsid w:val="00E66BEB"/>
    <w:rsid w:val="00E6755D"/>
    <w:rsid w:val="00E67C96"/>
    <w:rsid w:val="00E70807"/>
    <w:rsid w:val="00E71DA6"/>
    <w:rsid w:val="00E72EBD"/>
    <w:rsid w:val="00E74676"/>
    <w:rsid w:val="00E81126"/>
    <w:rsid w:val="00E837F9"/>
    <w:rsid w:val="00E8487C"/>
    <w:rsid w:val="00E866D9"/>
    <w:rsid w:val="00E86C3F"/>
    <w:rsid w:val="00E86DD9"/>
    <w:rsid w:val="00E87155"/>
    <w:rsid w:val="00E87AE8"/>
    <w:rsid w:val="00E87E6D"/>
    <w:rsid w:val="00E92C33"/>
    <w:rsid w:val="00E92DD4"/>
    <w:rsid w:val="00E93AC7"/>
    <w:rsid w:val="00E94B39"/>
    <w:rsid w:val="00E954CA"/>
    <w:rsid w:val="00E95B4F"/>
    <w:rsid w:val="00E977BC"/>
    <w:rsid w:val="00E9781E"/>
    <w:rsid w:val="00EA1455"/>
    <w:rsid w:val="00EA207D"/>
    <w:rsid w:val="00EA2EFF"/>
    <w:rsid w:val="00EA382C"/>
    <w:rsid w:val="00EA4929"/>
    <w:rsid w:val="00EA4BF3"/>
    <w:rsid w:val="00EA4E64"/>
    <w:rsid w:val="00EA4EA1"/>
    <w:rsid w:val="00EA554A"/>
    <w:rsid w:val="00EA5E40"/>
    <w:rsid w:val="00EA7603"/>
    <w:rsid w:val="00EB0882"/>
    <w:rsid w:val="00EB0C58"/>
    <w:rsid w:val="00EB2496"/>
    <w:rsid w:val="00EB4FD9"/>
    <w:rsid w:val="00EB511D"/>
    <w:rsid w:val="00EC0E4A"/>
    <w:rsid w:val="00EC1161"/>
    <w:rsid w:val="00EC302E"/>
    <w:rsid w:val="00EC401D"/>
    <w:rsid w:val="00EC4F45"/>
    <w:rsid w:val="00EC52AB"/>
    <w:rsid w:val="00EC73A9"/>
    <w:rsid w:val="00EC7B80"/>
    <w:rsid w:val="00ED07E0"/>
    <w:rsid w:val="00ED21C1"/>
    <w:rsid w:val="00ED4293"/>
    <w:rsid w:val="00ED5608"/>
    <w:rsid w:val="00ED56AA"/>
    <w:rsid w:val="00ED7345"/>
    <w:rsid w:val="00ED745C"/>
    <w:rsid w:val="00ED7FE4"/>
    <w:rsid w:val="00EE0211"/>
    <w:rsid w:val="00EE376D"/>
    <w:rsid w:val="00EE3926"/>
    <w:rsid w:val="00EE3A22"/>
    <w:rsid w:val="00EE3DB0"/>
    <w:rsid w:val="00EE3E2E"/>
    <w:rsid w:val="00EE42FE"/>
    <w:rsid w:val="00EE7044"/>
    <w:rsid w:val="00EE79B0"/>
    <w:rsid w:val="00EE7A9D"/>
    <w:rsid w:val="00EF03D0"/>
    <w:rsid w:val="00EF1219"/>
    <w:rsid w:val="00EF121D"/>
    <w:rsid w:val="00EF2B5E"/>
    <w:rsid w:val="00EF57C8"/>
    <w:rsid w:val="00EF7550"/>
    <w:rsid w:val="00F00C1C"/>
    <w:rsid w:val="00F01AAD"/>
    <w:rsid w:val="00F01CEA"/>
    <w:rsid w:val="00F02B58"/>
    <w:rsid w:val="00F07638"/>
    <w:rsid w:val="00F10F00"/>
    <w:rsid w:val="00F1181C"/>
    <w:rsid w:val="00F123F9"/>
    <w:rsid w:val="00F149BC"/>
    <w:rsid w:val="00F15290"/>
    <w:rsid w:val="00F152E4"/>
    <w:rsid w:val="00F17810"/>
    <w:rsid w:val="00F218CD"/>
    <w:rsid w:val="00F21BE8"/>
    <w:rsid w:val="00F2256F"/>
    <w:rsid w:val="00F22D04"/>
    <w:rsid w:val="00F258DC"/>
    <w:rsid w:val="00F32C8A"/>
    <w:rsid w:val="00F35567"/>
    <w:rsid w:val="00F356D6"/>
    <w:rsid w:val="00F3599B"/>
    <w:rsid w:val="00F35BA9"/>
    <w:rsid w:val="00F35C8A"/>
    <w:rsid w:val="00F41C81"/>
    <w:rsid w:val="00F42E11"/>
    <w:rsid w:val="00F43399"/>
    <w:rsid w:val="00F4479E"/>
    <w:rsid w:val="00F4647B"/>
    <w:rsid w:val="00F46897"/>
    <w:rsid w:val="00F50780"/>
    <w:rsid w:val="00F51245"/>
    <w:rsid w:val="00F51315"/>
    <w:rsid w:val="00F51767"/>
    <w:rsid w:val="00F53295"/>
    <w:rsid w:val="00F54ACA"/>
    <w:rsid w:val="00F55CA3"/>
    <w:rsid w:val="00F6074F"/>
    <w:rsid w:val="00F60AAF"/>
    <w:rsid w:val="00F63FEE"/>
    <w:rsid w:val="00F6457F"/>
    <w:rsid w:val="00F66269"/>
    <w:rsid w:val="00F672BB"/>
    <w:rsid w:val="00F6781A"/>
    <w:rsid w:val="00F67E96"/>
    <w:rsid w:val="00F70720"/>
    <w:rsid w:val="00F70C90"/>
    <w:rsid w:val="00F713FB"/>
    <w:rsid w:val="00F71E32"/>
    <w:rsid w:val="00F73316"/>
    <w:rsid w:val="00F746F4"/>
    <w:rsid w:val="00F74ACB"/>
    <w:rsid w:val="00F7617E"/>
    <w:rsid w:val="00F76620"/>
    <w:rsid w:val="00F77BCE"/>
    <w:rsid w:val="00F80C44"/>
    <w:rsid w:val="00F85A06"/>
    <w:rsid w:val="00F86AB6"/>
    <w:rsid w:val="00F86B9A"/>
    <w:rsid w:val="00F909F8"/>
    <w:rsid w:val="00F90C21"/>
    <w:rsid w:val="00F90E1B"/>
    <w:rsid w:val="00F926D0"/>
    <w:rsid w:val="00F93C88"/>
    <w:rsid w:val="00F97727"/>
    <w:rsid w:val="00FA1876"/>
    <w:rsid w:val="00FA23F3"/>
    <w:rsid w:val="00FA3692"/>
    <w:rsid w:val="00FA3767"/>
    <w:rsid w:val="00FA5DB2"/>
    <w:rsid w:val="00FA5F91"/>
    <w:rsid w:val="00FA615D"/>
    <w:rsid w:val="00FA688F"/>
    <w:rsid w:val="00FA6AE5"/>
    <w:rsid w:val="00FA782E"/>
    <w:rsid w:val="00FB2076"/>
    <w:rsid w:val="00FB2193"/>
    <w:rsid w:val="00FB2F6E"/>
    <w:rsid w:val="00FB44E1"/>
    <w:rsid w:val="00FB5DD4"/>
    <w:rsid w:val="00FB6C54"/>
    <w:rsid w:val="00FC09FF"/>
    <w:rsid w:val="00FC0C7B"/>
    <w:rsid w:val="00FC1B3A"/>
    <w:rsid w:val="00FC32B2"/>
    <w:rsid w:val="00FC3390"/>
    <w:rsid w:val="00FC4180"/>
    <w:rsid w:val="00FC5748"/>
    <w:rsid w:val="00FC5B15"/>
    <w:rsid w:val="00FC5D97"/>
    <w:rsid w:val="00FC6406"/>
    <w:rsid w:val="00FC6A3F"/>
    <w:rsid w:val="00FC778B"/>
    <w:rsid w:val="00FD149C"/>
    <w:rsid w:val="00FD2536"/>
    <w:rsid w:val="00FD33F2"/>
    <w:rsid w:val="00FD4BCC"/>
    <w:rsid w:val="00FD51D3"/>
    <w:rsid w:val="00FD6009"/>
    <w:rsid w:val="00FD6B01"/>
    <w:rsid w:val="00FD7C72"/>
    <w:rsid w:val="00FE009A"/>
    <w:rsid w:val="00FE1560"/>
    <w:rsid w:val="00FE1F58"/>
    <w:rsid w:val="00FE4213"/>
    <w:rsid w:val="00FE5E6D"/>
    <w:rsid w:val="00FE6358"/>
    <w:rsid w:val="00FE7111"/>
    <w:rsid w:val="00FF0B25"/>
    <w:rsid w:val="00FF0BEA"/>
    <w:rsid w:val="00FF30FA"/>
    <w:rsid w:val="00FF3611"/>
    <w:rsid w:val="00FF43E2"/>
    <w:rsid w:val="00FF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786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52471"/>
    <w:pPr>
      <w:tabs>
        <w:tab w:val="center" w:pos="4320"/>
        <w:tab w:val="right" w:pos="8640"/>
      </w:tabs>
    </w:pPr>
  </w:style>
  <w:style w:type="character" w:styleId="PageNumber">
    <w:name w:val="page number"/>
    <w:basedOn w:val="DefaultParagraphFont"/>
    <w:rsid w:val="00B52471"/>
  </w:style>
  <w:style w:type="paragraph" w:styleId="BalloonText">
    <w:name w:val="Balloon Text"/>
    <w:basedOn w:val="Normal"/>
    <w:semiHidden/>
    <w:rsid w:val="007B3D00"/>
    <w:rPr>
      <w:rFonts w:ascii="Tahoma" w:hAnsi="Tahoma" w:cs="Tahoma"/>
      <w:sz w:val="16"/>
      <w:szCs w:val="16"/>
    </w:rPr>
  </w:style>
  <w:style w:type="character" w:styleId="Hyperlink">
    <w:name w:val="Hyperlink"/>
    <w:basedOn w:val="DefaultParagraphFont"/>
    <w:uiPriority w:val="99"/>
    <w:rsid w:val="00170A1D"/>
    <w:rPr>
      <w:color w:val="0000FF"/>
      <w:u w:val="single"/>
    </w:rPr>
  </w:style>
  <w:style w:type="character" w:styleId="FollowedHyperlink">
    <w:name w:val="FollowedHyperlink"/>
    <w:basedOn w:val="DefaultParagraphFont"/>
    <w:rsid w:val="006D71C8"/>
    <w:rPr>
      <w:color w:val="800080"/>
      <w:u w:val="single"/>
    </w:rPr>
  </w:style>
  <w:style w:type="paragraph" w:styleId="Header">
    <w:name w:val="header"/>
    <w:basedOn w:val="Normal"/>
    <w:link w:val="HeaderChar"/>
    <w:rsid w:val="00F6457F"/>
    <w:pPr>
      <w:tabs>
        <w:tab w:val="center" w:pos="4513"/>
        <w:tab w:val="right" w:pos="9026"/>
      </w:tabs>
    </w:pPr>
  </w:style>
  <w:style w:type="character" w:customStyle="1" w:styleId="HeaderChar">
    <w:name w:val="Header Char"/>
    <w:basedOn w:val="DefaultParagraphFont"/>
    <w:link w:val="Header"/>
    <w:rsid w:val="00F6457F"/>
    <w:rPr>
      <w:sz w:val="24"/>
      <w:szCs w:val="24"/>
    </w:rPr>
  </w:style>
  <w:style w:type="paragraph" w:styleId="ListParagraph">
    <w:name w:val="List Paragraph"/>
    <w:basedOn w:val="Normal"/>
    <w:uiPriority w:val="34"/>
    <w:qFormat/>
    <w:rsid w:val="00A51388"/>
    <w:pPr>
      <w:ind w:left="720"/>
      <w:contextualSpacing/>
    </w:pPr>
  </w:style>
  <w:style w:type="paragraph" w:styleId="PlainText">
    <w:name w:val="Plain Text"/>
    <w:basedOn w:val="Normal"/>
    <w:link w:val="PlainTextChar"/>
    <w:uiPriority w:val="99"/>
    <w:unhideWhenUsed/>
    <w:rsid w:val="00180C5F"/>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180C5F"/>
    <w:rPr>
      <w:rFonts w:ascii="Arial" w:eastAsiaTheme="minorHAnsi" w:hAnsi="Arial" w:cstheme="minorBidi"/>
      <w:sz w:val="24"/>
      <w:szCs w:val="21"/>
      <w:lang w:eastAsia="en-US"/>
    </w:rPr>
  </w:style>
  <w:style w:type="paragraph" w:styleId="BodyText">
    <w:name w:val="Body Text"/>
    <w:basedOn w:val="Normal"/>
    <w:link w:val="BodyTextChar"/>
    <w:rsid w:val="006A3853"/>
    <w:rPr>
      <w:rFonts w:ascii="Arial" w:hAnsi="Arial"/>
      <w:b/>
      <w:szCs w:val="20"/>
      <w:lang w:eastAsia="en-US"/>
    </w:rPr>
  </w:style>
  <w:style w:type="character" w:customStyle="1" w:styleId="BodyTextChar">
    <w:name w:val="Body Text Char"/>
    <w:basedOn w:val="DefaultParagraphFont"/>
    <w:link w:val="BodyText"/>
    <w:rsid w:val="006A3853"/>
    <w:rPr>
      <w:rFonts w:ascii="Arial" w:hAnsi="Arial"/>
      <w:b/>
      <w:sz w:val="24"/>
      <w:lang w:eastAsia="en-US"/>
    </w:rPr>
  </w:style>
  <w:style w:type="table" w:customStyle="1" w:styleId="TableGrid1">
    <w:name w:val="Table Grid1"/>
    <w:basedOn w:val="TableNormal"/>
    <w:next w:val="TableGrid"/>
    <w:uiPriority w:val="59"/>
    <w:rsid w:val="00E10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F5E27"/>
    <w:rPr>
      <w:sz w:val="18"/>
      <w:szCs w:val="18"/>
    </w:rPr>
  </w:style>
  <w:style w:type="paragraph" w:styleId="CommentText">
    <w:name w:val="annotation text"/>
    <w:basedOn w:val="Normal"/>
    <w:link w:val="CommentTextChar"/>
    <w:semiHidden/>
    <w:unhideWhenUsed/>
    <w:rsid w:val="002F5E27"/>
  </w:style>
  <w:style w:type="character" w:customStyle="1" w:styleId="CommentTextChar">
    <w:name w:val="Comment Text Char"/>
    <w:basedOn w:val="DefaultParagraphFont"/>
    <w:link w:val="CommentText"/>
    <w:semiHidden/>
    <w:rsid w:val="002F5E27"/>
    <w:rPr>
      <w:sz w:val="24"/>
      <w:szCs w:val="24"/>
    </w:rPr>
  </w:style>
  <w:style w:type="paragraph" w:styleId="CommentSubject">
    <w:name w:val="annotation subject"/>
    <w:basedOn w:val="CommentText"/>
    <w:next w:val="CommentText"/>
    <w:link w:val="CommentSubjectChar"/>
    <w:semiHidden/>
    <w:unhideWhenUsed/>
    <w:rsid w:val="002F5E27"/>
    <w:rPr>
      <w:b/>
      <w:bCs/>
      <w:sz w:val="20"/>
      <w:szCs w:val="20"/>
    </w:rPr>
  </w:style>
  <w:style w:type="character" w:customStyle="1" w:styleId="CommentSubjectChar">
    <w:name w:val="Comment Subject Char"/>
    <w:basedOn w:val="CommentTextChar"/>
    <w:link w:val="CommentSubject"/>
    <w:semiHidden/>
    <w:rsid w:val="002F5E27"/>
    <w:rPr>
      <w:b/>
      <w:bCs/>
      <w:sz w:val="24"/>
      <w:szCs w:val="24"/>
    </w:rPr>
  </w:style>
  <w:style w:type="paragraph" w:styleId="Revision">
    <w:name w:val="Revision"/>
    <w:hidden/>
    <w:uiPriority w:val="99"/>
    <w:semiHidden/>
    <w:rsid w:val="00E54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Order xmlns="12bb5eb9-c3d4-464e-b6f6-5647cc7562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F960FFF9F0A8488859286CBC5E606C" ma:contentTypeVersion="5" ma:contentTypeDescription="Create a new document." ma:contentTypeScope="" ma:versionID="9617b2d13f88e2ca3332dcb157bd2bde">
  <xsd:schema xmlns:xsd="http://www.w3.org/2001/XMLSchema" xmlns:xs="http://www.w3.org/2001/XMLSchema" xmlns:p="http://schemas.microsoft.com/office/2006/metadata/properties" xmlns:ns2="12bb5eb9-c3d4-464e-b6f6-5647cc756236" xmlns:ns3="bd14a163-4bb4-46ab-b9e0-f99689e543dd" targetNamespace="http://schemas.microsoft.com/office/2006/metadata/properties" ma:root="true" ma:fieldsID="a59956e272a11b13b40b3141b8d65673" ns2:_="" ns3:_="">
    <xsd:import namespace="12bb5eb9-c3d4-464e-b6f6-5647cc756236"/>
    <xsd:import namespace="bd14a163-4bb4-46ab-b9e0-f99689e543dd"/>
    <xsd:element name="properties">
      <xsd:complexType>
        <xsd:sequence>
          <xsd:element name="documentManagement">
            <xsd:complexType>
              <xsd:all>
                <xsd:element ref="ns2:Item_x0020_Order"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5eb9-c3d4-464e-b6f6-5647cc756236" elementFormDefault="qualified">
    <xsd:import namespace="http://schemas.microsoft.com/office/2006/documentManagement/types"/>
    <xsd:import namespace="http://schemas.microsoft.com/office/infopath/2007/PartnerControls"/>
    <xsd:element name="Item_x0020_Order" ma:index="8" nillable="true" ma:displayName="SortOrder" ma:internalName="Item_x0020_Order" ma:percentage="FALSE">
      <xsd:simpleType>
        <xsd:restriction base="dms:Number"/>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4a163-4bb4-46ab-b9e0-f99689e543d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F8A9-87B7-46E0-885C-C752D820C461}">
  <ds:schemaRefs>
    <ds:schemaRef ds:uri="http://schemas.microsoft.com/sharepoint/v3/contenttype/forms"/>
  </ds:schemaRefs>
</ds:datastoreItem>
</file>

<file path=customXml/itemProps2.xml><?xml version="1.0" encoding="utf-8"?>
<ds:datastoreItem xmlns:ds="http://schemas.openxmlformats.org/officeDocument/2006/customXml" ds:itemID="{A14F6EAD-EB03-45F4-BD30-9A1C02807354}">
  <ds:schemaRefs>
    <ds:schemaRef ds:uri="http://schemas.microsoft.com/office/2006/documentManagement/types"/>
    <ds:schemaRef ds:uri="http://schemas.microsoft.com/office/2006/metadata/properties"/>
    <ds:schemaRef ds:uri="12bb5eb9-c3d4-464e-b6f6-5647cc756236"/>
    <ds:schemaRef ds:uri="http://purl.org/dc/terms/"/>
    <ds:schemaRef ds:uri="http://schemas.openxmlformats.org/package/2006/metadata/core-properties"/>
    <ds:schemaRef ds:uri="bd14a163-4bb4-46ab-b9e0-f99689e543dd"/>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1BAB5E80-C76A-46AC-9B67-B59EB0E2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5eb9-c3d4-464e-b6f6-5647cc756236"/>
    <ds:schemaRef ds:uri="bd14a163-4bb4-46ab-b9e0-f99689e54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25026-73D4-48E4-84AA-B4F17203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2576</Words>
  <Characters>13986</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Links>
    <vt:vector size="6" baseType="variant">
      <vt:variant>
        <vt:i4>8060972</vt:i4>
      </vt:variant>
      <vt:variant>
        <vt:i4>0</vt:i4>
      </vt:variant>
      <vt:variant>
        <vt:i4>0</vt:i4>
      </vt:variant>
      <vt:variant>
        <vt:i4>5</vt:i4>
      </vt:variant>
      <vt:variant>
        <vt:lpwstr>http://www.heacademy.ac.uk/fdf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2019-11-13T16:32:00Z</dcterms:created>
  <dcterms:modified xsi:type="dcterms:W3CDTF">2019-11-13T16:32:00Z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0x01010036F960FFF9F0A8488859286CBC5E606C</vt:lpwstr>
  </property>
</Properties>
</file>