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F5AE" w14:textId="1716DADB" w:rsidR="009A344F" w:rsidRPr="00CD2A6C" w:rsidRDefault="008B3E89" w:rsidP="008B3E89">
      <w:pPr>
        <w:jc w:val="center"/>
        <w:rPr>
          <w:rFonts w:ascii="Arial" w:hAnsi="Arial" w:cs="Arial"/>
          <w:b/>
          <w:bCs/>
        </w:rPr>
      </w:pPr>
      <w:r w:rsidRPr="00CD2A6C">
        <w:rPr>
          <w:rFonts w:ascii="Arial" w:hAnsi="Arial" w:cs="Arial"/>
          <w:b/>
          <w:bCs/>
        </w:rPr>
        <w:t xml:space="preserve">Ulster University Privacy Notice for Contractors and Consultants </w:t>
      </w:r>
      <w:r w:rsidR="00322654" w:rsidRPr="00CD2A6C">
        <w:rPr>
          <w:rFonts w:ascii="Arial" w:hAnsi="Arial" w:cs="Arial"/>
          <w:b/>
          <w:bCs/>
        </w:rPr>
        <w:t>(</w:t>
      </w:r>
      <w:r w:rsidRPr="00CD2A6C">
        <w:rPr>
          <w:rFonts w:ascii="Arial" w:hAnsi="Arial" w:cs="Arial"/>
          <w:b/>
          <w:bCs/>
        </w:rPr>
        <w:t>Payroll)</w:t>
      </w:r>
    </w:p>
    <w:p w14:paraId="53950767" w14:textId="538628A9" w:rsidR="009A344F" w:rsidRPr="00CD2A6C" w:rsidRDefault="009A344F" w:rsidP="009A344F">
      <w:pPr>
        <w:rPr>
          <w:rFonts w:ascii="Arial" w:hAnsi="Arial" w:cs="Arial"/>
        </w:rPr>
      </w:pPr>
      <w:r w:rsidRPr="00CD2A6C">
        <w:rPr>
          <w:rFonts w:ascii="Arial" w:hAnsi="Arial" w:cs="Arial"/>
          <w:b/>
          <w:bCs/>
        </w:rPr>
        <w:t xml:space="preserve">Data Controller: </w:t>
      </w:r>
      <w:r w:rsidRPr="00CD2A6C">
        <w:rPr>
          <w:rFonts w:ascii="Arial" w:hAnsi="Arial" w:cs="Arial"/>
        </w:rPr>
        <w:t>Ulster University</w:t>
      </w:r>
    </w:p>
    <w:p w14:paraId="72E42673" w14:textId="1C226C65" w:rsidR="008B3E89" w:rsidRPr="00CD2A6C" w:rsidRDefault="009A344F" w:rsidP="009A344F">
      <w:pPr>
        <w:rPr>
          <w:rFonts w:ascii="Arial" w:hAnsi="Arial" w:cs="Arial"/>
        </w:rPr>
      </w:pPr>
      <w:r w:rsidRPr="00CD2A6C">
        <w:rPr>
          <w:rFonts w:ascii="Arial" w:hAnsi="Arial" w:cs="Arial"/>
          <w:b/>
          <w:bCs/>
        </w:rPr>
        <w:t xml:space="preserve">Data Protection Officer: </w:t>
      </w:r>
      <w:r w:rsidRPr="00CD2A6C">
        <w:rPr>
          <w:rFonts w:ascii="Arial" w:hAnsi="Arial" w:cs="Arial"/>
        </w:rPr>
        <w:t>Clair</w:t>
      </w:r>
      <w:r w:rsidR="00FB6110" w:rsidRPr="00CD2A6C">
        <w:rPr>
          <w:rFonts w:ascii="Arial" w:hAnsi="Arial" w:cs="Arial"/>
        </w:rPr>
        <w:t>e</w:t>
      </w:r>
      <w:r w:rsidRPr="00CD2A6C">
        <w:rPr>
          <w:rFonts w:ascii="Arial" w:hAnsi="Arial" w:cs="Arial"/>
        </w:rPr>
        <w:t xml:space="preserve"> Jamison, University Secretary, Room J312, Coleraine, BT52 1SA</w:t>
      </w:r>
      <w:r w:rsidR="008B3E89" w:rsidRPr="00CD2A6C">
        <w:rPr>
          <w:rFonts w:ascii="Arial" w:hAnsi="Arial" w:cs="Arial"/>
        </w:rPr>
        <w:t xml:space="preserve">.  Email: </w:t>
      </w:r>
      <w:hyperlink r:id="rId5" w:history="1">
        <w:r w:rsidR="008B3E89" w:rsidRPr="00CD2A6C">
          <w:rPr>
            <w:rStyle w:val="Hyperlink"/>
            <w:rFonts w:ascii="Arial" w:hAnsi="Arial" w:cs="Arial"/>
          </w:rPr>
          <w:t>gdpr@ulster.ac.uk</w:t>
        </w:r>
      </w:hyperlink>
      <w:r w:rsidR="008B3E89" w:rsidRPr="00CD2A6C">
        <w:rPr>
          <w:rFonts w:ascii="Arial" w:hAnsi="Arial" w:cs="Arial"/>
        </w:rPr>
        <w:t xml:space="preserve"> </w:t>
      </w:r>
    </w:p>
    <w:p w14:paraId="052943C5" w14:textId="2167E0F4" w:rsidR="00D66183" w:rsidRPr="00CD2A6C" w:rsidRDefault="00D66183" w:rsidP="009A344F">
      <w:pPr>
        <w:rPr>
          <w:rFonts w:ascii="Arial" w:hAnsi="Arial" w:cs="Arial"/>
        </w:rPr>
      </w:pPr>
      <w:r w:rsidRPr="00CD2A6C">
        <w:rPr>
          <w:rFonts w:ascii="Arial" w:hAnsi="Arial" w:cs="Arial"/>
        </w:rPr>
        <w:t>This Privacy Notice explains how Ulster University (</w:t>
      </w:r>
      <w:r w:rsidR="008B3E89" w:rsidRPr="00CD2A6C">
        <w:rPr>
          <w:rFonts w:ascii="Arial" w:hAnsi="Arial" w:cs="Arial"/>
          <w:b/>
          <w:bCs/>
        </w:rPr>
        <w:t>“</w:t>
      </w:r>
      <w:r w:rsidRPr="00CD2A6C">
        <w:rPr>
          <w:rFonts w:ascii="Arial" w:hAnsi="Arial" w:cs="Arial"/>
          <w:b/>
          <w:bCs/>
        </w:rPr>
        <w:t>Ulster</w:t>
      </w:r>
      <w:r w:rsidR="008B3E89" w:rsidRPr="00CD2A6C">
        <w:rPr>
          <w:rFonts w:ascii="Arial" w:hAnsi="Arial" w:cs="Arial"/>
        </w:rPr>
        <w:t>”</w:t>
      </w:r>
      <w:r w:rsidRPr="00CD2A6C">
        <w:rPr>
          <w:rFonts w:ascii="Arial" w:hAnsi="Arial" w:cs="Arial"/>
        </w:rPr>
        <w:t xml:space="preserve">) collects, uses and shares personal data </w:t>
      </w:r>
      <w:r w:rsidR="00073E45" w:rsidRPr="00CD2A6C">
        <w:rPr>
          <w:rFonts w:ascii="Arial" w:hAnsi="Arial" w:cs="Arial"/>
        </w:rPr>
        <w:t>of</w:t>
      </w:r>
      <w:r w:rsidRPr="00CD2A6C">
        <w:rPr>
          <w:rFonts w:ascii="Arial" w:hAnsi="Arial" w:cs="Arial"/>
        </w:rPr>
        <w:t xml:space="preserve"> </w:t>
      </w:r>
      <w:r w:rsidR="003F5B14" w:rsidRPr="00CD2A6C">
        <w:rPr>
          <w:rFonts w:ascii="Arial" w:hAnsi="Arial" w:cs="Arial"/>
        </w:rPr>
        <w:t>contract</w:t>
      </w:r>
      <w:r w:rsidR="008B3E89" w:rsidRPr="00CD2A6C">
        <w:rPr>
          <w:rFonts w:ascii="Arial" w:hAnsi="Arial" w:cs="Arial"/>
        </w:rPr>
        <w:t>ors and consultants</w:t>
      </w:r>
      <w:r w:rsidR="00D56288" w:rsidRPr="00CD2A6C">
        <w:rPr>
          <w:rFonts w:ascii="Arial" w:hAnsi="Arial" w:cs="Arial"/>
        </w:rPr>
        <w:t xml:space="preserve"> </w:t>
      </w:r>
      <w:r w:rsidR="00322654" w:rsidRPr="00CD2A6C">
        <w:rPr>
          <w:rFonts w:ascii="Arial" w:hAnsi="Arial" w:cs="Arial"/>
        </w:rPr>
        <w:t xml:space="preserve">for payroll purposes </w:t>
      </w:r>
      <w:r w:rsidR="00D56288" w:rsidRPr="00CD2A6C">
        <w:rPr>
          <w:rFonts w:ascii="Arial" w:hAnsi="Arial" w:cs="Arial"/>
        </w:rPr>
        <w:t>and also outlines the</w:t>
      </w:r>
      <w:r w:rsidR="003F5B14" w:rsidRPr="00CD2A6C">
        <w:rPr>
          <w:rFonts w:ascii="Arial" w:hAnsi="Arial" w:cs="Arial"/>
        </w:rPr>
        <w:t xml:space="preserve">ir </w:t>
      </w:r>
      <w:r w:rsidR="00D56288" w:rsidRPr="00CD2A6C">
        <w:rPr>
          <w:rFonts w:ascii="Arial" w:hAnsi="Arial" w:cs="Arial"/>
        </w:rPr>
        <w:t xml:space="preserve">rights in relation to the data that the University processes about current, past and potential future </w:t>
      </w:r>
      <w:r w:rsidR="00FB6110" w:rsidRPr="00CD2A6C">
        <w:rPr>
          <w:rFonts w:ascii="Arial" w:hAnsi="Arial" w:cs="Arial"/>
        </w:rPr>
        <w:t>contract</w:t>
      </w:r>
      <w:r w:rsidR="008B3E89" w:rsidRPr="00CD2A6C">
        <w:rPr>
          <w:rFonts w:ascii="Arial" w:hAnsi="Arial" w:cs="Arial"/>
        </w:rPr>
        <w:t>ors and consultants</w:t>
      </w:r>
      <w:r w:rsidR="00D56288" w:rsidRPr="00CD2A6C">
        <w:rPr>
          <w:rFonts w:ascii="Arial" w:hAnsi="Arial" w:cs="Arial"/>
        </w:rPr>
        <w:t xml:space="preserve">. </w:t>
      </w:r>
      <w:r w:rsidR="008B3E89" w:rsidRPr="00CD2A6C">
        <w:rPr>
          <w:rFonts w:ascii="Arial" w:hAnsi="Arial" w:cs="Arial"/>
        </w:rPr>
        <w:t xml:space="preserve">For the purposes of this privacy notice contractors include any </w:t>
      </w:r>
      <w:r w:rsidR="00D56288" w:rsidRPr="00CD2A6C">
        <w:rPr>
          <w:rFonts w:ascii="Arial" w:hAnsi="Arial" w:cs="Arial"/>
        </w:rPr>
        <w:t>temporary workers</w:t>
      </w:r>
      <w:r w:rsidR="008B3E89" w:rsidRPr="00CD2A6C">
        <w:rPr>
          <w:rFonts w:ascii="Arial" w:hAnsi="Arial" w:cs="Arial"/>
        </w:rPr>
        <w:t xml:space="preserve"> and/or</w:t>
      </w:r>
      <w:r w:rsidR="00D56288" w:rsidRPr="00CD2A6C">
        <w:rPr>
          <w:rFonts w:ascii="Arial" w:hAnsi="Arial" w:cs="Arial"/>
        </w:rPr>
        <w:t xml:space="preserve"> agency workers</w:t>
      </w:r>
      <w:r w:rsidR="008B3E89" w:rsidRPr="00CD2A6C">
        <w:rPr>
          <w:rFonts w:ascii="Arial" w:hAnsi="Arial" w:cs="Arial"/>
        </w:rPr>
        <w:t xml:space="preserve"> engaged by Ulster</w:t>
      </w:r>
      <w:r w:rsidR="00D56288" w:rsidRPr="00CD2A6C">
        <w:rPr>
          <w:rFonts w:ascii="Arial" w:hAnsi="Arial" w:cs="Arial"/>
        </w:rPr>
        <w:t xml:space="preserve">. </w:t>
      </w:r>
    </w:p>
    <w:p w14:paraId="1E8945D8" w14:textId="5FCB47A9" w:rsidR="00D66183" w:rsidRPr="00CD2A6C" w:rsidRDefault="00D66183" w:rsidP="009A344F">
      <w:pPr>
        <w:rPr>
          <w:rFonts w:ascii="Arial" w:hAnsi="Arial" w:cs="Arial"/>
        </w:rPr>
      </w:pPr>
      <w:r w:rsidRPr="00CD2A6C">
        <w:rPr>
          <w:rFonts w:ascii="Arial" w:hAnsi="Arial" w:cs="Arial"/>
        </w:rPr>
        <w:t xml:space="preserve">Ulster is registered as a ‘data controller’ with the UK Information Commissioner’s Office (ICO). The ICO is the independent supervisory authority set up to promote and oversee compliance with GDPR legislation. A copy of the University’s ICO registration is available at: </w:t>
      </w:r>
      <w:hyperlink r:id="rId6" w:history="1">
        <w:r w:rsidRPr="00CD2A6C">
          <w:rPr>
            <w:rStyle w:val="Hyperlink"/>
            <w:rFonts w:ascii="Arial" w:hAnsi="Arial" w:cs="Arial"/>
          </w:rPr>
          <w:t>www.ico.org.uk</w:t>
        </w:r>
      </w:hyperlink>
      <w:r w:rsidRPr="00CD2A6C">
        <w:rPr>
          <w:rFonts w:ascii="Arial" w:hAnsi="Arial" w:cs="Arial"/>
        </w:rPr>
        <w:t xml:space="preserve"> </w:t>
      </w:r>
    </w:p>
    <w:p w14:paraId="14891815" w14:textId="7F699B59" w:rsidR="00FB6110" w:rsidRPr="00CD2A6C" w:rsidRDefault="00FB6110" w:rsidP="00FB6110">
      <w:pPr>
        <w:pStyle w:val="ListParagraph"/>
        <w:numPr>
          <w:ilvl w:val="0"/>
          <w:numId w:val="1"/>
        </w:numPr>
        <w:rPr>
          <w:rFonts w:ascii="Arial" w:hAnsi="Arial" w:cs="Arial"/>
          <w:b/>
          <w:bCs/>
        </w:rPr>
      </w:pPr>
      <w:r w:rsidRPr="00CD2A6C">
        <w:rPr>
          <w:rFonts w:ascii="Arial" w:hAnsi="Arial" w:cs="Arial"/>
          <w:b/>
          <w:bCs/>
        </w:rPr>
        <w:t>What type of personal data we collect</w:t>
      </w:r>
    </w:p>
    <w:p w14:paraId="1179955A" w14:textId="00636674" w:rsidR="00FB6110" w:rsidRPr="00CD2A6C" w:rsidRDefault="00FB6110" w:rsidP="00FB6110">
      <w:pPr>
        <w:pStyle w:val="ListParagraph"/>
        <w:rPr>
          <w:rFonts w:ascii="Arial" w:hAnsi="Arial" w:cs="Arial"/>
          <w:b/>
          <w:bCs/>
        </w:rPr>
      </w:pPr>
    </w:p>
    <w:p w14:paraId="005E31EF" w14:textId="72B2381F" w:rsidR="00FB6110" w:rsidRPr="00CD2A6C" w:rsidRDefault="00FB6110" w:rsidP="00FB6110">
      <w:pPr>
        <w:pStyle w:val="ListParagraph"/>
        <w:rPr>
          <w:rFonts w:ascii="Arial" w:hAnsi="Arial" w:cs="Arial"/>
        </w:rPr>
      </w:pPr>
      <w:r w:rsidRPr="00CD2A6C">
        <w:rPr>
          <w:rFonts w:ascii="Arial" w:hAnsi="Arial" w:cs="Arial"/>
        </w:rPr>
        <w:t>We currently collect and process the following data:</w:t>
      </w:r>
    </w:p>
    <w:p w14:paraId="3A1FF752" w14:textId="775FDA94" w:rsidR="00FB6110" w:rsidRPr="00CD2A6C" w:rsidRDefault="00FB6110" w:rsidP="00FB6110">
      <w:pPr>
        <w:pStyle w:val="ListParagraph"/>
        <w:rPr>
          <w:rFonts w:ascii="Arial" w:hAnsi="Arial" w:cs="Arial"/>
        </w:rPr>
      </w:pPr>
    </w:p>
    <w:p w14:paraId="33515F25" w14:textId="7F6B3723" w:rsidR="00FB6110" w:rsidRPr="00CD2A6C" w:rsidRDefault="00FB6110" w:rsidP="00C83522">
      <w:pPr>
        <w:pStyle w:val="ListParagraph"/>
        <w:numPr>
          <w:ilvl w:val="0"/>
          <w:numId w:val="10"/>
        </w:numPr>
        <w:rPr>
          <w:rFonts w:ascii="Arial" w:hAnsi="Arial" w:cs="Arial"/>
        </w:rPr>
      </w:pPr>
      <w:r w:rsidRPr="00CD2A6C">
        <w:rPr>
          <w:rFonts w:ascii="Arial" w:hAnsi="Arial" w:cs="Arial"/>
        </w:rPr>
        <w:t xml:space="preserve">Personal contact details including </w:t>
      </w:r>
      <w:r w:rsidR="008B3E89" w:rsidRPr="00CD2A6C">
        <w:rPr>
          <w:rFonts w:ascii="Arial" w:hAnsi="Arial" w:cs="Arial"/>
        </w:rPr>
        <w:t>t</w:t>
      </w:r>
      <w:r w:rsidRPr="00CD2A6C">
        <w:rPr>
          <w:rFonts w:ascii="Arial" w:hAnsi="Arial" w:cs="Arial"/>
        </w:rPr>
        <w:t xml:space="preserve">itle, </w:t>
      </w:r>
      <w:r w:rsidR="008B3E89" w:rsidRPr="00CD2A6C">
        <w:rPr>
          <w:rFonts w:ascii="Arial" w:hAnsi="Arial" w:cs="Arial"/>
        </w:rPr>
        <w:t>f</w:t>
      </w:r>
      <w:r w:rsidRPr="00CD2A6C">
        <w:rPr>
          <w:rFonts w:ascii="Arial" w:hAnsi="Arial" w:cs="Arial"/>
        </w:rPr>
        <w:t xml:space="preserve">irst </w:t>
      </w:r>
      <w:r w:rsidR="008B3E89" w:rsidRPr="00CD2A6C">
        <w:rPr>
          <w:rFonts w:ascii="Arial" w:hAnsi="Arial" w:cs="Arial"/>
        </w:rPr>
        <w:t>n</w:t>
      </w:r>
      <w:r w:rsidRPr="00CD2A6C">
        <w:rPr>
          <w:rFonts w:ascii="Arial" w:hAnsi="Arial" w:cs="Arial"/>
        </w:rPr>
        <w:t xml:space="preserve">ame and </w:t>
      </w:r>
      <w:r w:rsidR="008B3E89" w:rsidRPr="00CD2A6C">
        <w:rPr>
          <w:rFonts w:ascii="Arial" w:hAnsi="Arial" w:cs="Arial"/>
        </w:rPr>
        <w:t>l</w:t>
      </w:r>
      <w:r w:rsidR="00C83522" w:rsidRPr="00CD2A6C">
        <w:rPr>
          <w:rFonts w:ascii="Arial" w:hAnsi="Arial" w:cs="Arial"/>
        </w:rPr>
        <w:t>ast N</w:t>
      </w:r>
      <w:r w:rsidRPr="00CD2A6C">
        <w:rPr>
          <w:rFonts w:ascii="Arial" w:hAnsi="Arial" w:cs="Arial"/>
        </w:rPr>
        <w:t>ame.</w:t>
      </w:r>
    </w:p>
    <w:p w14:paraId="322B299B" w14:textId="535D4AE8" w:rsidR="00FB6110" w:rsidRPr="00CD2A6C" w:rsidRDefault="00FB6110" w:rsidP="00C83522">
      <w:pPr>
        <w:pStyle w:val="ListParagraph"/>
        <w:numPr>
          <w:ilvl w:val="0"/>
          <w:numId w:val="10"/>
        </w:numPr>
        <w:rPr>
          <w:rFonts w:ascii="Arial" w:hAnsi="Arial" w:cs="Arial"/>
        </w:rPr>
      </w:pPr>
      <w:r w:rsidRPr="00CD2A6C">
        <w:rPr>
          <w:rFonts w:ascii="Arial" w:hAnsi="Arial" w:cs="Arial"/>
        </w:rPr>
        <w:t xml:space="preserve">Date of </w:t>
      </w:r>
      <w:r w:rsidR="00C83522" w:rsidRPr="00CD2A6C">
        <w:rPr>
          <w:rFonts w:ascii="Arial" w:hAnsi="Arial" w:cs="Arial"/>
        </w:rPr>
        <w:t>Birth</w:t>
      </w:r>
      <w:r w:rsidR="00AD3643" w:rsidRPr="00CD2A6C">
        <w:rPr>
          <w:rFonts w:ascii="Arial" w:hAnsi="Arial" w:cs="Arial"/>
        </w:rPr>
        <w:t>.</w:t>
      </w:r>
    </w:p>
    <w:p w14:paraId="3D0F8597" w14:textId="6BA110A0" w:rsidR="00AD3643" w:rsidRPr="00CD2A6C" w:rsidRDefault="00AD3643" w:rsidP="00C83522">
      <w:pPr>
        <w:pStyle w:val="ListParagraph"/>
        <w:numPr>
          <w:ilvl w:val="0"/>
          <w:numId w:val="10"/>
        </w:numPr>
        <w:rPr>
          <w:rFonts w:ascii="Arial" w:hAnsi="Arial" w:cs="Arial"/>
        </w:rPr>
      </w:pPr>
      <w:r w:rsidRPr="00CD2A6C">
        <w:rPr>
          <w:rFonts w:ascii="Arial" w:hAnsi="Arial" w:cs="Arial"/>
        </w:rPr>
        <w:t>National Insurance Number.</w:t>
      </w:r>
    </w:p>
    <w:p w14:paraId="17A6B969" w14:textId="21B8962D" w:rsidR="00C83522" w:rsidRPr="00CD2A6C" w:rsidRDefault="00C83522" w:rsidP="00C83522">
      <w:pPr>
        <w:pStyle w:val="ListParagraph"/>
        <w:numPr>
          <w:ilvl w:val="0"/>
          <w:numId w:val="10"/>
        </w:numPr>
        <w:rPr>
          <w:rFonts w:ascii="Arial" w:hAnsi="Arial" w:cs="Arial"/>
        </w:rPr>
      </w:pPr>
      <w:r w:rsidRPr="00CD2A6C">
        <w:rPr>
          <w:rFonts w:ascii="Arial" w:hAnsi="Arial" w:cs="Arial"/>
        </w:rPr>
        <w:t>UK Tax-Payer Status</w:t>
      </w:r>
      <w:r w:rsidR="00AD3643" w:rsidRPr="00CD2A6C">
        <w:rPr>
          <w:rFonts w:ascii="Arial" w:hAnsi="Arial" w:cs="Arial"/>
        </w:rPr>
        <w:t>.</w:t>
      </w:r>
    </w:p>
    <w:p w14:paraId="0E033306" w14:textId="4165F2D2" w:rsidR="00C83522" w:rsidRPr="00CD2A6C" w:rsidRDefault="00C83522" w:rsidP="00C83522">
      <w:pPr>
        <w:pStyle w:val="ListParagraph"/>
        <w:numPr>
          <w:ilvl w:val="0"/>
          <w:numId w:val="10"/>
        </w:numPr>
        <w:rPr>
          <w:rFonts w:ascii="Arial" w:hAnsi="Arial" w:cs="Arial"/>
        </w:rPr>
      </w:pPr>
      <w:r w:rsidRPr="00CD2A6C">
        <w:rPr>
          <w:rFonts w:ascii="Arial" w:hAnsi="Arial" w:cs="Arial"/>
        </w:rPr>
        <w:t>Bank Account Details</w:t>
      </w:r>
      <w:r w:rsidR="00AD3643" w:rsidRPr="00CD2A6C">
        <w:rPr>
          <w:rFonts w:ascii="Arial" w:hAnsi="Arial" w:cs="Arial"/>
        </w:rPr>
        <w:t>.</w:t>
      </w:r>
    </w:p>
    <w:p w14:paraId="72C46836" w14:textId="4836A87B" w:rsidR="00C83522" w:rsidRPr="00CD2A6C" w:rsidRDefault="00C83522" w:rsidP="00C83522">
      <w:pPr>
        <w:pStyle w:val="ListParagraph"/>
        <w:numPr>
          <w:ilvl w:val="0"/>
          <w:numId w:val="10"/>
        </w:numPr>
        <w:rPr>
          <w:rFonts w:ascii="Arial" w:hAnsi="Arial" w:cs="Arial"/>
        </w:rPr>
      </w:pPr>
      <w:r w:rsidRPr="00CD2A6C">
        <w:rPr>
          <w:rFonts w:ascii="Arial" w:hAnsi="Arial" w:cs="Arial"/>
        </w:rPr>
        <w:t xml:space="preserve">Passport </w:t>
      </w:r>
      <w:r w:rsidR="00480162" w:rsidRPr="00CD2A6C">
        <w:rPr>
          <w:rFonts w:ascii="Arial" w:hAnsi="Arial" w:cs="Arial"/>
        </w:rPr>
        <w:t>C</w:t>
      </w:r>
      <w:r w:rsidRPr="00CD2A6C">
        <w:rPr>
          <w:rFonts w:ascii="Arial" w:hAnsi="Arial" w:cs="Arial"/>
        </w:rPr>
        <w:t xml:space="preserve">opy </w:t>
      </w:r>
    </w:p>
    <w:p w14:paraId="2914B0C8" w14:textId="44A7B675" w:rsidR="00480162" w:rsidRPr="00CD2A6C" w:rsidRDefault="00C83522" w:rsidP="00480162">
      <w:pPr>
        <w:pStyle w:val="ListParagraph"/>
        <w:numPr>
          <w:ilvl w:val="0"/>
          <w:numId w:val="10"/>
        </w:numPr>
        <w:rPr>
          <w:rFonts w:ascii="Arial" w:hAnsi="Arial" w:cs="Arial"/>
        </w:rPr>
      </w:pPr>
      <w:r w:rsidRPr="00CD2A6C">
        <w:rPr>
          <w:rFonts w:ascii="Arial" w:hAnsi="Arial" w:cs="Arial"/>
        </w:rPr>
        <w:t>Compensation history pertaining to ad hoc payment and expense claims made through an external claimant system</w:t>
      </w:r>
      <w:r w:rsidR="00AD3643" w:rsidRPr="00CD2A6C">
        <w:rPr>
          <w:rFonts w:ascii="Arial" w:hAnsi="Arial" w:cs="Arial"/>
        </w:rPr>
        <w:t>.</w:t>
      </w:r>
    </w:p>
    <w:p w14:paraId="678BD013" w14:textId="77777777" w:rsidR="00C83522" w:rsidRPr="00CD2A6C" w:rsidRDefault="00C83522" w:rsidP="00C83522">
      <w:pPr>
        <w:pStyle w:val="ListParagraph"/>
        <w:ind w:left="1440"/>
        <w:rPr>
          <w:rFonts w:ascii="Arial" w:hAnsi="Arial" w:cs="Arial"/>
          <w:color w:val="FF0000"/>
        </w:rPr>
      </w:pPr>
    </w:p>
    <w:p w14:paraId="7DE42D40" w14:textId="77777777" w:rsidR="00C83522" w:rsidRPr="00CD2A6C" w:rsidRDefault="00C83522" w:rsidP="00C83522">
      <w:pPr>
        <w:pStyle w:val="ListParagraph"/>
        <w:numPr>
          <w:ilvl w:val="0"/>
          <w:numId w:val="1"/>
        </w:numPr>
        <w:rPr>
          <w:rFonts w:ascii="Arial" w:hAnsi="Arial" w:cs="Arial"/>
          <w:b/>
          <w:bCs/>
        </w:rPr>
      </w:pPr>
      <w:r w:rsidRPr="00CD2A6C">
        <w:rPr>
          <w:rFonts w:ascii="Arial" w:hAnsi="Arial" w:cs="Arial"/>
          <w:b/>
          <w:bCs/>
        </w:rPr>
        <w:t>How we collect your data</w:t>
      </w:r>
    </w:p>
    <w:p w14:paraId="35A8FA1E" w14:textId="77777777" w:rsidR="00C83522" w:rsidRPr="00CD2A6C" w:rsidRDefault="00C83522" w:rsidP="00C83522">
      <w:pPr>
        <w:pStyle w:val="ListParagraph"/>
        <w:rPr>
          <w:rFonts w:ascii="Arial" w:hAnsi="Arial" w:cs="Arial"/>
          <w:b/>
          <w:bCs/>
        </w:rPr>
      </w:pPr>
    </w:p>
    <w:p w14:paraId="1FAAF191" w14:textId="4A8171B3" w:rsidR="00C83522" w:rsidRPr="00CD2A6C" w:rsidRDefault="00C83522" w:rsidP="00C83522">
      <w:pPr>
        <w:pStyle w:val="ListParagraph"/>
        <w:rPr>
          <w:rFonts w:ascii="Arial" w:hAnsi="Arial" w:cs="Arial"/>
        </w:rPr>
      </w:pPr>
      <w:r w:rsidRPr="00CD2A6C">
        <w:rPr>
          <w:rFonts w:ascii="Arial" w:hAnsi="Arial" w:cs="Arial"/>
        </w:rPr>
        <w:t>We collect data</w:t>
      </w:r>
      <w:r w:rsidR="00480162" w:rsidRPr="00CD2A6C">
        <w:rPr>
          <w:rFonts w:ascii="Arial" w:hAnsi="Arial" w:cs="Arial"/>
        </w:rPr>
        <w:t xml:space="preserve"> individually</w:t>
      </w:r>
      <w:r w:rsidRPr="00CD2A6C">
        <w:rPr>
          <w:rFonts w:ascii="Arial" w:hAnsi="Arial" w:cs="Arial"/>
        </w:rPr>
        <w:t xml:space="preserve"> directly from </w:t>
      </w:r>
      <w:r w:rsidR="008B3E89" w:rsidRPr="00CD2A6C">
        <w:rPr>
          <w:rFonts w:ascii="Arial" w:hAnsi="Arial" w:cs="Arial"/>
        </w:rPr>
        <w:t>you from forms you complete or identity documents you provide at the start of, or during the course of your work with us. It is your responsibility as the contractor or consultant to ensure that the data we hold about you is accurate and up to date.</w:t>
      </w:r>
    </w:p>
    <w:p w14:paraId="4787CB07" w14:textId="3F84B2F2" w:rsidR="008B3E89" w:rsidRPr="00CD2A6C" w:rsidRDefault="008B3E89" w:rsidP="00C83522">
      <w:pPr>
        <w:pStyle w:val="ListParagraph"/>
        <w:rPr>
          <w:rFonts w:ascii="Arial" w:hAnsi="Arial" w:cs="Arial"/>
        </w:rPr>
      </w:pPr>
    </w:p>
    <w:p w14:paraId="60D1BADD" w14:textId="71B3BB36" w:rsidR="008B3E89" w:rsidRPr="00CD2A6C" w:rsidRDefault="008B3E89" w:rsidP="00C83522">
      <w:pPr>
        <w:pStyle w:val="ListParagraph"/>
        <w:rPr>
          <w:rFonts w:ascii="Arial" w:hAnsi="Arial" w:cs="Arial"/>
        </w:rPr>
      </w:pPr>
      <w:r w:rsidRPr="00CD2A6C">
        <w:rPr>
          <w:rFonts w:ascii="Arial" w:hAnsi="Arial" w:cs="Arial"/>
        </w:rPr>
        <w:t>We may also occasionally obtain data from third parties, for example a consultancy agent or HMRC.</w:t>
      </w:r>
    </w:p>
    <w:p w14:paraId="0F75396C" w14:textId="77777777" w:rsidR="00FB6110" w:rsidRPr="00CD2A6C" w:rsidRDefault="00FB6110" w:rsidP="00FB6110">
      <w:pPr>
        <w:pStyle w:val="ListParagraph"/>
        <w:rPr>
          <w:rFonts w:ascii="Arial" w:hAnsi="Arial" w:cs="Arial"/>
          <w:b/>
          <w:bCs/>
        </w:rPr>
      </w:pPr>
    </w:p>
    <w:p w14:paraId="7B5DA696" w14:textId="331543AB" w:rsidR="00D66183" w:rsidRPr="00CD2A6C" w:rsidRDefault="00D66183" w:rsidP="00D66183">
      <w:pPr>
        <w:pStyle w:val="ListParagraph"/>
        <w:numPr>
          <w:ilvl w:val="0"/>
          <w:numId w:val="1"/>
        </w:numPr>
        <w:rPr>
          <w:rFonts w:ascii="Arial" w:hAnsi="Arial" w:cs="Arial"/>
          <w:b/>
          <w:bCs/>
        </w:rPr>
      </w:pPr>
      <w:r w:rsidRPr="00CD2A6C">
        <w:rPr>
          <w:rFonts w:ascii="Arial" w:hAnsi="Arial" w:cs="Arial"/>
          <w:b/>
          <w:bCs/>
        </w:rPr>
        <w:t>Purpose of processing personal dat</w:t>
      </w:r>
      <w:r w:rsidR="00FB6110" w:rsidRPr="00CD2A6C">
        <w:rPr>
          <w:rFonts w:ascii="Arial" w:hAnsi="Arial" w:cs="Arial"/>
          <w:b/>
          <w:bCs/>
        </w:rPr>
        <w:t>a</w:t>
      </w:r>
    </w:p>
    <w:p w14:paraId="51D1D3BB" w14:textId="77777777" w:rsidR="00FB6110" w:rsidRPr="00CD2A6C" w:rsidRDefault="00FB6110" w:rsidP="00FB6110">
      <w:pPr>
        <w:pStyle w:val="ListParagraph"/>
        <w:rPr>
          <w:rFonts w:ascii="Arial" w:hAnsi="Arial" w:cs="Arial"/>
          <w:b/>
          <w:bCs/>
        </w:rPr>
      </w:pPr>
    </w:p>
    <w:p w14:paraId="385E6DA4" w14:textId="182FA9AB" w:rsidR="00073E45" w:rsidRPr="00CD2A6C" w:rsidRDefault="00D66183" w:rsidP="00FB6110">
      <w:pPr>
        <w:pStyle w:val="ListParagraph"/>
        <w:rPr>
          <w:rFonts w:ascii="Arial" w:hAnsi="Arial" w:cs="Arial"/>
        </w:rPr>
      </w:pPr>
      <w:r w:rsidRPr="00CD2A6C">
        <w:rPr>
          <w:rFonts w:ascii="Arial" w:hAnsi="Arial" w:cs="Arial"/>
        </w:rPr>
        <w:t xml:space="preserve">The University processes data about </w:t>
      </w:r>
      <w:r w:rsidR="003F5B14" w:rsidRPr="00CD2A6C">
        <w:rPr>
          <w:rFonts w:ascii="Arial" w:hAnsi="Arial" w:cs="Arial"/>
        </w:rPr>
        <w:t>cont</w:t>
      </w:r>
      <w:r w:rsidR="00D56288" w:rsidRPr="00CD2A6C">
        <w:rPr>
          <w:rFonts w:ascii="Arial" w:hAnsi="Arial" w:cs="Arial"/>
        </w:rPr>
        <w:t>r</w:t>
      </w:r>
      <w:r w:rsidR="003F5B14" w:rsidRPr="00CD2A6C">
        <w:rPr>
          <w:rFonts w:ascii="Arial" w:hAnsi="Arial" w:cs="Arial"/>
        </w:rPr>
        <w:t>act</w:t>
      </w:r>
      <w:r w:rsidR="008B3E89" w:rsidRPr="00CD2A6C">
        <w:rPr>
          <w:rFonts w:ascii="Arial" w:hAnsi="Arial" w:cs="Arial"/>
        </w:rPr>
        <w:t>ors and consultants</w:t>
      </w:r>
      <w:r w:rsidRPr="00CD2A6C">
        <w:rPr>
          <w:rFonts w:ascii="Arial" w:hAnsi="Arial" w:cs="Arial"/>
        </w:rPr>
        <w:t xml:space="preserve"> for administrative purposes</w:t>
      </w:r>
      <w:r w:rsidR="00073E45" w:rsidRPr="00CD2A6C">
        <w:rPr>
          <w:rFonts w:ascii="Arial" w:hAnsi="Arial" w:cs="Arial"/>
        </w:rPr>
        <w:t>.</w:t>
      </w:r>
      <w:r w:rsidR="00D56288" w:rsidRPr="00CD2A6C">
        <w:rPr>
          <w:rFonts w:ascii="Arial" w:hAnsi="Arial" w:cs="Arial"/>
        </w:rPr>
        <w:t xml:space="preserve"> </w:t>
      </w:r>
      <w:r w:rsidR="00073E45" w:rsidRPr="00CD2A6C">
        <w:rPr>
          <w:rFonts w:ascii="Arial" w:hAnsi="Arial" w:cs="Arial"/>
        </w:rPr>
        <w:t xml:space="preserve">The data we collect will be used to enable us to pay </w:t>
      </w:r>
      <w:r w:rsidR="00C83522" w:rsidRPr="00CD2A6C">
        <w:rPr>
          <w:rFonts w:ascii="Arial" w:hAnsi="Arial" w:cs="Arial"/>
        </w:rPr>
        <w:t>contract</w:t>
      </w:r>
      <w:r w:rsidR="008B3E89" w:rsidRPr="00CD2A6C">
        <w:rPr>
          <w:rFonts w:ascii="Arial" w:hAnsi="Arial" w:cs="Arial"/>
        </w:rPr>
        <w:t>ors and consultants</w:t>
      </w:r>
      <w:r w:rsidR="00073E45" w:rsidRPr="00CD2A6C">
        <w:rPr>
          <w:rFonts w:ascii="Arial" w:hAnsi="Arial" w:cs="Arial"/>
        </w:rPr>
        <w:t>, d</w:t>
      </w:r>
      <w:r w:rsidR="00D56288" w:rsidRPr="00CD2A6C">
        <w:rPr>
          <w:rFonts w:ascii="Arial" w:hAnsi="Arial" w:cs="Arial"/>
        </w:rPr>
        <w:t>educ</w:t>
      </w:r>
      <w:r w:rsidR="00073E45" w:rsidRPr="00CD2A6C">
        <w:rPr>
          <w:rFonts w:ascii="Arial" w:hAnsi="Arial" w:cs="Arial"/>
        </w:rPr>
        <w:t xml:space="preserve">t tax and national insurance contributions and also to reimburse employees for any expenses they incur in meeting their contractual obligations (not tax and NI </w:t>
      </w:r>
      <w:r w:rsidR="00D56288" w:rsidRPr="00CD2A6C">
        <w:rPr>
          <w:rFonts w:ascii="Arial" w:hAnsi="Arial" w:cs="Arial"/>
        </w:rPr>
        <w:t>deductible</w:t>
      </w:r>
      <w:r w:rsidR="00073E45" w:rsidRPr="00CD2A6C">
        <w:rPr>
          <w:rFonts w:ascii="Arial" w:hAnsi="Arial" w:cs="Arial"/>
        </w:rPr>
        <w:t>).</w:t>
      </w:r>
    </w:p>
    <w:p w14:paraId="208E89FB" w14:textId="3E3EC4AD" w:rsidR="00FB6110" w:rsidRPr="00CD2A6C" w:rsidRDefault="00FB6110" w:rsidP="00FB6110">
      <w:pPr>
        <w:pStyle w:val="ListParagraph"/>
        <w:rPr>
          <w:rFonts w:ascii="Arial" w:hAnsi="Arial" w:cs="Arial"/>
        </w:rPr>
      </w:pPr>
    </w:p>
    <w:p w14:paraId="090BEC87" w14:textId="77777777" w:rsidR="003E117B" w:rsidRPr="00CD2A6C" w:rsidRDefault="003E117B" w:rsidP="00FB6110">
      <w:pPr>
        <w:pStyle w:val="ListParagraph"/>
        <w:rPr>
          <w:rFonts w:ascii="Arial" w:hAnsi="Arial" w:cs="Arial"/>
        </w:rPr>
      </w:pPr>
    </w:p>
    <w:p w14:paraId="645602D0" w14:textId="5F67C65D" w:rsidR="00D56288" w:rsidRPr="00CD2A6C" w:rsidRDefault="00D56288" w:rsidP="00D56288">
      <w:pPr>
        <w:pStyle w:val="ListParagraph"/>
        <w:numPr>
          <w:ilvl w:val="0"/>
          <w:numId w:val="1"/>
        </w:numPr>
        <w:rPr>
          <w:rFonts w:ascii="Arial" w:hAnsi="Arial" w:cs="Arial"/>
          <w:b/>
          <w:bCs/>
        </w:rPr>
      </w:pPr>
      <w:r w:rsidRPr="00CD2A6C">
        <w:rPr>
          <w:rFonts w:ascii="Arial" w:hAnsi="Arial" w:cs="Arial"/>
          <w:b/>
          <w:bCs/>
        </w:rPr>
        <w:t xml:space="preserve">Lawful basis </w:t>
      </w:r>
      <w:r w:rsidR="006A0F95" w:rsidRPr="00CD2A6C">
        <w:rPr>
          <w:rFonts w:ascii="Arial" w:hAnsi="Arial" w:cs="Arial"/>
          <w:b/>
          <w:bCs/>
        </w:rPr>
        <w:t>for processing data</w:t>
      </w:r>
    </w:p>
    <w:p w14:paraId="5053E177" w14:textId="0A0C3DCF" w:rsidR="004E13A2" w:rsidRPr="00CD2A6C" w:rsidRDefault="004E13A2" w:rsidP="004E13A2">
      <w:pPr>
        <w:pStyle w:val="ListParagraph"/>
        <w:rPr>
          <w:rFonts w:ascii="Arial" w:hAnsi="Arial" w:cs="Arial"/>
        </w:rPr>
      </w:pPr>
    </w:p>
    <w:p w14:paraId="4FD9D819" w14:textId="020D1644" w:rsidR="004E13A2" w:rsidRPr="00CD2A6C" w:rsidRDefault="004E13A2" w:rsidP="004E13A2">
      <w:pPr>
        <w:pStyle w:val="ListParagraph"/>
        <w:rPr>
          <w:rFonts w:ascii="Arial" w:hAnsi="Arial" w:cs="Arial"/>
        </w:rPr>
      </w:pPr>
      <w:r w:rsidRPr="00CD2A6C">
        <w:rPr>
          <w:rFonts w:ascii="Arial" w:hAnsi="Arial" w:cs="Arial"/>
        </w:rPr>
        <w:lastRenderedPageBreak/>
        <w:t xml:space="preserve">Under the UK General Data Protection Regulation (UK GDPR), the lawful basis we rely on for processing your information is to enable performance of a contract entered into between the University and </w:t>
      </w:r>
      <w:r w:rsidR="00AD3643" w:rsidRPr="00CD2A6C">
        <w:rPr>
          <w:rFonts w:ascii="Arial" w:hAnsi="Arial" w:cs="Arial"/>
        </w:rPr>
        <w:t xml:space="preserve">its </w:t>
      </w:r>
      <w:r w:rsidR="00336C66" w:rsidRPr="00CD2A6C">
        <w:rPr>
          <w:rFonts w:ascii="Arial" w:hAnsi="Arial" w:cs="Arial"/>
        </w:rPr>
        <w:t>contracted</w:t>
      </w:r>
      <w:r w:rsidRPr="00CD2A6C">
        <w:rPr>
          <w:rFonts w:ascii="Arial" w:hAnsi="Arial" w:cs="Arial"/>
        </w:rPr>
        <w:t xml:space="preserve"> employees.</w:t>
      </w:r>
    </w:p>
    <w:p w14:paraId="44E01B46" w14:textId="778CB453" w:rsidR="003F5B14" w:rsidRPr="00CD2A6C" w:rsidRDefault="003F5B14" w:rsidP="004E13A2">
      <w:pPr>
        <w:pStyle w:val="ListParagraph"/>
        <w:rPr>
          <w:rFonts w:ascii="Arial" w:hAnsi="Arial" w:cs="Arial"/>
          <w:b/>
          <w:bCs/>
        </w:rPr>
      </w:pPr>
    </w:p>
    <w:p w14:paraId="6BEEBEA0" w14:textId="73EA63ED" w:rsidR="008B3E89" w:rsidRPr="00CD2A6C" w:rsidRDefault="003E117B" w:rsidP="004E13A2">
      <w:pPr>
        <w:pStyle w:val="ListParagraph"/>
        <w:rPr>
          <w:rFonts w:ascii="Arial" w:hAnsi="Arial" w:cs="Arial"/>
        </w:rPr>
      </w:pPr>
      <w:r w:rsidRPr="00CD2A6C">
        <w:rPr>
          <w:rFonts w:ascii="Arial" w:hAnsi="Arial" w:cs="Arial"/>
        </w:rPr>
        <w:t xml:space="preserve"> </w:t>
      </w:r>
      <w:r w:rsidR="008B3E89" w:rsidRPr="00CD2A6C">
        <w:rPr>
          <w:rFonts w:ascii="Arial" w:hAnsi="Arial" w:cs="Arial"/>
        </w:rPr>
        <w:t>We may also process your personal data because it is necessary for the performance of our tasks carried out in the public interest or because it is necessary for ours, yours or a third party's legitimate interests.</w:t>
      </w:r>
    </w:p>
    <w:p w14:paraId="020874DC" w14:textId="1977D5D8" w:rsidR="001534EC" w:rsidRPr="00CD2A6C" w:rsidRDefault="001534EC" w:rsidP="004E13A2">
      <w:pPr>
        <w:pStyle w:val="ListParagraph"/>
        <w:rPr>
          <w:rFonts w:ascii="Arial" w:hAnsi="Arial" w:cs="Arial"/>
        </w:rPr>
      </w:pPr>
    </w:p>
    <w:p w14:paraId="2553829C" w14:textId="0FC65B90" w:rsidR="001534EC" w:rsidRPr="00CD2A6C" w:rsidRDefault="001534EC" w:rsidP="004E13A2">
      <w:pPr>
        <w:pStyle w:val="ListParagraph"/>
        <w:rPr>
          <w:rFonts w:ascii="Arial" w:hAnsi="Arial" w:cs="Arial"/>
        </w:rPr>
      </w:pPr>
    </w:p>
    <w:p w14:paraId="45E2B333" w14:textId="77777777" w:rsidR="001534EC" w:rsidRPr="00CD2A6C" w:rsidRDefault="001534EC" w:rsidP="001534EC">
      <w:pPr>
        <w:pStyle w:val="ListParagraph"/>
        <w:numPr>
          <w:ilvl w:val="0"/>
          <w:numId w:val="1"/>
        </w:numPr>
        <w:rPr>
          <w:rFonts w:ascii="Arial" w:hAnsi="Arial" w:cs="Arial"/>
          <w:b/>
          <w:bCs/>
        </w:rPr>
      </w:pPr>
      <w:r w:rsidRPr="00CD2A6C">
        <w:rPr>
          <w:rFonts w:ascii="Arial" w:hAnsi="Arial" w:cs="Arial"/>
          <w:b/>
          <w:bCs/>
        </w:rPr>
        <w:t>Who do we share your information with?</w:t>
      </w:r>
    </w:p>
    <w:p w14:paraId="461B7C2F" w14:textId="77777777" w:rsidR="001534EC" w:rsidRPr="00CD2A6C" w:rsidRDefault="001534EC" w:rsidP="001534EC">
      <w:pPr>
        <w:pStyle w:val="ListParagraph"/>
        <w:rPr>
          <w:rFonts w:ascii="Arial" w:hAnsi="Arial" w:cs="Arial"/>
          <w:b/>
          <w:bCs/>
        </w:rPr>
      </w:pPr>
    </w:p>
    <w:p w14:paraId="15F799E8" w14:textId="2501836C" w:rsidR="001534EC" w:rsidRPr="00CD2A6C" w:rsidRDefault="001534EC" w:rsidP="001534EC">
      <w:pPr>
        <w:pStyle w:val="ListParagraph"/>
        <w:rPr>
          <w:rFonts w:ascii="Arial" w:hAnsi="Arial" w:cs="Arial"/>
          <w:b/>
          <w:bCs/>
        </w:rPr>
      </w:pPr>
      <w:r w:rsidRPr="00CD2A6C">
        <w:rPr>
          <w:rFonts w:ascii="Arial" w:hAnsi="Arial" w:cs="Arial"/>
        </w:rPr>
        <w:t xml:space="preserve">Your information may be shared internally, such as with members of the HR and payroll teams, your line manager, senior managers in the area in which you work and the University executive team and IT staff, but only if access to the data is necessary for the performance of their roles. </w:t>
      </w:r>
    </w:p>
    <w:p w14:paraId="33A53852" w14:textId="1F848326" w:rsidR="00CD2A6C" w:rsidRPr="00CD2A6C" w:rsidRDefault="001534EC" w:rsidP="00CD2A6C">
      <w:pPr>
        <w:pStyle w:val="Default"/>
        <w:ind w:left="720"/>
        <w:rPr>
          <w:rFonts w:ascii="Arial" w:hAnsi="Arial" w:cs="Arial"/>
          <w:sz w:val="22"/>
          <w:szCs w:val="22"/>
        </w:rPr>
      </w:pPr>
      <w:r w:rsidRPr="00CD2A6C">
        <w:rPr>
          <w:rFonts w:ascii="Arial" w:hAnsi="Arial" w:cs="Arial"/>
          <w:sz w:val="22"/>
          <w:szCs w:val="22"/>
        </w:rPr>
        <w:t xml:space="preserve">The University may share data with other organisations as necessary and to fulfil our statutory obligations.  </w:t>
      </w:r>
      <w:r w:rsidR="00CD2A6C">
        <w:rPr>
          <w:rFonts w:ascii="Arial" w:hAnsi="Arial" w:cs="Arial"/>
          <w:sz w:val="22"/>
          <w:szCs w:val="22"/>
        </w:rPr>
        <w:t xml:space="preserve">By way of </w:t>
      </w:r>
      <w:r w:rsidRPr="00CD2A6C">
        <w:rPr>
          <w:rFonts w:ascii="Arial" w:hAnsi="Arial" w:cs="Arial"/>
          <w:sz w:val="22"/>
          <w:szCs w:val="22"/>
        </w:rPr>
        <w:t>example</w:t>
      </w:r>
      <w:r w:rsidR="00CD2A6C">
        <w:rPr>
          <w:rFonts w:ascii="Arial" w:hAnsi="Arial" w:cs="Arial"/>
          <w:sz w:val="22"/>
          <w:szCs w:val="22"/>
        </w:rPr>
        <w:t>;</w:t>
      </w:r>
      <w:r w:rsidRPr="00CD2A6C">
        <w:rPr>
          <w:rFonts w:ascii="Arial" w:hAnsi="Arial" w:cs="Arial"/>
          <w:sz w:val="22"/>
          <w:szCs w:val="22"/>
        </w:rPr>
        <w:t xml:space="preserve"> HMRC (His Majesty’s Customs and Revenue) for administration of tax and national insurance,</w:t>
      </w:r>
      <w:r w:rsidR="00CD2A6C" w:rsidRPr="00CD2A6C">
        <w:rPr>
          <w:rFonts w:ascii="Arial" w:hAnsi="Arial" w:cs="Arial"/>
          <w:sz w:val="22"/>
          <w:szCs w:val="22"/>
        </w:rPr>
        <w:t xml:space="preserve"> companies we hold contracts with to help deliver our services to you, our internal or external auditors.</w:t>
      </w:r>
    </w:p>
    <w:p w14:paraId="094EEFF0" w14:textId="646E6AD8" w:rsidR="001534EC" w:rsidRPr="00CD2A6C" w:rsidRDefault="001534EC" w:rsidP="001534EC">
      <w:pPr>
        <w:ind w:left="720"/>
        <w:rPr>
          <w:rFonts w:ascii="Arial" w:hAnsi="Arial" w:cs="Arial"/>
          <w:b/>
          <w:bCs/>
        </w:rPr>
      </w:pPr>
    </w:p>
    <w:p w14:paraId="324462FA" w14:textId="77777777" w:rsidR="008B3E89" w:rsidRPr="00CD2A6C" w:rsidRDefault="008B3E89" w:rsidP="004E13A2">
      <w:pPr>
        <w:pStyle w:val="ListParagraph"/>
        <w:rPr>
          <w:rFonts w:ascii="Arial" w:hAnsi="Arial" w:cs="Arial"/>
          <w:b/>
          <w:bCs/>
        </w:rPr>
      </w:pPr>
    </w:p>
    <w:p w14:paraId="466B382C" w14:textId="7CD1F3D6" w:rsidR="003F5B14" w:rsidRPr="00CD2A6C" w:rsidRDefault="003F5B14" w:rsidP="00336C66">
      <w:pPr>
        <w:pStyle w:val="ListParagraph"/>
        <w:numPr>
          <w:ilvl w:val="0"/>
          <w:numId w:val="1"/>
        </w:numPr>
        <w:rPr>
          <w:rFonts w:ascii="Arial" w:hAnsi="Arial" w:cs="Arial"/>
          <w:b/>
          <w:bCs/>
        </w:rPr>
      </w:pPr>
      <w:r w:rsidRPr="00CD2A6C">
        <w:rPr>
          <w:rFonts w:ascii="Arial" w:hAnsi="Arial" w:cs="Arial"/>
          <w:b/>
          <w:bCs/>
        </w:rPr>
        <w:t xml:space="preserve">How long does the University hold your data? </w:t>
      </w:r>
    </w:p>
    <w:p w14:paraId="1D846409" w14:textId="77777777" w:rsidR="00336C66" w:rsidRPr="00CD2A6C" w:rsidRDefault="00336C66" w:rsidP="00336C66">
      <w:pPr>
        <w:pStyle w:val="ListParagraph"/>
        <w:rPr>
          <w:rFonts w:ascii="Arial" w:hAnsi="Arial" w:cs="Arial"/>
          <w:b/>
          <w:bCs/>
        </w:rPr>
      </w:pPr>
    </w:p>
    <w:p w14:paraId="76B14B23" w14:textId="551ED532" w:rsidR="00AD3643" w:rsidRPr="00CD2A6C" w:rsidRDefault="003F5B14" w:rsidP="00AD3643">
      <w:pPr>
        <w:pStyle w:val="ListParagraph"/>
        <w:rPr>
          <w:rFonts w:ascii="Arial" w:hAnsi="Arial" w:cs="Arial"/>
        </w:rPr>
      </w:pPr>
      <w:r w:rsidRPr="00CD2A6C">
        <w:rPr>
          <w:rFonts w:ascii="Arial" w:hAnsi="Arial" w:cs="Arial"/>
        </w:rPr>
        <w:t xml:space="preserve">The University’s Retention and Disposal Schedules includes guidance on retention and disposal periods. A copy of the Schedule is available at: </w:t>
      </w:r>
      <w:hyperlink r:id="rId7" w:history="1">
        <w:r w:rsidRPr="00CD2A6C">
          <w:rPr>
            <w:rStyle w:val="Hyperlink"/>
            <w:rFonts w:ascii="Arial" w:hAnsi="Arial" w:cs="Arial"/>
          </w:rPr>
          <w:t>https://www.ulster.ac.uk/__data/assets/pdf_file/0009/286461/Records-Retention-and-Disposal-Schedule.pdf</w:t>
        </w:r>
      </w:hyperlink>
      <w:r w:rsidRPr="00CD2A6C">
        <w:rPr>
          <w:rFonts w:ascii="Arial" w:hAnsi="Arial" w:cs="Arial"/>
        </w:rPr>
        <w:t xml:space="preserve"> </w:t>
      </w:r>
    </w:p>
    <w:p w14:paraId="1AE5B183" w14:textId="77777777" w:rsidR="00AD3643" w:rsidRPr="00CD2A6C" w:rsidRDefault="00AD3643" w:rsidP="00AD3643">
      <w:pPr>
        <w:pStyle w:val="ListParagraph"/>
        <w:rPr>
          <w:rFonts w:ascii="Arial" w:hAnsi="Arial" w:cs="Arial"/>
        </w:rPr>
      </w:pPr>
    </w:p>
    <w:p w14:paraId="7BE99A02" w14:textId="2B180D00" w:rsidR="00336C66" w:rsidRPr="00CD2A6C" w:rsidRDefault="00336C66" w:rsidP="00336C66">
      <w:pPr>
        <w:pStyle w:val="ListParagraph"/>
        <w:numPr>
          <w:ilvl w:val="0"/>
          <w:numId w:val="1"/>
        </w:numPr>
        <w:rPr>
          <w:rFonts w:ascii="Arial" w:hAnsi="Arial" w:cs="Arial"/>
          <w:b/>
          <w:bCs/>
        </w:rPr>
      </w:pPr>
      <w:r w:rsidRPr="00CD2A6C">
        <w:rPr>
          <w:rFonts w:ascii="Arial" w:hAnsi="Arial" w:cs="Arial"/>
          <w:b/>
          <w:bCs/>
        </w:rPr>
        <w:t>Your data protection rights</w:t>
      </w:r>
    </w:p>
    <w:p w14:paraId="54B78B7F" w14:textId="77777777" w:rsidR="00336C66" w:rsidRPr="00CD2A6C" w:rsidRDefault="00336C66" w:rsidP="00336C66">
      <w:pPr>
        <w:pStyle w:val="ListParagraph"/>
        <w:rPr>
          <w:rFonts w:ascii="Arial" w:hAnsi="Arial" w:cs="Arial"/>
          <w:b/>
          <w:bCs/>
        </w:rPr>
      </w:pPr>
    </w:p>
    <w:p w14:paraId="4BC6478C" w14:textId="126ADB5F" w:rsidR="00336C66" w:rsidRPr="00CD2A6C" w:rsidRDefault="00336C66" w:rsidP="00336C66">
      <w:pPr>
        <w:pStyle w:val="ListParagraph"/>
        <w:rPr>
          <w:rFonts w:ascii="Arial" w:hAnsi="Arial" w:cs="Arial"/>
        </w:rPr>
      </w:pPr>
      <w:r w:rsidRPr="00CD2A6C">
        <w:rPr>
          <w:rFonts w:ascii="Arial" w:hAnsi="Arial" w:cs="Arial"/>
        </w:rPr>
        <w:t>Under data protection law, you have rights including:</w:t>
      </w:r>
    </w:p>
    <w:p w14:paraId="286E94DE" w14:textId="77777777" w:rsidR="00336C66" w:rsidRPr="00CD2A6C" w:rsidRDefault="00336C66" w:rsidP="00336C66">
      <w:pPr>
        <w:pStyle w:val="ListParagraph"/>
        <w:rPr>
          <w:rFonts w:ascii="Arial" w:hAnsi="Arial" w:cs="Arial"/>
        </w:rPr>
      </w:pPr>
    </w:p>
    <w:p w14:paraId="10B3936A" w14:textId="77777777" w:rsidR="00336C66" w:rsidRPr="00CD2A6C" w:rsidRDefault="00336C66" w:rsidP="00336C66">
      <w:pPr>
        <w:pStyle w:val="ListParagraph"/>
        <w:numPr>
          <w:ilvl w:val="0"/>
          <w:numId w:val="11"/>
        </w:numPr>
        <w:rPr>
          <w:rFonts w:ascii="Arial" w:hAnsi="Arial" w:cs="Arial"/>
        </w:rPr>
      </w:pPr>
      <w:r w:rsidRPr="00CD2A6C">
        <w:rPr>
          <w:rFonts w:ascii="Arial" w:hAnsi="Arial" w:cs="Arial"/>
        </w:rPr>
        <w:t xml:space="preserve">Your right of access - You have the right to ask us for copies of your personal information. </w:t>
      </w:r>
    </w:p>
    <w:p w14:paraId="542AFCE8" w14:textId="77777777" w:rsidR="00336C66" w:rsidRPr="00CD2A6C" w:rsidRDefault="00336C66" w:rsidP="00336C66">
      <w:pPr>
        <w:pStyle w:val="ListParagraph"/>
        <w:numPr>
          <w:ilvl w:val="0"/>
          <w:numId w:val="11"/>
        </w:numPr>
        <w:rPr>
          <w:rFonts w:ascii="Arial" w:hAnsi="Arial" w:cs="Arial"/>
        </w:rPr>
      </w:pPr>
      <w:r w:rsidRPr="00CD2A6C">
        <w:rPr>
          <w:rFonts w:ascii="Arial" w:hAnsi="Arial" w:cs="Arial"/>
        </w:rPr>
        <w:t xml:space="preserve">Your right to rectification - You have the right to ask us to rectify personal information you think is inaccurate. You also have the right to ask us to complete information you think is incomplete. </w:t>
      </w:r>
    </w:p>
    <w:p w14:paraId="1035415A" w14:textId="77777777" w:rsidR="00336C66" w:rsidRPr="00CD2A6C" w:rsidRDefault="00336C66" w:rsidP="00336C66">
      <w:pPr>
        <w:pStyle w:val="ListParagraph"/>
        <w:numPr>
          <w:ilvl w:val="0"/>
          <w:numId w:val="11"/>
        </w:numPr>
        <w:rPr>
          <w:rFonts w:ascii="Arial" w:hAnsi="Arial" w:cs="Arial"/>
        </w:rPr>
      </w:pPr>
      <w:r w:rsidRPr="00CD2A6C">
        <w:rPr>
          <w:rFonts w:ascii="Arial" w:hAnsi="Arial" w:cs="Arial"/>
        </w:rPr>
        <w:t xml:space="preserve">Your right to erasure - You have the right to ask us to erase your personal information in certain circumstances. </w:t>
      </w:r>
    </w:p>
    <w:p w14:paraId="6618D0D7" w14:textId="77777777" w:rsidR="00336C66" w:rsidRPr="00CD2A6C" w:rsidRDefault="00336C66" w:rsidP="00336C66">
      <w:pPr>
        <w:pStyle w:val="ListParagraph"/>
        <w:numPr>
          <w:ilvl w:val="0"/>
          <w:numId w:val="11"/>
        </w:numPr>
        <w:rPr>
          <w:rFonts w:ascii="Arial" w:hAnsi="Arial" w:cs="Arial"/>
        </w:rPr>
      </w:pPr>
      <w:r w:rsidRPr="00CD2A6C">
        <w:rPr>
          <w:rFonts w:ascii="Arial" w:hAnsi="Arial" w:cs="Arial"/>
        </w:rPr>
        <w:t xml:space="preserve">Your right to restriction of processing - You have the right to ask us to restrict the processing of your personal information in certain circumstances. </w:t>
      </w:r>
    </w:p>
    <w:p w14:paraId="6110BC51" w14:textId="77777777" w:rsidR="00336C66" w:rsidRPr="00CD2A6C" w:rsidRDefault="00336C66" w:rsidP="00336C66">
      <w:pPr>
        <w:pStyle w:val="ListParagraph"/>
        <w:numPr>
          <w:ilvl w:val="0"/>
          <w:numId w:val="11"/>
        </w:numPr>
        <w:rPr>
          <w:rFonts w:ascii="Arial" w:hAnsi="Arial" w:cs="Arial"/>
        </w:rPr>
      </w:pPr>
      <w:r w:rsidRPr="00CD2A6C">
        <w:rPr>
          <w:rFonts w:ascii="Arial" w:hAnsi="Arial" w:cs="Arial"/>
        </w:rPr>
        <w:t>Your right to object to processing - You have the the right to object to the processing of your personal information in certain circumstances.</w:t>
      </w:r>
    </w:p>
    <w:p w14:paraId="5A156510" w14:textId="77777777" w:rsidR="00336C66" w:rsidRPr="00CD2A6C" w:rsidRDefault="00336C66" w:rsidP="00336C66">
      <w:pPr>
        <w:pStyle w:val="ListParagraph"/>
        <w:numPr>
          <w:ilvl w:val="0"/>
          <w:numId w:val="11"/>
        </w:numPr>
        <w:rPr>
          <w:rFonts w:ascii="Arial" w:hAnsi="Arial" w:cs="Arial"/>
        </w:rPr>
      </w:pPr>
      <w:r w:rsidRPr="00CD2A6C">
        <w:rPr>
          <w:rFonts w:ascii="Arial" w:hAnsi="Arial" w:cs="Arial"/>
        </w:rPr>
        <w:t>Your right to data portability - You have the right to ask that we transfer the personal information you gave us to another organisation, or to you, in certain circumstances.</w:t>
      </w:r>
    </w:p>
    <w:p w14:paraId="6BD40965" w14:textId="77777777" w:rsidR="00336C66" w:rsidRPr="00CD2A6C" w:rsidRDefault="00336C66" w:rsidP="00336C66">
      <w:pPr>
        <w:pStyle w:val="ListParagraph"/>
        <w:rPr>
          <w:rFonts w:ascii="Arial" w:hAnsi="Arial" w:cs="Arial"/>
        </w:rPr>
      </w:pPr>
    </w:p>
    <w:p w14:paraId="3488B737" w14:textId="26D4AE7D" w:rsidR="00336C66" w:rsidRPr="00CD2A6C" w:rsidRDefault="00336C66" w:rsidP="004E13A2">
      <w:pPr>
        <w:pStyle w:val="ListParagraph"/>
        <w:rPr>
          <w:rFonts w:ascii="Arial" w:hAnsi="Arial" w:cs="Arial"/>
        </w:rPr>
      </w:pPr>
      <w:r w:rsidRPr="00CD2A6C">
        <w:rPr>
          <w:rFonts w:ascii="Arial" w:hAnsi="Arial" w:cs="Arial"/>
        </w:rPr>
        <w:t>If you would like to exercise any of these rights</w:t>
      </w:r>
      <w:r w:rsidR="00822B01" w:rsidRPr="00CD2A6C">
        <w:rPr>
          <w:rFonts w:ascii="Arial" w:hAnsi="Arial" w:cs="Arial"/>
        </w:rPr>
        <w:t xml:space="preserve">, </w:t>
      </w:r>
      <w:r w:rsidRPr="00CD2A6C">
        <w:rPr>
          <w:rFonts w:ascii="Arial" w:hAnsi="Arial" w:cs="Arial"/>
        </w:rPr>
        <w:t xml:space="preserve">have any queries about this Privacy </w:t>
      </w:r>
      <w:r w:rsidR="00822B01" w:rsidRPr="00CD2A6C">
        <w:rPr>
          <w:rFonts w:ascii="Arial" w:hAnsi="Arial" w:cs="Arial"/>
        </w:rPr>
        <w:t>Notice,</w:t>
      </w:r>
      <w:r w:rsidRPr="00CD2A6C">
        <w:rPr>
          <w:rFonts w:ascii="Arial" w:hAnsi="Arial" w:cs="Arial"/>
        </w:rPr>
        <w:t xml:space="preserve"> </w:t>
      </w:r>
      <w:r w:rsidR="00822B01" w:rsidRPr="00CD2A6C">
        <w:rPr>
          <w:rFonts w:ascii="Arial" w:hAnsi="Arial" w:cs="Arial"/>
        </w:rPr>
        <w:t xml:space="preserve">or if you would like to complain about how your personal information was </w:t>
      </w:r>
      <w:r w:rsidR="00822B01" w:rsidRPr="00CD2A6C">
        <w:rPr>
          <w:rFonts w:ascii="Arial" w:hAnsi="Arial" w:cs="Arial"/>
        </w:rPr>
        <w:lastRenderedPageBreak/>
        <w:t xml:space="preserve">handled, </w:t>
      </w:r>
      <w:r w:rsidRPr="00CD2A6C">
        <w:rPr>
          <w:rFonts w:ascii="Arial" w:hAnsi="Arial" w:cs="Arial"/>
        </w:rPr>
        <w:t>please contact the University’s Data Protection Officer</w:t>
      </w:r>
      <w:r w:rsidR="00822B01" w:rsidRPr="00CD2A6C">
        <w:rPr>
          <w:rFonts w:ascii="Arial" w:hAnsi="Arial" w:cs="Arial"/>
        </w:rPr>
        <w:t xml:space="preserve"> who will have one month to respond</w:t>
      </w:r>
      <w:r w:rsidRPr="00CD2A6C">
        <w:rPr>
          <w:rFonts w:ascii="Arial" w:hAnsi="Arial" w:cs="Arial"/>
        </w:rPr>
        <w:t>:</w:t>
      </w:r>
    </w:p>
    <w:p w14:paraId="78C69319" w14:textId="75061187" w:rsidR="00336C66" w:rsidRPr="00CD2A6C" w:rsidRDefault="00336C66" w:rsidP="004E13A2">
      <w:pPr>
        <w:pStyle w:val="ListParagraph"/>
        <w:rPr>
          <w:rFonts w:ascii="Arial" w:hAnsi="Arial" w:cs="Arial"/>
        </w:rPr>
      </w:pPr>
    </w:p>
    <w:p w14:paraId="2F176447" w14:textId="77777777" w:rsidR="00336C66" w:rsidRPr="00CD2A6C" w:rsidRDefault="00336C66" w:rsidP="004E13A2">
      <w:pPr>
        <w:pStyle w:val="ListParagraph"/>
        <w:rPr>
          <w:rFonts w:ascii="Arial" w:hAnsi="Arial" w:cs="Arial"/>
        </w:rPr>
      </w:pPr>
      <w:r w:rsidRPr="00CD2A6C">
        <w:rPr>
          <w:rFonts w:ascii="Arial" w:hAnsi="Arial" w:cs="Arial"/>
        </w:rPr>
        <w:t xml:space="preserve">Clare Jamison </w:t>
      </w:r>
    </w:p>
    <w:p w14:paraId="0920DE79" w14:textId="77777777" w:rsidR="00822B01" w:rsidRPr="00CD2A6C" w:rsidRDefault="00336C66" w:rsidP="004E13A2">
      <w:pPr>
        <w:pStyle w:val="ListParagraph"/>
        <w:rPr>
          <w:rFonts w:ascii="Arial" w:hAnsi="Arial" w:cs="Arial"/>
        </w:rPr>
      </w:pPr>
      <w:r w:rsidRPr="00CD2A6C">
        <w:rPr>
          <w:rFonts w:ascii="Arial" w:hAnsi="Arial" w:cs="Arial"/>
        </w:rPr>
        <w:t xml:space="preserve">Ulster University </w:t>
      </w:r>
    </w:p>
    <w:p w14:paraId="190DA9B9" w14:textId="77777777" w:rsidR="00822B01" w:rsidRPr="00CD2A6C" w:rsidRDefault="00336C66" w:rsidP="004E13A2">
      <w:pPr>
        <w:pStyle w:val="ListParagraph"/>
        <w:rPr>
          <w:rFonts w:ascii="Arial" w:hAnsi="Arial" w:cs="Arial"/>
        </w:rPr>
      </w:pPr>
      <w:r w:rsidRPr="00CD2A6C">
        <w:rPr>
          <w:rFonts w:ascii="Arial" w:hAnsi="Arial" w:cs="Arial"/>
        </w:rPr>
        <w:t xml:space="preserve">Room J312 Coleraine </w:t>
      </w:r>
    </w:p>
    <w:p w14:paraId="54AA1239" w14:textId="7B1560D7" w:rsidR="00822B01" w:rsidRPr="00CD2A6C" w:rsidRDefault="00336C66" w:rsidP="004E13A2">
      <w:pPr>
        <w:pStyle w:val="ListParagraph"/>
        <w:rPr>
          <w:rFonts w:ascii="Arial" w:hAnsi="Arial" w:cs="Arial"/>
        </w:rPr>
      </w:pPr>
      <w:r w:rsidRPr="00CD2A6C">
        <w:rPr>
          <w:rFonts w:ascii="Arial" w:hAnsi="Arial" w:cs="Arial"/>
        </w:rPr>
        <w:t xml:space="preserve">BT52 1SA </w:t>
      </w:r>
    </w:p>
    <w:p w14:paraId="7E310379" w14:textId="77777777" w:rsidR="00AD3643" w:rsidRPr="00CD2A6C" w:rsidRDefault="00AD3643" w:rsidP="004E13A2">
      <w:pPr>
        <w:pStyle w:val="ListParagraph"/>
        <w:rPr>
          <w:rFonts w:ascii="Arial" w:hAnsi="Arial" w:cs="Arial"/>
        </w:rPr>
      </w:pPr>
    </w:p>
    <w:p w14:paraId="17E727A2" w14:textId="77777777" w:rsidR="00822B01" w:rsidRPr="00CD2A6C" w:rsidRDefault="00336C66" w:rsidP="004E13A2">
      <w:pPr>
        <w:pStyle w:val="ListParagraph"/>
        <w:rPr>
          <w:rFonts w:ascii="Arial" w:hAnsi="Arial" w:cs="Arial"/>
        </w:rPr>
      </w:pPr>
      <w:r w:rsidRPr="00CD2A6C">
        <w:rPr>
          <w:rFonts w:ascii="Arial" w:hAnsi="Arial" w:cs="Arial"/>
        </w:rPr>
        <w:t xml:space="preserve">Telephone: 028 7012 3502 </w:t>
      </w:r>
    </w:p>
    <w:p w14:paraId="04DB5F8F" w14:textId="1B89FE22" w:rsidR="00336C66" w:rsidRPr="00CD2A6C" w:rsidRDefault="00336C66" w:rsidP="004E13A2">
      <w:pPr>
        <w:pStyle w:val="ListParagraph"/>
        <w:rPr>
          <w:rFonts w:ascii="Arial" w:hAnsi="Arial" w:cs="Arial"/>
        </w:rPr>
      </w:pPr>
      <w:r w:rsidRPr="00CD2A6C">
        <w:rPr>
          <w:rFonts w:ascii="Arial" w:hAnsi="Arial" w:cs="Arial"/>
        </w:rPr>
        <w:t>Email: gdpr@ulster.ac.uk.</w:t>
      </w:r>
    </w:p>
    <w:p w14:paraId="5F54FC5A" w14:textId="76885D68" w:rsidR="00FB6110" w:rsidRPr="00CD2A6C" w:rsidRDefault="00FB6110" w:rsidP="004E13A2">
      <w:pPr>
        <w:pStyle w:val="ListParagraph"/>
        <w:rPr>
          <w:rFonts w:ascii="Arial" w:hAnsi="Arial" w:cs="Arial"/>
        </w:rPr>
      </w:pPr>
    </w:p>
    <w:p w14:paraId="68744C79" w14:textId="52D06704" w:rsidR="00822B01" w:rsidRPr="00CD2A6C" w:rsidRDefault="00822B01" w:rsidP="004E13A2">
      <w:pPr>
        <w:pStyle w:val="ListParagraph"/>
        <w:rPr>
          <w:rFonts w:ascii="Arial" w:hAnsi="Arial" w:cs="Arial"/>
        </w:rPr>
      </w:pPr>
      <w:r w:rsidRPr="00CD2A6C">
        <w:rPr>
          <w:rFonts w:ascii="Arial" w:hAnsi="Arial" w:cs="Arial"/>
        </w:rPr>
        <w:t xml:space="preserve">If you are </w:t>
      </w:r>
      <w:r w:rsidR="00AD3643" w:rsidRPr="00CD2A6C">
        <w:rPr>
          <w:rFonts w:ascii="Arial" w:hAnsi="Arial" w:cs="Arial"/>
        </w:rPr>
        <w:t>unhappy</w:t>
      </w:r>
      <w:r w:rsidRPr="00CD2A6C">
        <w:rPr>
          <w:rFonts w:ascii="Arial" w:hAnsi="Arial" w:cs="Arial"/>
        </w:rPr>
        <w:t xml:space="preserve"> with how we have used your data or dealt with your </w:t>
      </w:r>
      <w:r w:rsidR="00480162" w:rsidRPr="00CD2A6C">
        <w:rPr>
          <w:rFonts w:ascii="Arial" w:hAnsi="Arial" w:cs="Arial"/>
        </w:rPr>
        <w:t xml:space="preserve">query or </w:t>
      </w:r>
      <w:r w:rsidRPr="00CD2A6C">
        <w:rPr>
          <w:rFonts w:ascii="Arial" w:hAnsi="Arial" w:cs="Arial"/>
        </w:rPr>
        <w:t xml:space="preserve">complaint you can make a complaint to the ICO: </w:t>
      </w:r>
    </w:p>
    <w:p w14:paraId="7E5CE129" w14:textId="77777777" w:rsidR="00822B01" w:rsidRPr="00CD2A6C" w:rsidRDefault="00822B01" w:rsidP="004E13A2">
      <w:pPr>
        <w:pStyle w:val="ListParagraph"/>
        <w:rPr>
          <w:rFonts w:ascii="Arial" w:hAnsi="Arial" w:cs="Arial"/>
        </w:rPr>
      </w:pPr>
    </w:p>
    <w:p w14:paraId="5C0AB701" w14:textId="77777777" w:rsidR="00822B01" w:rsidRPr="00CD2A6C" w:rsidRDefault="00822B01" w:rsidP="00822B01">
      <w:pPr>
        <w:pStyle w:val="ListParagraph"/>
        <w:rPr>
          <w:rFonts w:ascii="Arial" w:hAnsi="Arial" w:cs="Arial"/>
        </w:rPr>
      </w:pPr>
      <w:r w:rsidRPr="00CD2A6C">
        <w:rPr>
          <w:rFonts w:ascii="Arial" w:hAnsi="Arial" w:cs="Arial"/>
        </w:rPr>
        <w:t>Information Commissioner’s Office</w:t>
      </w:r>
    </w:p>
    <w:p w14:paraId="221B9A26" w14:textId="77777777" w:rsidR="00822B01" w:rsidRPr="00CD2A6C" w:rsidRDefault="00822B01" w:rsidP="00822B01">
      <w:pPr>
        <w:pStyle w:val="ListParagraph"/>
        <w:rPr>
          <w:rFonts w:ascii="Arial" w:hAnsi="Arial" w:cs="Arial"/>
        </w:rPr>
      </w:pPr>
      <w:r w:rsidRPr="00CD2A6C">
        <w:rPr>
          <w:rFonts w:ascii="Arial" w:hAnsi="Arial" w:cs="Arial"/>
        </w:rPr>
        <w:t>Wycliffe House</w:t>
      </w:r>
    </w:p>
    <w:p w14:paraId="17F57627" w14:textId="77777777" w:rsidR="00822B01" w:rsidRPr="00CD2A6C" w:rsidRDefault="00822B01" w:rsidP="00822B01">
      <w:pPr>
        <w:pStyle w:val="ListParagraph"/>
        <w:rPr>
          <w:rFonts w:ascii="Arial" w:hAnsi="Arial" w:cs="Arial"/>
        </w:rPr>
      </w:pPr>
      <w:r w:rsidRPr="00CD2A6C">
        <w:rPr>
          <w:rFonts w:ascii="Arial" w:hAnsi="Arial" w:cs="Arial"/>
        </w:rPr>
        <w:t>Water Lane</w:t>
      </w:r>
    </w:p>
    <w:p w14:paraId="3EC2818C" w14:textId="77777777" w:rsidR="00822B01" w:rsidRPr="00CD2A6C" w:rsidRDefault="00822B01" w:rsidP="00822B01">
      <w:pPr>
        <w:pStyle w:val="ListParagraph"/>
        <w:rPr>
          <w:rFonts w:ascii="Arial" w:hAnsi="Arial" w:cs="Arial"/>
        </w:rPr>
      </w:pPr>
      <w:r w:rsidRPr="00CD2A6C">
        <w:rPr>
          <w:rFonts w:ascii="Arial" w:hAnsi="Arial" w:cs="Arial"/>
        </w:rPr>
        <w:t>Wilmslow</w:t>
      </w:r>
    </w:p>
    <w:p w14:paraId="46F0A75C" w14:textId="77777777" w:rsidR="00822B01" w:rsidRPr="00CD2A6C" w:rsidRDefault="00822B01" w:rsidP="00822B01">
      <w:pPr>
        <w:pStyle w:val="ListParagraph"/>
        <w:rPr>
          <w:rFonts w:ascii="Arial" w:hAnsi="Arial" w:cs="Arial"/>
        </w:rPr>
      </w:pPr>
      <w:r w:rsidRPr="00CD2A6C">
        <w:rPr>
          <w:rFonts w:ascii="Arial" w:hAnsi="Arial" w:cs="Arial"/>
        </w:rPr>
        <w:t>Cheshire</w:t>
      </w:r>
    </w:p>
    <w:p w14:paraId="1951438D" w14:textId="77777777" w:rsidR="00822B01" w:rsidRPr="00CD2A6C" w:rsidRDefault="00822B01" w:rsidP="00822B01">
      <w:pPr>
        <w:pStyle w:val="ListParagraph"/>
        <w:rPr>
          <w:rFonts w:ascii="Arial" w:hAnsi="Arial" w:cs="Arial"/>
        </w:rPr>
      </w:pPr>
      <w:r w:rsidRPr="00CD2A6C">
        <w:rPr>
          <w:rFonts w:ascii="Arial" w:hAnsi="Arial" w:cs="Arial"/>
        </w:rPr>
        <w:t>SK9 5AF</w:t>
      </w:r>
    </w:p>
    <w:p w14:paraId="5D992481" w14:textId="77777777" w:rsidR="00822B01" w:rsidRPr="00CD2A6C" w:rsidRDefault="00822B01" w:rsidP="00822B01">
      <w:pPr>
        <w:spacing w:after="0" w:line="240" w:lineRule="auto"/>
        <w:rPr>
          <w:rFonts w:ascii="Arial" w:hAnsi="Arial" w:cs="Arial"/>
        </w:rPr>
      </w:pPr>
    </w:p>
    <w:p w14:paraId="30E735FC" w14:textId="77777777" w:rsidR="00AD3643" w:rsidRPr="00CD2A6C" w:rsidRDefault="00822B01" w:rsidP="00AD3643">
      <w:pPr>
        <w:pStyle w:val="ListParagraph"/>
        <w:rPr>
          <w:rFonts w:ascii="Arial" w:hAnsi="Arial" w:cs="Arial"/>
        </w:rPr>
      </w:pPr>
      <w:r w:rsidRPr="00CD2A6C">
        <w:rPr>
          <w:rFonts w:ascii="Arial" w:hAnsi="Arial" w:cs="Arial"/>
        </w:rPr>
        <w:t>Helpline number: 0303 123 1113</w:t>
      </w:r>
    </w:p>
    <w:p w14:paraId="50E0F48C" w14:textId="4F16988D" w:rsidR="00AD3643" w:rsidRPr="00101CBC" w:rsidRDefault="00AD3643" w:rsidP="00AD3643">
      <w:pPr>
        <w:pStyle w:val="ListParagraph"/>
        <w:rPr>
          <w:rFonts w:ascii="Arial" w:hAnsi="Arial" w:cs="Arial"/>
          <w:lang w:val="de-DE"/>
        </w:rPr>
      </w:pPr>
      <w:r w:rsidRPr="00101CBC">
        <w:rPr>
          <w:rFonts w:ascii="Arial" w:hAnsi="Arial" w:cs="Arial"/>
          <w:lang w:val="de-DE"/>
        </w:rPr>
        <w:t xml:space="preserve">ICO website: </w:t>
      </w:r>
      <w:hyperlink r:id="rId8" w:history="1">
        <w:r w:rsidRPr="00101CBC">
          <w:rPr>
            <w:rStyle w:val="Hyperlink"/>
            <w:rFonts w:ascii="Arial" w:hAnsi="Arial" w:cs="Arial"/>
            <w:lang w:val="de-DE"/>
          </w:rPr>
          <w:t>https://www.ico.org.uk</w:t>
        </w:r>
      </w:hyperlink>
    </w:p>
    <w:p w14:paraId="4B492A1A" w14:textId="77777777" w:rsidR="00AD3643" w:rsidRPr="00101CBC" w:rsidRDefault="00AD3643" w:rsidP="00AD3643">
      <w:pPr>
        <w:pStyle w:val="ListParagraph"/>
        <w:rPr>
          <w:rFonts w:ascii="Arial" w:hAnsi="Arial" w:cs="Arial"/>
          <w:lang w:val="de-DE"/>
        </w:rPr>
      </w:pPr>
    </w:p>
    <w:p w14:paraId="07062E99" w14:textId="77777777" w:rsidR="00AD3643" w:rsidRPr="00101CBC" w:rsidRDefault="00AD3643" w:rsidP="00AD3643">
      <w:pPr>
        <w:pStyle w:val="ListParagraph"/>
        <w:rPr>
          <w:rFonts w:ascii="Arial" w:hAnsi="Arial" w:cs="Arial"/>
          <w:lang w:val="de-DE"/>
        </w:rPr>
      </w:pPr>
    </w:p>
    <w:sectPr w:rsidR="00AD3643" w:rsidRPr="00101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33BF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EAD6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D15EC"/>
    <w:multiLevelType w:val="hybridMultilevel"/>
    <w:tmpl w:val="3460D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DD0889"/>
    <w:multiLevelType w:val="hybridMultilevel"/>
    <w:tmpl w:val="F59C2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C4BD5"/>
    <w:multiLevelType w:val="multilevel"/>
    <w:tmpl w:val="D414B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A578F5"/>
    <w:multiLevelType w:val="multilevel"/>
    <w:tmpl w:val="3702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D60674"/>
    <w:multiLevelType w:val="hybridMultilevel"/>
    <w:tmpl w:val="A4A4CB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51FC099C"/>
    <w:multiLevelType w:val="multilevel"/>
    <w:tmpl w:val="B5B8E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EB7FA5"/>
    <w:multiLevelType w:val="hybridMultilevel"/>
    <w:tmpl w:val="5FAE2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6035B54"/>
    <w:multiLevelType w:val="hybridMultilevel"/>
    <w:tmpl w:val="F1AAA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EAE57EB"/>
    <w:multiLevelType w:val="hybridMultilevel"/>
    <w:tmpl w:val="5C128F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5E9410B"/>
    <w:multiLevelType w:val="hybridMultilevel"/>
    <w:tmpl w:val="0E8A18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96373628">
    <w:abstractNumId w:val="3"/>
  </w:num>
  <w:num w:numId="2" w16cid:durableId="147818550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396445">
    <w:abstractNumId w:val="2"/>
  </w:num>
  <w:num w:numId="4" w16cid:durableId="907571830">
    <w:abstractNumId w:val="4"/>
  </w:num>
  <w:num w:numId="5" w16cid:durableId="245505926">
    <w:abstractNumId w:val="5"/>
  </w:num>
  <w:num w:numId="6" w16cid:durableId="1179852197">
    <w:abstractNumId w:val="7"/>
  </w:num>
  <w:num w:numId="7" w16cid:durableId="1430851776">
    <w:abstractNumId w:val="10"/>
  </w:num>
  <w:num w:numId="8" w16cid:durableId="914586477">
    <w:abstractNumId w:val="6"/>
  </w:num>
  <w:num w:numId="9" w16cid:durableId="1464695708">
    <w:abstractNumId w:val="2"/>
  </w:num>
  <w:num w:numId="10" w16cid:durableId="87510904">
    <w:abstractNumId w:val="9"/>
  </w:num>
  <w:num w:numId="11" w16cid:durableId="1863125291">
    <w:abstractNumId w:val="8"/>
  </w:num>
  <w:num w:numId="12" w16cid:durableId="1534919479">
    <w:abstractNumId w:val="0"/>
  </w:num>
  <w:num w:numId="13" w16cid:durableId="58595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4F"/>
    <w:rsid w:val="00015935"/>
    <w:rsid w:val="00073E45"/>
    <w:rsid w:val="00101CBC"/>
    <w:rsid w:val="001534EC"/>
    <w:rsid w:val="00322654"/>
    <w:rsid w:val="00336C66"/>
    <w:rsid w:val="003E117B"/>
    <w:rsid w:val="003F5B14"/>
    <w:rsid w:val="00480162"/>
    <w:rsid w:val="004E13A2"/>
    <w:rsid w:val="006A0F95"/>
    <w:rsid w:val="00822B01"/>
    <w:rsid w:val="008B3E89"/>
    <w:rsid w:val="009A344F"/>
    <w:rsid w:val="00AD3643"/>
    <w:rsid w:val="00C83522"/>
    <w:rsid w:val="00CD2A6C"/>
    <w:rsid w:val="00D56288"/>
    <w:rsid w:val="00D66183"/>
    <w:rsid w:val="00E279A0"/>
    <w:rsid w:val="00FB6110"/>
    <w:rsid w:val="00FF6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32C1"/>
  <w15:chartTrackingRefBased/>
  <w15:docId w15:val="{80F0A568-6414-49E9-A02C-EA003081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44F"/>
    <w:rPr>
      <w:color w:val="0563C1" w:themeColor="hyperlink"/>
      <w:u w:val="single"/>
    </w:rPr>
  </w:style>
  <w:style w:type="character" w:styleId="UnresolvedMention">
    <w:name w:val="Unresolved Mention"/>
    <w:basedOn w:val="DefaultParagraphFont"/>
    <w:uiPriority w:val="99"/>
    <w:semiHidden/>
    <w:unhideWhenUsed/>
    <w:rsid w:val="009A344F"/>
    <w:rPr>
      <w:color w:val="605E5C"/>
      <w:shd w:val="clear" w:color="auto" w:fill="E1DFDD"/>
    </w:rPr>
  </w:style>
  <w:style w:type="paragraph" w:styleId="ListParagraph">
    <w:name w:val="List Paragraph"/>
    <w:basedOn w:val="Normal"/>
    <w:uiPriority w:val="34"/>
    <w:qFormat/>
    <w:rsid w:val="00D66183"/>
    <w:pPr>
      <w:ind w:left="720"/>
      <w:contextualSpacing/>
    </w:pPr>
  </w:style>
  <w:style w:type="paragraph" w:styleId="Footer">
    <w:name w:val="footer"/>
    <w:basedOn w:val="Normal"/>
    <w:link w:val="FooterChar"/>
    <w:uiPriority w:val="99"/>
    <w:unhideWhenUsed/>
    <w:rsid w:val="00822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B01"/>
  </w:style>
  <w:style w:type="character" w:styleId="FollowedHyperlink">
    <w:name w:val="FollowedHyperlink"/>
    <w:basedOn w:val="DefaultParagraphFont"/>
    <w:uiPriority w:val="99"/>
    <w:semiHidden/>
    <w:unhideWhenUsed/>
    <w:rsid w:val="00480162"/>
    <w:rPr>
      <w:color w:val="954F72" w:themeColor="followedHyperlink"/>
      <w:u w:val="single"/>
    </w:rPr>
  </w:style>
  <w:style w:type="character" w:styleId="CommentReference">
    <w:name w:val="annotation reference"/>
    <w:basedOn w:val="DefaultParagraphFont"/>
    <w:uiPriority w:val="99"/>
    <w:semiHidden/>
    <w:unhideWhenUsed/>
    <w:rsid w:val="008B3E89"/>
    <w:rPr>
      <w:sz w:val="16"/>
      <w:szCs w:val="16"/>
    </w:rPr>
  </w:style>
  <w:style w:type="paragraph" w:styleId="CommentText">
    <w:name w:val="annotation text"/>
    <w:basedOn w:val="Normal"/>
    <w:link w:val="CommentTextChar"/>
    <w:uiPriority w:val="99"/>
    <w:unhideWhenUsed/>
    <w:rsid w:val="008B3E89"/>
    <w:pPr>
      <w:spacing w:line="240" w:lineRule="auto"/>
    </w:pPr>
    <w:rPr>
      <w:sz w:val="20"/>
      <w:szCs w:val="20"/>
    </w:rPr>
  </w:style>
  <w:style w:type="character" w:customStyle="1" w:styleId="CommentTextChar">
    <w:name w:val="Comment Text Char"/>
    <w:basedOn w:val="DefaultParagraphFont"/>
    <w:link w:val="CommentText"/>
    <w:uiPriority w:val="99"/>
    <w:rsid w:val="008B3E89"/>
    <w:rPr>
      <w:sz w:val="20"/>
      <w:szCs w:val="20"/>
    </w:rPr>
  </w:style>
  <w:style w:type="paragraph" w:styleId="CommentSubject">
    <w:name w:val="annotation subject"/>
    <w:basedOn w:val="CommentText"/>
    <w:next w:val="CommentText"/>
    <w:link w:val="CommentSubjectChar"/>
    <w:uiPriority w:val="99"/>
    <w:semiHidden/>
    <w:unhideWhenUsed/>
    <w:rsid w:val="008B3E89"/>
    <w:rPr>
      <w:b/>
      <w:bCs/>
    </w:rPr>
  </w:style>
  <w:style w:type="character" w:customStyle="1" w:styleId="CommentSubjectChar">
    <w:name w:val="Comment Subject Char"/>
    <w:basedOn w:val="CommentTextChar"/>
    <w:link w:val="CommentSubject"/>
    <w:uiPriority w:val="99"/>
    <w:semiHidden/>
    <w:rsid w:val="008B3E89"/>
    <w:rPr>
      <w:b/>
      <w:bCs/>
      <w:sz w:val="20"/>
      <w:szCs w:val="20"/>
    </w:rPr>
  </w:style>
  <w:style w:type="paragraph" w:customStyle="1" w:styleId="Default">
    <w:name w:val="Default"/>
    <w:rsid w:val="001534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org.uk" TargetMode="External"/><Relationship Id="rId3" Type="http://schemas.openxmlformats.org/officeDocument/2006/relationships/settings" Target="settings.xml"/><Relationship Id="rId7" Type="http://schemas.openxmlformats.org/officeDocument/2006/relationships/hyperlink" Target="https://www.ulster.ac.uk/__data/assets/pdf_file/0009/286461/Records-Retention-and-Disposal-Schedu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gdpr@ulster.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Muldoon</dc:creator>
  <cp:keywords/>
  <dc:description/>
  <cp:lastModifiedBy>Bacon, Jemma</cp:lastModifiedBy>
  <cp:revision>2</cp:revision>
  <dcterms:created xsi:type="dcterms:W3CDTF">2023-03-29T08:51:00Z</dcterms:created>
  <dcterms:modified xsi:type="dcterms:W3CDTF">2023-03-29T08:51:00Z</dcterms:modified>
</cp:coreProperties>
</file>