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0293" w14:textId="54844A4D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  <w:r w:rsidRPr="00B14DDF">
        <w:rPr>
          <w:rFonts w:ascii="Arial" w:eastAsia="Calibri" w:hAnsi="Arial" w:cs="Arial"/>
        </w:rPr>
        <w:t>ULSTER UNIVERSITY</w:t>
      </w:r>
      <w:r w:rsidRPr="00B14DDF">
        <w:rPr>
          <w:rFonts w:ascii="Arial" w:eastAsia="Calibri" w:hAnsi="Arial" w:cs="Arial"/>
        </w:rPr>
        <w:tab/>
      </w:r>
      <w:r w:rsidRPr="00B14DDF">
        <w:rPr>
          <w:rFonts w:ascii="Arial" w:eastAsia="Calibri" w:hAnsi="Arial" w:cs="Arial"/>
        </w:rPr>
        <w:tab/>
      </w:r>
      <w:r w:rsidRPr="00B14DDF">
        <w:rPr>
          <w:rFonts w:ascii="Arial" w:eastAsia="Calibri" w:hAnsi="Arial" w:cs="Arial"/>
        </w:rPr>
        <w:tab/>
      </w:r>
      <w:r w:rsidRPr="00B14DD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>CPF/20/01</w:t>
      </w:r>
    </w:p>
    <w:p w14:paraId="43D66C1D" w14:textId="4D1D7B0A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  <w:r w:rsidRPr="00B14DDF">
        <w:rPr>
          <w:rFonts w:ascii="Arial" w:eastAsia="Calibri" w:hAnsi="Arial" w:cs="Arial"/>
        </w:rPr>
        <w:t>COLLABORATIVE PARTNERSHIPS FORUM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</w:t>
      </w:r>
      <w:r>
        <w:rPr>
          <w:rFonts w:ascii="Arial" w:eastAsia="Calibri" w:hAnsi="Arial" w:cs="Arial"/>
          <w:b/>
        </w:rPr>
        <w:t>Agenda Item: 4</w:t>
      </w:r>
      <w:r w:rsidRPr="00B14DDF">
        <w:rPr>
          <w:rFonts w:ascii="Arial" w:eastAsia="Calibri" w:hAnsi="Arial" w:cs="Arial"/>
        </w:rPr>
        <w:tab/>
      </w:r>
      <w:r w:rsidRPr="00B14DDF">
        <w:rPr>
          <w:rFonts w:ascii="Arial" w:eastAsia="Calibri" w:hAnsi="Arial" w:cs="Arial"/>
        </w:rPr>
        <w:tab/>
      </w:r>
      <w:r w:rsidRPr="00B14DDF">
        <w:rPr>
          <w:rFonts w:ascii="Arial" w:eastAsia="Calibri" w:hAnsi="Arial" w:cs="Arial"/>
        </w:rPr>
        <w:tab/>
        <w:t xml:space="preserve">       </w:t>
      </w:r>
    </w:p>
    <w:p w14:paraId="13FE5C8B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  <w:r w:rsidRPr="00B14DDF">
        <w:rPr>
          <w:rFonts w:ascii="Arial" w:eastAsia="Calibri" w:hAnsi="Arial" w:cs="Arial"/>
        </w:rPr>
        <w:t>22 January 2020</w:t>
      </w:r>
    </w:p>
    <w:p w14:paraId="20310954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143FA446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688DD337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23ECD141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4F247025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43EF2ADC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494C1795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07318AEB" w14:textId="08CE8D7D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ATTRITION ON ACCESS PROGRAMMES</w:t>
      </w:r>
    </w:p>
    <w:p w14:paraId="12AB2068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4A06F0C0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074ECDB8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7536C8C2" w14:textId="156014D6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  <w:r w:rsidRPr="00B14DDF">
        <w:rPr>
          <w:rFonts w:ascii="Arial" w:eastAsia="Calibri" w:hAnsi="Arial" w:cs="Arial"/>
        </w:rPr>
        <w:t xml:space="preserve">To receive a report on </w:t>
      </w:r>
      <w:r>
        <w:rPr>
          <w:rFonts w:ascii="Arial" w:eastAsia="Calibri" w:hAnsi="Arial" w:cs="Arial"/>
        </w:rPr>
        <w:t>from the Working Group looking at the causes of poor retention on Access programmes.</w:t>
      </w:r>
      <w:bookmarkStart w:id="0" w:name="_GoBack"/>
      <w:bookmarkEnd w:id="0"/>
    </w:p>
    <w:p w14:paraId="51C0AE2A" w14:textId="77777777" w:rsidR="00B14DDF" w:rsidRPr="00B14DDF" w:rsidRDefault="00B14DDF" w:rsidP="00B14DDF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p w14:paraId="67E66C7A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0DDC81C1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5F6A7F23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139C3A22" w14:textId="7F05FA15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  <w:r w:rsidRPr="00B14DDF">
        <w:rPr>
          <w:rFonts w:ascii="Arial" w:eastAsia="Calibri" w:hAnsi="Arial" w:cs="Arial"/>
        </w:rPr>
        <w:t>ACTION</w:t>
      </w:r>
      <w:r>
        <w:rPr>
          <w:rFonts w:ascii="Arial" w:eastAsia="Calibri" w:hAnsi="Arial" w:cs="Arial"/>
        </w:rPr>
        <w:t>:</w:t>
      </w:r>
    </w:p>
    <w:p w14:paraId="6B6EEAB6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  <w:b/>
        </w:rPr>
      </w:pPr>
    </w:p>
    <w:p w14:paraId="192F4972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</w:p>
    <w:p w14:paraId="462161AC" w14:textId="77777777" w:rsidR="00B14DDF" w:rsidRPr="00B14DDF" w:rsidRDefault="00B14DDF" w:rsidP="00B14DDF">
      <w:pPr>
        <w:spacing w:after="0" w:line="240" w:lineRule="auto"/>
        <w:rPr>
          <w:rFonts w:ascii="Arial" w:eastAsia="Calibri" w:hAnsi="Arial" w:cs="Arial"/>
        </w:rPr>
      </w:pPr>
      <w:r w:rsidRPr="00B14DDF">
        <w:rPr>
          <w:rFonts w:ascii="Arial" w:eastAsia="Calibri" w:hAnsi="Arial" w:cs="Arial"/>
        </w:rPr>
        <w:t>For information.</w:t>
      </w:r>
    </w:p>
    <w:p w14:paraId="0BA06293" w14:textId="77777777" w:rsidR="00B14DDF" w:rsidRDefault="00B14D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8CDADDB" w14:textId="46F3A226" w:rsidR="00331474" w:rsidRDefault="00331474" w:rsidP="0033147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CPF/20/01</w:t>
      </w:r>
    </w:p>
    <w:p w14:paraId="4E98C3D0" w14:textId="5D195758" w:rsidR="00331474" w:rsidRPr="00331474" w:rsidRDefault="00331474" w:rsidP="0033147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 4</w:t>
      </w:r>
    </w:p>
    <w:p w14:paraId="376D8D2D" w14:textId="77777777" w:rsidR="00331474" w:rsidRDefault="00331474">
      <w:pPr>
        <w:rPr>
          <w:rFonts w:ascii="Arial" w:hAnsi="Arial" w:cs="Arial"/>
          <w:sz w:val="24"/>
          <w:szCs w:val="24"/>
        </w:rPr>
      </w:pPr>
    </w:p>
    <w:p w14:paraId="12B7E722" w14:textId="7593854B" w:rsidR="00DC7066" w:rsidRPr="00583B54" w:rsidRDefault="00583B54">
      <w:pPr>
        <w:rPr>
          <w:rFonts w:ascii="Arial" w:hAnsi="Arial" w:cs="Arial"/>
          <w:sz w:val="24"/>
          <w:szCs w:val="24"/>
        </w:rPr>
      </w:pPr>
      <w:r w:rsidRPr="00583B54">
        <w:rPr>
          <w:rFonts w:ascii="Arial" w:hAnsi="Arial" w:cs="Arial"/>
          <w:sz w:val="24"/>
          <w:szCs w:val="24"/>
        </w:rPr>
        <w:t>Ulster University</w:t>
      </w:r>
    </w:p>
    <w:p w14:paraId="342AC07E" w14:textId="77777777" w:rsidR="00583B54" w:rsidRPr="00292918" w:rsidRDefault="00583B54">
      <w:pPr>
        <w:rPr>
          <w:rFonts w:ascii="Arial" w:hAnsi="Arial" w:cs="Arial"/>
          <w:b/>
          <w:sz w:val="24"/>
          <w:szCs w:val="24"/>
        </w:rPr>
      </w:pPr>
      <w:r w:rsidRPr="00292918">
        <w:rPr>
          <w:rFonts w:ascii="Arial" w:hAnsi="Arial" w:cs="Arial"/>
          <w:b/>
          <w:sz w:val="24"/>
          <w:szCs w:val="24"/>
        </w:rPr>
        <w:t>Collaborative Forum</w:t>
      </w:r>
    </w:p>
    <w:p w14:paraId="67278401" w14:textId="77777777" w:rsidR="00583B54" w:rsidRPr="00583B54" w:rsidRDefault="00583B54">
      <w:pPr>
        <w:rPr>
          <w:rFonts w:ascii="Arial" w:hAnsi="Arial" w:cs="Arial"/>
          <w:b/>
          <w:sz w:val="24"/>
          <w:szCs w:val="24"/>
        </w:rPr>
      </w:pPr>
      <w:r w:rsidRPr="00583B54">
        <w:rPr>
          <w:rFonts w:ascii="Arial" w:hAnsi="Arial" w:cs="Arial"/>
          <w:b/>
          <w:sz w:val="24"/>
          <w:szCs w:val="24"/>
        </w:rPr>
        <w:t>Access Course Working Group</w:t>
      </w:r>
    </w:p>
    <w:p w14:paraId="71FFF938" w14:textId="77777777" w:rsidR="00583B54" w:rsidRPr="00583B54" w:rsidRDefault="00583B54">
      <w:pPr>
        <w:rPr>
          <w:rFonts w:ascii="Arial" w:hAnsi="Arial" w:cs="Arial"/>
          <w:sz w:val="24"/>
          <w:szCs w:val="24"/>
        </w:rPr>
      </w:pPr>
      <w:r w:rsidRPr="00583B54">
        <w:rPr>
          <w:rFonts w:ascii="Arial" w:hAnsi="Arial" w:cs="Arial"/>
          <w:sz w:val="24"/>
          <w:szCs w:val="24"/>
        </w:rPr>
        <w:t>Held 19</w:t>
      </w:r>
      <w:r w:rsidRPr="00583B54">
        <w:rPr>
          <w:rFonts w:ascii="Arial" w:hAnsi="Arial" w:cs="Arial"/>
          <w:sz w:val="24"/>
          <w:szCs w:val="24"/>
          <w:vertAlign w:val="superscript"/>
        </w:rPr>
        <w:t>th</w:t>
      </w:r>
      <w:r w:rsidRPr="00583B54">
        <w:rPr>
          <w:rFonts w:ascii="Arial" w:hAnsi="Arial" w:cs="Arial"/>
          <w:sz w:val="24"/>
          <w:szCs w:val="24"/>
        </w:rPr>
        <w:t xml:space="preserve"> November 2019 at 2.30-4.30, Ulster University Belfast Rm BA-02-010</w:t>
      </w:r>
    </w:p>
    <w:p w14:paraId="0408D7E7" w14:textId="77777777" w:rsidR="00292918" w:rsidRDefault="00292918">
      <w:pPr>
        <w:rPr>
          <w:rFonts w:ascii="Arial" w:hAnsi="Arial" w:cs="Arial"/>
          <w:b/>
          <w:sz w:val="24"/>
          <w:szCs w:val="24"/>
        </w:rPr>
      </w:pPr>
    </w:p>
    <w:p w14:paraId="624F6473" w14:textId="77777777" w:rsidR="00583B54" w:rsidRDefault="00583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 w:rsidRPr="00053345">
        <w:rPr>
          <w:rFonts w:ascii="Arial" w:hAnsi="Arial" w:cs="Arial"/>
          <w:sz w:val="24"/>
          <w:szCs w:val="24"/>
        </w:rPr>
        <w:t>Dr Paula Brogan (Chair)</w:t>
      </w:r>
      <w:r w:rsidR="00053345" w:rsidRPr="00053345">
        <w:rPr>
          <w:rFonts w:ascii="Arial" w:hAnsi="Arial" w:cs="Arial"/>
          <w:sz w:val="24"/>
          <w:szCs w:val="24"/>
        </w:rPr>
        <w:t xml:space="preserve">, </w:t>
      </w:r>
      <w:r w:rsidRPr="00053345">
        <w:rPr>
          <w:rFonts w:ascii="Arial" w:hAnsi="Arial" w:cs="Arial"/>
          <w:sz w:val="24"/>
          <w:szCs w:val="24"/>
        </w:rPr>
        <w:t xml:space="preserve">Carol Reid, Dr </w:t>
      </w:r>
      <w:proofErr w:type="spellStart"/>
      <w:r w:rsidRPr="00053345">
        <w:rPr>
          <w:rFonts w:ascii="Arial" w:hAnsi="Arial" w:cs="Arial"/>
          <w:sz w:val="24"/>
          <w:szCs w:val="24"/>
        </w:rPr>
        <w:t>Alaistair</w:t>
      </w:r>
      <w:proofErr w:type="spellEnd"/>
      <w:r w:rsidRPr="00053345">
        <w:rPr>
          <w:rFonts w:ascii="Arial" w:hAnsi="Arial" w:cs="Arial"/>
          <w:sz w:val="24"/>
          <w:szCs w:val="24"/>
        </w:rPr>
        <w:t xml:space="preserve"> McCarley (SWC)</w:t>
      </w:r>
      <w:r w:rsidR="00053345" w:rsidRPr="00053345">
        <w:rPr>
          <w:rFonts w:ascii="Arial" w:hAnsi="Arial" w:cs="Arial"/>
          <w:sz w:val="24"/>
          <w:szCs w:val="24"/>
        </w:rPr>
        <w:t xml:space="preserve">, </w:t>
      </w:r>
      <w:r w:rsidRPr="00053345">
        <w:rPr>
          <w:rFonts w:ascii="Arial" w:hAnsi="Arial" w:cs="Arial"/>
          <w:sz w:val="24"/>
          <w:szCs w:val="24"/>
        </w:rPr>
        <w:t xml:space="preserve">Paul </w:t>
      </w:r>
      <w:proofErr w:type="gramStart"/>
      <w:r w:rsidRPr="00053345">
        <w:rPr>
          <w:rFonts w:ascii="Arial" w:hAnsi="Arial" w:cs="Arial"/>
          <w:sz w:val="24"/>
          <w:szCs w:val="24"/>
        </w:rPr>
        <w:t>Torley</w:t>
      </w:r>
      <w:r w:rsidR="00053345" w:rsidRPr="00053345">
        <w:rPr>
          <w:rFonts w:ascii="Arial" w:hAnsi="Arial" w:cs="Arial"/>
          <w:sz w:val="24"/>
          <w:szCs w:val="24"/>
        </w:rPr>
        <w:t>(</w:t>
      </w:r>
      <w:proofErr w:type="gramEnd"/>
      <w:r w:rsidR="00053345" w:rsidRPr="00053345">
        <w:rPr>
          <w:rFonts w:ascii="Arial" w:hAnsi="Arial" w:cs="Arial"/>
          <w:sz w:val="24"/>
          <w:szCs w:val="24"/>
        </w:rPr>
        <w:t xml:space="preserve">SRC), </w:t>
      </w:r>
      <w:r w:rsidRPr="00053345">
        <w:rPr>
          <w:rFonts w:ascii="Arial" w:hAnsi="Arial" w:cs="Arial"/>
          <w:sz w:val="24"/>
          <w:szCs w:val="24"/>
        </w:rPr>
        <w:t>Ian Jenks (</w:t>
      </w:r>
      <w:r w:rsidR="00053345" w:rsidRPr="00053345">
        <w:rPr>
          <w:rFonts w:ascii="Arial" w:hAnsi="Arial" w:cs="Arial"/>
          <w:sz w:val="24"/>
          <w:szCs w:val="24"/>
        </w:rPr>
        <w:t>NRC), and Niki McDade (BMC)</w:t>
      </w:r>
    </w:p>
    <w:p w14:paraId="1ACD7E13" w14:textId="77777777" w:rsidR="00053345" w:rsidRDefault="00053345">
      <w:pPr>
        <w:rPr>
          <w:rFonts w:ascii="Arial" w:hAnsi="Arial" w:cs="Arial"/>
          <w:sz w:val="24"/>
          <w:szCs w:val="24"/>
        </w:rPr>
      </w:pPr>
      <w:r w:rsidRPr="00053345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 xml:space="preserve"> Galvin Dobson (NWRC)</w:t>
      </w:r>
    </w:p>
    <w:p w14:paraId="586A60C3" w14:textId="77777777" w:rsidR="00053345" w:rsidRDefault="00053345" w:rsidP="00053345">
      <w:pPr>
        <w:rPr>
          <w:rFonts w:ascii="Arial" w:hAnsi="Arial" w:cs="Arial"/>
          <w:b/>
          <w:sz w:val="24"/>
          <w:szCs w:val="24"/>
        </w:rPr>
      </w:pPr>
    </w:p>
    <w:p w14:paraId="040F0C15" w14:textId="77777777" w:rsidR="00053345" w:rsidRDefault="00053345" w:rsidP="00053345">
      <w:pPr>
        <w:rPr>
          <w:rFonts w:ascii="Arial" w:hAnsi="Arial" w:cs="Arial"/>
          <w:b/>
          <w:sz w:val="24"/>
          <w:szCs w:val="24"/>
        </w:rPr>
      </w:pPr>
      <w:r w:rsidRPr="00583B54">
        <w:rPr>
          <w:rFonts w:ascii="Arial" w:hAnsi="Arial" w:cs="Arial"/>
          <w:b/>
          <w:sz w:val="24"/>
          <w:szCs w:val="24"/>
        </w:rPr>
        <w:t>Minutes of meeting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4646"/>
        <w:gridCol w:w="2107"/>
      </w:tblGrid>
      <w:tr w:rsidR="0007397E" w14:paraId="19190160" w14:textId="77777777" w:rsidTr="00053345">
        <w:tc>
          <w:tcPr>
            <w:tcW w:w="426" w:type="dxa"/>
          </w:tcPr>
          <w:p w14:paraId="504F430A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CBC66E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4646" w:type="dxa"/>
          </w:tcPr>
          <w:p w14:paraId="23881DBD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  <w:tc>
          <w:tcPr>
            <w:tcW w:w="2107" w:type="dxa"/>
          </w:tcPr>
          <w:p w14:paraId="37E9A2D8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07397E" w14:paraId="07B5452E" w14:textId="77777777" w:rsidTr="00053345">
        <w:tc>
          <w:tcPr>
            <w:tcW w:w="426" w:type="dxa"/>
          </w:tcPr>
          <w:p w14:paraId="6F568F99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6CFC49C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</w:tc>
        <w:tc>
          <w:tcPr>
            <w:tcW w:w="4646" w:type="dxa"/>
          </w:tcPr>
          <w:p w14:paraId="4BB68164" w14:textId="77777777" w:rsidR="00053345" w:rsidRPr="00053345" w:rsidRDefault="00053345" w:rsidP="00053345">
            <w:pPr>
              <w:rPr>
                <w:rFonts w:ascii="Arial" w:hAnsi="Arial" w:cs="Arial"/>
                <w:sz w:val="24"/>
                <w:szCs w:val="24"/>
              </w:rPr>
            </w:pPr>
            <w:r w:rsidRPr="00053345">
              <w:rPr>
                <w:rFonts w:ascii="Arial" w:hAnsi="Arial" w:cs="Arial"/>
                <w:sz w:val="24"/>
                <w:szCs w:val="24"/>
              </w:rPr>
              <w:t>PB welcomed the group and outlined the purpose of the meeting.</w:t>
            </w:r>
          </w:p>
        </w:tc>
        <w:tc>
          <w:tcPr>
            <w:tcW w:w="2107" w:type="dxa"/>
          </w:tcPr>
          <w:p w14:paraId="338EC8AC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97E" w14:paraId="7BEFE3C5" w14:textId="77777777" w:rsidTr="00053345">
        <w:tc>
          <w:tcPr>
            <w:tcW w:w="426" w:type="dxa"/>
          </w:tcPr>
          <w:p w14:paraId="502BAF41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6EF3DA3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performance</w:t>
            </w:r>
          </w:p>
        </w:tc>
        <w:tc>
          <w:tcPr>
            <w:tcW w:w="4646" w:type="dxa"/>
          </w:tcPr>
          <w:p w14:paraId="131C54B5" w14:textId="77777777" w:rsidR="00053345" w:rsidRPr="00053345" w:rsidRDefault="00053345" w:rsidP="00053345">
            <w:pPr>
              <w:rPr>
                <w:rFonts w:ascii="Arial" w:hAnsi="Arial" w:cs="Arial"/>
                <w:sz w:val="24"/>
                <w:szCs w:val="24"/>
              </w:rPr>
            </w:pPr>
            <w:r w:rsidRPr="00053345">
              <w:rPr>
                <w:rFonts w:ascii="Arial" w:hAnsi="Arial" w:cs="Arial"/>
                <w:sz w:val="24"/>
                <w:szCs w:val="24"/>
              </w:rPr>
              <w:t xml:space="preserve">CR outlined key attrition, success and progression figures for Access courses, noting that &gt;50% of courses had attrition rates of between 26 and 49%, with 16% of courses having attrition &gt;50%.  </w:t>
            </w:r>
          </w:p>
        </w:tc>
        <w:tc>
          <w:tcPr>
            <w:tcW w:w="2107" w:type="dxa"/>
          </w:tcPr>
          <w:p w14:paraId="40EA69F6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397E" w14:paraId="7837154A" w14:textId="77777777" w:rsidTr="00053345">
        <w:tc>
          <w:tcPr>
            <w:tcW w:w="426" w:type="dxa"/>
          </w:tcPr>
          <w:p w14:paraId="3D0201DD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10E5A86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Insights, key drivers for attrition, success and progression</w:t>
            </w:r>
            <w:r w:rsidR="00292918">
              <w:rPr>
                <w:rFonts w:ascii="Arial" w:hAnsi="Arial" w:cs="Arial"/>
                <w:b/>
                <w:sz w:val="24"/>
                <w:szCs w:val="24"/>
              </w:rPr>
              <w:t xml:space="preserve">, and suggested interventions </w:t>
            </w:r>
          </w:p>
        </w:tc>
        <w:tc>
          <w:tcPr>
            <w:tcW w:w="4646" w:type="dxa"/>
          </w:tcPr>
          <w:p w14:paraId="6EB374FC" w14:textId="77777777" w:rsidR="00053345" w:rsidRPr="0089403F" w:rsidRDefault="00053345" w:rsidP="00053345">
            <w:pPr>
              <w:rPr>
                <w:rFonts w:ascii="Arial" w:hAnsi="Arial" w:cs="Arial"/>
                <w:sz w:val="24"/>
                <w:szCs w:val="24"/>
              </w:rPr>
            </w:pPr>
            <w:r w:rsidRPr="0089403F">
              <w:rPr>
                <w:rFonts w:ascii="Arial" w:hAnsi="Arial" w:cs="Arial"/>
                <w:sz w:val="24"/>
                <w:szCs w:val="24"/>
              </w:rPr>
              <w:t>The following were discussed</w:t>
            </w:r>
          </w:p>
          <w:p w14:paraId="759BCB20" w14:textId="77777777" w:rsidR="00053345" w:rsidRDefault="00292918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53345">
              <w:rPr>
                <w:rFonts w:ascii="Arial" w:hAnsi="Arial" w:cs="Arial"/>
                <w:b/>
                <w:sz w:val="24"/>
                <w:szCs w:val="24"/>
              </w:rPr>
              <w:t xml:space="preserve">) Cohort characteristics </w:t>
            </w:r>
          </w:p>
          <w:p w14:paraId="74CC73E5" w14:textId="77777777" w:rsidR="0069033C" w:rsidRPr="00292918" w:rsidRDefault="0069033C" w:rsidP="0069033C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>(high levels of students</w:t>
            </w:r>
            <w:r w:rsidR="00053345" w:rsidRPr="00292918">
              <w:rPr>
                <w:rFonts w:ascii="Arial" w:hAnsi="Arial" w:cs="Arial"/>
                <w:sz w:val="24"/>
                <w:szCs w:val="24"/>
              </w:rPr>
              <w:t xml:space="preserve"> with complex needs</w:t>
            </w:r>
            <w:r w:rsidRPr="00292918">
              <w:rPr>
                <w:rFonts w:ascii="Arial" w:hAnsi="Arial" w:cs="Arial"/>
                <w:sz w:val="24"/>
                <w:szCs w:val="24"/>
              </w:rPr>
              <w:t xml:space="preserve"> in relation to stage of study, socio/cultural context, physical and mental health) – which impacts attendance, engagement and completion rate.  It may also impact staff. </w:t>
            </w:r>
          </w:p>
          <w:p w14:paraId="62872056" w14:textId="77777777" w:rsidR="008C7746" w:rsidRDefault="008C7746" w:rsidP="00690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05EBA" w14:textId="77777777" w:rsidR="0069033C" w:rsidRPr="00292918" w:rsidRDefault="00292918" w:rsidP="0069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9033C">
              <w:rPr>
                <w:rFonts w:ascii="Arial" w:hAnsi="Arial" w:cs="Arial"/>
                <w:b/>
                <w:sz w:val="24"/>
                <w:szCs w:val="24"/>
              </w:rPr>
              <w:t xml:space="preserve">) Strength of team needed to deliver </w:t>
            </w:r>
            <w:r w:rsidR="0069033C" w:rsidRPr="00292918">
              <w:rPr>
                <w:rFonts w:ascii="Arial" w:hAnsi="Arial" w:cs="Arial"/>
                <w:sz w:val="24"/>
                <w:szCs w:val="24"/>
              </w:rPr>
              <w:t>(given complex cohort needs)</w:t>
            </w:r>
          </w:p>
          <w:p w14:paraId="446EFD75" w14:textId="77777777" w:rsidR="008C7746" w:rsidRPr="00292918" w:rsidRDefault="008C7746" w:rsidP="0069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E3CF4" w14:textId="208A8DCB" w:rsidR="0069033C" w:rsidRPr="00292918" w:rsidRDefault="00292918" w:rsidP="0069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9033C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  <w:r w:rsidR="00F67B8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9033C">
              <w:rPr>
                <w:rFonts w:ascii="Arial" w:hAnsi="Arial" w:cs="Arial"/>
                <w:b/>
                <w:sz w:val="24"/>
                <w:szCs w:val="24"/>
              </w:rPr>
              <w:t>emographic change</w:t>
            </w:r>
            <w:r w:rsidR="00F67B89">
              <w:rPr>
                <w:rFonts w:ascii="Arial" w:hAnsi="Arial" w:cs="Arial"/>
                <w:b/>
                <w:sz w:val="24"/>
                <w:szCs w:val="24"/>
              </w:rPr>
              <w:t xml:space="preserve"> within student cohorts</w:t>
            </w:r>
            <w:r w:rsidR="0069033C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9033C" w:rsidRPr="00292918">
              <w:rPr>
                <w:rFonts w:ascii="Arial" w:hAnsi="Arial" w:cs="Arial"/>
                <w:sz w:val="24"/>
                <w:szCs w:val="24"/>
              </w:rPr>
              <w:t>now frequently younger, with more recent experience in education system.</w:t>
            </w:r>
          </w:p>
          <w:p w14:paraId="64755978" w14:textId="77777777" w:rsidR="008C7746" w:rsidRDefault="008C7746" w:rsidP="00690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6421D" w14:textId="77777777" w:rsidR="00404597" w:rsidRDefault="00292918" w:rsidP="00690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9033C">
              <w:rPr>
                <w:rFonts w:ascii="Arial" w:hAnsi="Arial" w:cs="Arial"/>
                <w:b/>
                <w:sz w:val="24"/>
                <w:szCs w:val="24"/>
              </w:rPr>
              <w:t xml:space="preserve">)Recruitment policy.  </w:t>
            </w:r>
          </w:p>
          <w:p w14:paraId="76530D20" w14:textId="77777777" w:rsidR="00404597" w:rsidRPr="00292918" w:rsidRDefault="0069033C" w:rsidP="0069033C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 xml:space="preserve">It was felt by FE reps that recruitment process was robust – often with several contacts with candidates prior to </w:t>
            </w:r>
            <w:r w:rsidRPr="00292918">
              <w:rPr>
                <w:rFonts w:ascii="Arial" w:hAnsi="Arial" w:cs="Arial"/>
                <w:sz w:val="24"/>
                <w:szCs w:val="24"/>
              </w:rPr>
              <w:lastRenderedPageBreak/>
              <w:t>enrolment.  Advertising materials were accurate – and generally the course was recruiting its target population.</w:t>
            </w:r>
          </w:p>
          <w:p w14:paraId="6B2B8679" w14:textId="77777777" w:rsidR="00404597" w:rsidRPr="00292918" w:rsidRDefault="00404597" w:rsidP="0069033C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 xml:space="preserve">However, consensus was that effort was required to select out those not currently fit to study. </w:t>
            </w:r>
          </w:p>
          <w:p w14:paraId="7FD2C7EA" w14:textId="77777777" w:rsidR="008C7746" w:rsidRDefault="008C7746" w:rsidP="00690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4C54DE" w14:textId="77777777" w:rsidR="0007397E" w:rsidRDefault="008C7746" w:rsidP="00690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E) </w:t>
            </w:r>
            <w:r w:rsidR="0007397E">
              <w:rPr>
                <w:rFonts w:ascii="Arial" w:hAnsi="Arial" w:cs="Arial"/>
                <w:b/>
                <w:sz w:val="24"/>
                <w:szCs w:val="24"/>
              </w:rPr>
              <w:t>Accuracy of metrics</w:t>
            </w:r>
          </w:p>
          <w:p w14:paraId="0F60A20B" w14:textId="77777777" w:rsidR="0007397E" w:rsidRDefault="0007397E" w:rsidP="00690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527DD" w14:textId="77777777" w:rsidR="00404597" w:rsidRDefault="008C7746" w:rsidP="0069033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597">
              <w:rPr>
                <w:rFonts w:ascii="Arial" w:hAnsi="Arial" w:cs="Arial"/>
                <w:sz w:val="24"/>
                <w:szCs w:val="24"/>
              </w:rPr>
              <w:t>Generally</w:t>
            </w:r>
            <w:proofErr w:type="gramEnd"/>
            <w:r w:rsidRPr="004045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597" w:rsidRPr="00404597">
              <w:rPr>
                <w:rFonts w:ascii="Arial" w:hAnsi="Arial" w:cs="Arial"/>
                <w:sz w:val="24"/>
                <w:szCs w:val="24"/>
              </w:rPr>
              <w:t xml:space="preserve">a consistent pattern is not evident </w:t>
            </w:r>
            <w:r w:rsidRPr="00404597">
              <w:rPr>
                <w:rFonts w:ascii="Arial" w:hAnsi="Arial" w:cs="Arial"/>
                <w:sz w:val="24"/>
                <w:szCs w:val="24"/>
              </w:rPr>
              <w:t>across colleges – other than the</w:t>
            </w:r>
            <w:r w:rsidR="00404597">
              <w:rPr>
                <w:rFonts w:ascii="Arial" w:hAnsi="Arial" w:cs="Arial"/>
                <w:sz w:val="24"/>
                <w:szCs w:val="24"/>
              </w:rPr>
              <w:t xml:space="preserve"> persistently high attrition </w:t>
            </w:r>
            <w:r w:rsidR="00404597" w:rsidRPr="00404597">
              <w:rPr>
                <w:rFonts w:ascii="Arial" w:hAnsi="Arial" w:cs="Arial"/>
                <w:sz w:val="24"/>
                <w:szCs w:val="24"/>
              </w:rPr>
              <w:t xml:space="preserve">rates over several years. </w:t>
            </w:r>
          </w:p>
          <w:p w14:paraId="5746EEAC" w14:textId="77777777" w:rsidR="00404597" w:rsidRDefault="00404597" w:rsidP="0069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F2ED3" w14:textId="77777777" w:rsidR="00404597" w:rsidRDefault="00404597" w:rsidP="0069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raised about the accuracy of metrics, data tracking between FE and HE and clarity of process of communication and processing of information. </w:t>
            </w:r>
          </w:p>
          <w:p w14:paraId="2DF43589" w14:textId="77777777" w:rsidR="00404597" w:rsidRDefault="00404597" w:rsidP="0069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69D4B" w14:textId="2231D02A" w:rsidR="00404597" w:rsidRDefault="00404597" w:rsidP="006903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Suggested that a </w:t>
            </w:r>
            <w:r w:rsidR="00F67B89">
              <w:rPr>
                <w:rFonts w:ascii="Arial" w:hAnsi="Arial" w:cs="Arial"/>
                <w:sz w:val="24"/>
                <w:szCs w:val="24"/>
              </w:rPr>
              <w:t xml:space="preserve">census </w:t>
            </w: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F67B89">
              <w:rPr>
                <w:rFonts w:ascii="Arial" w:hAnsi="Arial" w:cs="Arial"/>
                <w:sz w:val="24"/>
                <w:szCs w:val="24"/>
              </w:rPr>
              <w:t xml:space="preserve">could be </w:t>
            </w:r>
            <w:r>
              <w:rPr>
                <w:rFonts w:ascii="Arial" w:hAnsi="Arial" w:cs="Arial"/>
                <w:sz w:val="24"/>
                <w:szCs w:val="24"/>
              </w:rPr>
              <w:t xml:space="preserve">  set by which all early leavers recorded across College</w:t>
            </w:r>
            <w:r w:rsidR="00F67B89">
              <w:rPr>
                <w:rFonts w:ascii="Arial" w:hAnsi="Arial" w:cs="Arial"/>
                <w:sz w:val="24"/>
                <w:szCs w:val="24"/>
              </w:rPr>
              <w:t xml:space="preserve"> and communicated to Ulster, so genuine EAL’s would not affect metrics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BCF586" w14:textId="77777777" w:rsidR="0007397E" w:rsidRDefault="0007397E" w:rsidP="006903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4071E" w14:textId="77777777" w:rsidR="0007397E" w:rsidRDefault="0007397E" w:rsidP="00073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97E">
              <w:rPr>
                <w:rFonts w:ascii="Arial" w:hAnsi="Arial" w:cs="Arial"/>
                <w:b/>
                <w:sz w:val="24"/>
                <w:szCs w:val="24"/>
              </w:rPr>
              <w:t>F)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Curriculum (mode, time and delivery)</w:t>
            </w:r>
          </w:p>
          <w:p w14:paraId="31320A40" w14:textId="77777777" w:rsidR="0007397E" w:rsidRDefault="0007397E" w:rsidP="000739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018EE" w14:textId="6C0BB219" w:rsidR="0007397E" w:rsidRPr="00292918" w:rsidRDefault="0007397E" w:rsidP="0007397E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>Discussed that frequently courses and module teams had been operating unchanged for several years.  The upcoming revalidation would provide an opportunity to refresh the course conte</w:t>
            </w:r>
            <w:r w:rsidR="00F67B89">
              <w:rPr>
                <w:rFonts w:ascii="Arial" w:hAnsi="Arial" w:cs="Arial"/>
                <w:sz w:val="24"/>
                <w:szCs w:val="24"/>
              </w:rPr>
              <w:t>n</w:t>
            </w:r>
            <w:r w:rsidRPr="00292918">
              <w:rPr>
                <w:rFonts w:ascii="Arial" w:hAnsi="Arial" w:cs="Arial"/>
                <w:sz w:val="24"/>
                <w:szCs w:val="24"/>
              </w:rPr>
              <w:t xml:space="preserve">t and assessment structure. </w:t>
            </w:r>
          </w:p>
          <w:p w14:paraId="4F8960F0" w14:textId="77777777" w:rsidR="0007397E" w:rsidRPr="00292918" w:rsidRDefault="0007397E" w:rsidP="000739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8C867" w14:textId="2F5FA707" w:rsidR="0007397E" w:rsidRPr="00292918" w:rsidRDefault="0007397E" w:rsidP="0007397E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 xml:space="preserve">It was noted that currently the course is over-assessed, that the use of 15 credit modules was common – </w:t>
            </w:r>
            <w:r w:rsidR="00F67B89">
              <w:rPr>
                <w:rFonts w:ascii="Arial" w:hAnsi="Arial" w:cs="Arial"/>
                <w:sz w:val="24"/>
                <w:szCs w:val="24"/>
              </w:rPr>
              <w:t xml:space="preserve">and that the introduction of </w:t>
            </w:r>
            <w:r w:rsidRPr="00292918">
              <w:rPr>
                <w:rFonts w:ascii="Arial" w:hAnsi="Arial" w:cs="Arial"/>
                <w:sz w:val="24"/>
                <w:szCs w:val="24"/>
              </w:rPr>
              <w:t xml:space="preserve">  20 credit modules might reduce assessment load for students.  </w:t>
            </w:r>
          </w:p>
          <w:p w14:paraId="3D0D02DE" w14:textId="77777777" w:rsidR="0007397E" w:rsidRDefault="0007397E" w:rsidP="000739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3C442" w14:textId="77777777" w:rsidR="0007397E" w:rsidRPr="00292918" w:rsidRDefault="0007397E" w:rsidP="0007397E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 xml:space="preserve">It was suggested that the course would benefit from “added value” in relation to tutorial support, </w:t>
            </w:r>
            <w:proofErr w:type="spellStart"/>
            <w:r w:rsidRPr="00292918">
              <w:rPr>
                <w:rFonts w:ascii="Arial" w:hAnsi="Arial" w:cs="Arial"/>
                <w:sz w:val="24"/>
                <w:szCs w:val="24"/>
              </w:rPr>
              <w:t>PAPHr</w:t>
            </w:r>
            <w:proofErr w:type="spellEnd"/>
            <w:r w:rsidRPr="00292918">
              <w:rPr>
                <w:rFonts w:ascii="Arial" w:hAnsi="Arial" w:cs="Arial"/>
                <w:sz w:val="24"/>
                <w:szCs w:val="24"/>
              </w:rPr>
              <w:t xml:space="preserve"> etc. and that a creative approach to tutorial support (perhaps using online approach) might be useful. </w:t>
            </w:r>
          </w:p>
          <w:p w14:paraId="57FCE800" w14:textId="77777777" w:rsidR="0007397E" w:rsidRPr="00292918" w:rsidRDefault="0007397E" w:rsidP="000739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D218B" w14:textId="77777777" w:rsidR="0007397E" w:rsidRPr="00292918" w:rsidRDefault="00292918" w:rsidP="0007397E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lastRenderedPageBreak/>
              <w:t xml:space="preserve">Limited application of blended learning approach. </w:t>
            </w:r>
          </w:p>
          <w:p w14:paraId="3BDC874C" w14:textId="77777777" w:rsidR="0007397E" w:rsidRDefault="0007397E" w:rsidP="000739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F321F" w14:textId="77777777" w:rsidR="0007397E" w:rsidRDefault="0007397E" w:rsidP="000739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G) Ulster Identity</w:t>
            </w:r>
          </w:p>
          <w:p w14:paraId="11729BFE" w14:textId="77777777" w:rsidR="0007397E" w:rsidRDefault="0007397E" w:rsidP="00073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>It was suggested that a lack of understanding about their status 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2918">
              <w:rPr>
                <w:rFonts w:ascii="Arial" w:hAnsi="Arial" w:cs="Arial"/>
                <w:sz w:val="24"/>
                <w:szCs w:val="24"/>
              </w:rPr>
              <w:t xml:space="preserve">Ulster Associate students, and lack of awareness about the potential progression routes may be contributing to lack of motivation. </w:t>
            </w:r>
            <w:r w:rsidR="00292918" w:rsidRPr="00292918">
              <w:rPr>
                <w:rFonts w:ascii="Arial" w:hAnsi="Arial" w:cs="Arial"/>
                <w:sz w:val="24"/>
                <w:szCs w:val="24"/>
              </w:rPr>
              <w:t xml:space="preserve">  The use of guest speakers was suggested </w:t>
            </w:r>
            <w:proofErr w:type="gramStart"/>
            <w:r w:rsidR="00292918" w:rsidRPr="00292918">
              <w:rPr>
                <w:rFonts w:ascii="Arial" w:hAnsi="Arial" w:cs="Arial"/>
                <w:sz w:val="24"/>
                <w:szCs w:val="24"/>
              </w:rPr>
              <w:t>as a means to</w:t>
            </w:r>
            <w:proofErr w:type="gramEnd"/>
            <w:r w:rsidR="00292918" w:rsidRPr="00292918">
              <w:rPr>
                <w:rFonts w:ascii="Arial" w:hAnsi="Arial" w:cs="Arial"/>
                <w:sz w:val="24"/>
                <w:szCs w:val="24"/>
              </w:rPr>
              <w:t xml:space="preserve"> improve profile and market courses.</w:t>
            </w:r>
            <w:r w:rsidR="002929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4D712BF" w14:textId="77777777" w:rsidR="00F67B89" w:rsidRPr="0089403F" w:rsidRDefault="00F67B89" w:rsidP="0007397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403F">
              <w:rPr>
                <w:rFonts w:ascii="Arial" w:hAnsi="Arial" w:cs="Arial"/>
                <w:sz w:val="24"/>
                <w:szCs w:val="24"/>
              </w:rPr>
              <w:t>Also</w:t>
            </w:r>
            <w:proofErr w:type="gramEnd"/>
            <w:r w:rsidRPr="0089403F">
              <w:rPr>
                <w:rFonts w:ascii="Arial" w:hAnsi="Arial" w:cs="Arial"/>
                <w:sz w:val="24"/>
                <w:szCs w:val="24"/>
              </w:rPr>
              <w:t xml:space="preserve"> an early Access specific progression event (before end of October of the first semester) at Ulster to promote the various Ulster HE opportunities and to help give Access students a more visible goal that might help to support continuing engagement with the programme.</w:t>
            </w:r>
          </w:p>
          <w:p w14:paraId="79F7216B" w14:textId="77777777" w:rsidR="0007397E" w:rsidRDefault="0007397E" w:rsidP="000739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A05C7" w14:textId="77777777" w:rsidR="008C7746" w:rsidRPr="00292918" w:rsidRDefault="0007397E" w:rsidP="0069033C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b/>
                <w:sz w:val="24"/>
                <w:szCs w:val="24"/>
              </w:rPr>
              <w:t xml:space="preserve">H)  </w:t>
            </w:r>
            <w:r w:rsidR="00292918" w:rsidRPr="00292918">
              <w:rPr>
                <w:rFonts w:ascii="Arial" w:hAnsi="Arial" w:cs="Arial"/>
                <w:b/>
                <w:sz w:val="24"/>
                <w:szCs w:val="24"/>
              </w:rPr>
              <w:t>Follow-up on leavers.</w:t>
            </w:r>
            <w:r w:rsidR="00292918" w:rsidRPr="00292918">
              <w:rPr>
                <w:rFonts w:ascii="Arial" w:hAnsi="Arial" w:cs="Arial"/>
                <w:sz w:val="24"/>
                <w:szCs w:val="24"/>
              </w:rPr>
              <w:t xml:space="preserve">  Across colleges information about why students leave, what support would have helped them stay etc. is needed to support a within and across college reflection on attrition.  </w:t>
            </w:r>
          </w:p>
          <w:p w14:paraId="194C592B" w14:textId="77777777" w:rsidR="00053345" w:rsidRDefault="0069033C" w:rsidP="00690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14:paraId="2105911A" w14:textId="6D43EA92" w:rsidR="0069033C" w:rsidRPr="008C7746" w:rsidRDefault="008C7746" w:rsidP="00053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 &amp; B</w:t>
            </w:r>
            <w:r w:rsidR="0069033C" w:rsidRPr="008C7746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Consensus that t</w:t>
            </w:r>
            <w:r w:rsidR="0069033C" w:rsidRPr="008C7746">
              <w:rPr>
                <w:rFonts w:ascii="Arial" w:hAnsi="Arial" w:cs="Arial"/>
                <w:sz w:val="24"/>
                <w:szCs w:val="24"/>
              </w:rPr>
              <w:t xml:space="preserve">he complexity of this group require </w:t>
            </w:r>
            <w:r>
              <w:rPr>
                <w:rFonts w:ascii="Arial" w:hAnsi="Arial" w:cs="Arial"/>
                <w:sz w:val="24"/>
                <w:szCs w:val="24"/>
              </w:rPr>
              <w:t xml:space="preserve">significant time investment – and </w:t>
            </w:r>
            <w:r w:rsidR="0069033C" w:rsidRPr="008C7746">
              <w:rPr>
                <w:rFonts w:ascii="Arial" w:hAnsi="Arial" w:cs="Arial"/>
                <w:sz w:val="24"/>
                <w:szCs w:val="24"/>
              </w:rPr>
              <w:t>additional staff resources by college</w:t>
            </w:r>
            <w:r w:rsidR="008940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033C" w:rsidRPr="008C7746">
              <w:rPr>
                <w:rFonts w:ascii="Arial" w:hAnsi="Arial" w:cs="Arial"/>
                <w:sz w:val="24"/>
                <w:szCs w:val="24"/>
              </w:rPr>
              <w:t xml:space="preserve">in order to </w:t>
            </w:r>
            <w:proofErr w:type="gramStart"/>
            <w:r w:rsidR="0069033C" w:rsidRPr="008C7746">
              <w:rPr>
                <w:rFonts w:ascii="Arial" w:hAnsi="Arial" w:cs="Arial"/>
                <w:sz w:val="24"/>
                <w:szCs w:val="24"/>
              </w:rPr>
              <w:t>recruit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033C" w:rsidRPr="008C7746">
              <w:rPr>
                <w:rFonts w:ascii="Arial" w:hAnsi="Arial" w:cs="Arial"/>
                <w:sz w:val="24"/>
                <w:szCs w:val="24"/>
              </w:rPr>
              <w:t xml:space="preserve"> deliver</w:t>
            </w:r>
            <w:proofErr w:type="gramEnd"/>
            <w:r w:rsidR="0069033C" w:rsidRPr="008C77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provide the additional support to students. </w:t>
            </w:r>
            <w:r w:rsidR="0069033C" w:rsidRPr="008C7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9C5B0C" w14:textId="77777777" w:rsidR="008C7746" w:rsidRPr="008C7746" w:rsidRDefault="008C7746" w:rsidP="000533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DDBF0" w14:textId="77777777" w:rsidR="008C7746" w:rsidRPr="008C7746" w:rsidRDefault="0069033C" w:rsidP="00053345">
            <w:pPr>
              <w:rPr>
                <w:rFonts w:ascii="Arial" w:hAnsi="Arial" w:cs="Arial"/>
                <w:sz w:val="24"/>
                <w:szCs w:val="24"/>
              </w:rPr>
            </w:pPr>
            <w:r w:rsidRPr="008C7746">
              <w:rPr>
                <w:rFonts w:ascii="Arial" w:hAnsi="Arial" w:cs="Arial"/>
                <w:sz w:val="24"/>
                <w:szCs w:val="24"/>
              </w:rPr>
              <w:t>Staff training and support</w:t>
            </w:r>
            <w:r w:rsidR="008C7746" w:rsidRPr="008C7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746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8C7746" w:rsidRPr="008C7746">
              <w:rPr>
                <w:rFonts w:ascii="Arial" w:hAnsi="Arial" w:cs="Arial"/>
                <w:sz w:val="24"/>
                <w:szCs w:val="24"/>
              </w:rPr>
              <w:t>important.</w:t>
            </w:r>
            <w:r w:rsidRPr="008C77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746" w:rsidRPr="008C7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CB5457" w14:textId="77777777" w:rsidR="0069033C" w:rsidRDefault="008C7746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 discuss with College management).</w:t>
            </w:r>
          </w:p>
          <w:p w14:paraId="646F5263" w14:textId="77777777" w:rsidR="00404597" w:rsidRDefault="00404597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8966E" w14:textId="62599217" w:rsidR="00404597" w:rsidRDefault="00404597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597">
              <w:rPr>
                <w:rFonts w:ascii="Arial" w:hAnsi="Arial" w:cs="Arial"/>
                <w:sz w:val="24"/>
                <w:szCs w:val="24"/>
              </w:rPr>
              <w:t xml:space="preserve">Given the cohort, consideration of the expected rates </w:t>
            </w:r>
            <w:r w:rsidR="0089403F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404597">
              <w:rPr>
                <w:rFonts w:ascii="Arial" w:hAnsi="Arial" w:cs="Arial"/>
                <w:sz w:val="24"/>
                <w:szCs w:val="24"/>
              </w:rPr>
              <w:t xml:space="preserve">required.  </w:t>
            </w:r>
            <w:r w:rsidR="00292918">
              <w:rPr>
                <w:rFonts w:ascii="Arial" w:hAnsi="Arial" w:cs="Arial"/>
                <w:b/>
                <w:sz w:val="24"/>
                <w:szCs w:val="24"/>
              </w:rPr>
              <w:t>CR and PB to discuss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Ulster. </w:t>
            </w:r>
          </w:p>
          <w:p w14:paraId="4D6FB41B" w14:textId="77777777" w:rsidR="008C7746" w:rsidRDefault="008C7746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5D47D9" w14:textId="77777777" w:rsidR="008C7746" w:rsidRDefault="008C7746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746">
              <w:rPr>
                <w:rFonts w:ascii="Arial" w:hAnsi="Arial" w:cs="Arial"/>
                <w:sz w:val="24"/>
                <w:szCs w:val="24"/>
              </w:rPr>
              <w:t>C) Consider a</w:t>
            </w:r>
            <w:r w:rsidR="00F67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7746">
              <w:rPr>
                <w:rFonts w:ascii="Arial" w:hAnsi="Arial" w:cs="Arial"/>
                <w:sz w:val="24"/>
                <w:szCs w:val="24"/>
              </w:rPr>
              <w:t>cross College consensus that marketing should require candidates to “be out of formal education for more than 2 years.”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C7746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8C7746">
              <w:rPr>
                <w:rFonts w:ascii="Arial" w:hAnsi="Arial" w:cs="Arial"/>
                <w:b/>
                <w:sz w:val="24"/>
                <w:szCs w:val="24"/>
              </w:rPr>
              <w:t>HoS</w:t>
            </w:r>
            <w:proofErr w:type="spellEnd"/>
            <w:r w:rsidRPr="008C7746">
              <w:rPr>
                <w:rFonts w:ascii="Arial" w:hAnsi="Arial" w:cs="Arial"/>
                <w:b/>
                <w:sz w:val="24"/>
                <w:szCs w:val="24"/>
              </w:rPr>
              <w:t xml:space="preserve"> to discuss with FE Management).</w:t>
            </w:r>
          </w:p>
          <w:p w14:paraId="029A3A16" w14:textId="77777777" w:rsidR="00404597" w:rsidRDefault="00404597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300D5" w14:textId="77777777" w:rsidR="00404597" w:rsidRDefault="00404597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E) </w:t>
            </w:r>
            <w:r w:rsidRPr="00404597">
              <w:rPr>
                <w:rFonts w:ascii="Arial" w:hAnsi="Arial" w:cs="Arial"/>
                <w:sz w:val="24"/>
                <w:szCs w:val="24"/>
              </w:rPr>
              <w:t>Ulster team to clarify the process of data movement and consider a date for completion of Early Leaver data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(CR and PB)</w:t>
            </w:r>
          </w:p>
          <w:p w14:paraId="7B33D6FA" w14:textId="77777777" w:rsidR="0007397E" w:rsidRDefault="0007397E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B1F72" w14:textId="77777777" w:rsidR="0007397E" w:rsidRDefault="0007397E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F) </w:t>
            </w:r>
            <w:r w:rsidRPr="00292918">
              <w:rPr>
                <w:rFonts w:ascii="Arial" w:hAnsi="Arial" w:cs="Arial"/>
                <w:sz w:val="24"/>
                <w:szCs w:val="24"/>
              </w:rPr>
              <w:t>Planned meetings for Revalidation 2020 about to commence.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1821E2D" w14:textId="77777777" w:rsidR="0007397E" w:rsidRDefault="0007397E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C5BF2" w14:textId="77777777" w:rsidR="0007397E" w:rsidRPr="00292918" w:rsidRDefault="0007397E" w:rsidP="00053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G) CR </w:t>
            </w:r>
            <w:r w:rsidRPr="00292918">
              <w:rPr>
                <w:rFonts w:ascii="Arial" w:hAnsi="Arial" w:cs="Arial"/>
                <w:sz w:val="24"/>
                <w:szCs w:val="24"/>
              </w:rPr>
              <w:t>to consider with teams a student event to promote awareness of Ulster and options for future.</w:t>
            </w:r>
          </w:p>
          <w:p w14:paraId="15F02437" w14:textId="77777777" w:rsidR="00292918" w:rsidRDefault="00292918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A0887" w14:textId="77777777" w:rsidR="00292918" w:rsidRPr="00292918" w:rsidRDefault="00292918" w:rsidP="000533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2918">
              <w:rPr>
                <w:rFonts w:ascii="Arial" w:hAnsi="Arial" w:cs="Arial"/>
                <w:sz w:val="24"/>
                <w:szCs w:val="24"/>
              </w:rPr>
              <w:t xml:space="preserve">to contact Marketing dept. for Ulster CCU and explain the </w:t>
            </w:r>
            <w:r w:rsidRPr="00292918">
              <w:rPr>
                <w:rFonts w:ascii="Arial" w:hAnsi="Arial" w:cs="Arial"/>
                <w:sz w:val="24"/>
                <w:szCs w:val="24"/>
              </w:rPr>
              <w:lastRenderedPageBreak/>
              <w:t>need for improved profile of Ulster courses</w:t>
            </w:r>
          </w:p>
          <w:p w14:paraId="6E1605DF" w14:textId="77777777" w:rsidR="00292918" w:rsidRDefault="00292918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C2C41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A9759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D1417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87945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10769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61B98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D3E89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4B69B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E48ED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0862A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C7B979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2323FC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849E5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7BDBE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6FCE8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C15D26" w14:textId="77777777" w:rsidR="00F67B89" w:rsidRDefault="00F67B89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F40DD" w14:textId="77777777" w:rsidR="00292918" w:rsidRPr="00292918" w:rsidRDefault="00292918" w:rsidP="00053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H) PB and CR </w:t>
            </w:r>
            <w:r w:rsidRPr="00292918">
              <w:rPr>
                <w:rFonts w:ascii="Arial" w:hAnsi="Arial" w:cs="Arial"/>
                <w:sz w:val="24"/>
                <w:szCs w:val="24"/>
              </w:rPr>
              <w:t xml:space="preserve">to draft and circulate for comment, a short survey to be applied in person or by post.  </w:t>
            </w:r>
          </w:p>
          <w:p w14:paraId="680831C1" w14:textId="77777777" w:rsidR="0069033C" w:rsidRDefault="0069033C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69A04B" w14:textId="77777777" w:rsidR="00053345" w:rsidRDefault="0069033C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7397E" w14:paraId="406DC5F3" w14:textId="77777777" w:rsidTr="00053345">
        <w:tc>
          <w:tcPr>
            <w:tcW w:w="426" w:type="dxa"/>
          </w:tcPr>
          <w:p w14:paraId="7438B2FD" w14:textId="77777777" w:rsidR="00053345" w:rsidRDefault="00053345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377E89" w14:textId="77777777" w:rsidR="00053345" w:rsidRDefault="00292918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DONM and close</w:t>
            </w:r>
          </w:p>
        </w:tc>
        <w:tc>
          <w:tcPr>
            <w:tcW w:w="4646" w:type="dxa"/>
          </w:tcPr>
          <w:p w14:paraId="71FE1386" w14:textId="039784B9" w:rsidR="00053345" w:rsidRPr="00292918" w:rsidRDefault="00292918" w:rsidP="00292918">
            <w:pPr>
              <w:rPr>
                <w:rFonts w:ascii="Arial" w:hAnsi="Arial" w:cs="Arial"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 xml:space="preserve">To maintain a focus, it is likely that another meeting will </w:t>
            </w:r>
            <w:r w:rsidR="00F67B89" w:rsidRPr="00292918">
              <w:rPr>
                <w:rFonts w:ascii="Arial" w:hAnsi="Arial" w:cs="Arial"/>
                <w:sz w:val="24"/>
                <w:szCs w:val="24"/>
              </w:rPr>
              <w:t>be held</w:t>
            </w:r>
            <w:r w:rsidRPr="00292918">
              <w:rPr>
                <w:rFonts w:ascii="Arial" w:hAnsi="Arial" w:cs="Arial"/>
                <w:sz w:val="24"/>
                <w:szCs w:val="24"/>
              </w:rPr>
              <w:t xml:space="preserve"> in Semester 2 to feedback on actions and developments. </w:t>
            </w:r>
          </w:p>
          <w:p w14:paraId="3B400001" w14:textId="77777777" w:rsidR="00292918" w:rsidRPr="00292918" w:rsidRDefault="00292918" w:rsidP="0029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CF7D0" w14:textId="23CD254D" w:rsidR="00292918" w:rsidRDefault="00292918" w:rsidP="002929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2918">
              <w:rPr>
                <w:rFonts w:ascii="Arial" w:hAnsi="Arial" w:cs="Arial"/>
                <w:sz w:val="24"/>
                <w:szCs w:val="24"/>
              </w:rPr>
              <w:t>Date and venue to be</w:t>
            </w:r>
            <w:r w:rsidR="00894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918">
              <w:rPr>
                <w:rFonts w:ascii="Arial" w:hAnsi="Arial" w:cs="Arial"/>
                <w:sz w:val="24"/>
                <w:szCs w:val="24"/>
              </w:rPr>
              <w:t>confirmed.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14:paraId="20CBAB0D" w14:textId="77777777" w:rsidR="00053345" w:rsidRDefault="00292918" w:rsidP="000533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PB</w:t>
            </w:r>
          </w:p>
        </w:tc>
      </w:tr>
    </w:tbl>
    <w:p w14:paraId="4E4FC5E8" w14:textId="77777777" w:rsidR="00053345" w:rsidRDefault="00053345" w:rsidP="000533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682BD2" w14:textId="77777777" w:rsidR="00053345" w:rsidRDefault="00053345">
      <w:pPr>
        <w:rPr>
          <w:rFonts w:ascii="Arial" w:hAnsi="Arial" w:cs="Arial"/>
          <w:sz w:val="24"/>
          <w:szCs w:val="24"/>
        </w:rPr>
      </w:pPr>
    </w:p>
    <w:p w14:paraId="68660F9F" w14:textId="77777777" w:rsidR="00583B54" w:rsidRPr="00583B54" w:rsidRDefault="00583B54">
      <w:pPr>
        <w:rPr>
          <w:rFonts w:ascii="Arial" w:hAnsi="Arial" w:cs="Arial"/>
          <w:b/>
          <w:sz w:val="24"/>
          <w:szCs w:val="24"/>
        </w:rPr>
      </w:pPr>
    </w:p>
    <w:p w14:paraId="2E723C07" w14:textId="77777777" w:rsidR="00583B54" w:rsidRPr="00583B54" w:rsidRDefault="00583B54">
      <w:pPr>
        <w:rPr>
          <w:rFonts w:ascii="Arial" w:hAnsi="Arial" w:cs="Arial"/>
          <w:sz w:val="24"/>
          <w:szCs w:val="24"/>
        </w:rPr>
      </w:pPr>
    </w:p>
    <w:sectPr w:rsidR="00583B54" w:rsidRPr="00583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C9"/>
    <w:rsid w:val="00053345"/>
    <w:rsid w:val="0007397E"/>
    <w:rsid w:val="00210E97"/>
    <w:rsid w:val="00292918"/>
    <w:rsid w:val="00331474"/>
    <w:rsid w:val="00404597"/>
    <w:rsid w:val="00583B54"/>
    <w:rsid w:val="006064C9"/>
    <w:rsid w:val="0069033C"/>
    <w:rsid w:val="0089403F"/>
    <w:rsid w:val="008C7746"/>
    <w:rsid w:val="009165AF"/>
    <w:rsid w:val="00B14DDF"/>
    <w:rsid w:val="00DC7066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7144"/>
  <w15:chartTrackingRefBased/>
  <w15:docId w15:val="{E994EFE1-5712-45D7-A324-338FF3C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Brogan, Paula</dc:creator>
  <cp:keywords/>
  <dc:description/>
  <cp:lastModifiedBy>Gaston, Andrina</cp:lastModifiedBy>
  <cp:revision>3</cp:revision>
  <dcterms:created xsi:type="dcterms:W3CDTF">2020-01-16T16:06:00Z</dcterms:created>
  <dcterms:modified xsi:type="dcterms:W3CDTF">2020-01-16T16:19:00Z</dcterms:modified>
</cp:coreProperties>
</file>